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EE60F" w14:textId="77777777" w:rsidR="007E0293" w:rsidRDefault="007E0293" w:rsidP="00A07C51">
      <w:pPr>
        <w:tabs>
          <w:tab w:val="left" w:pos="825"/>
          <w:tab w:val="right" w:pos="9070"/>
        </w:tabs>
      </w:pPr>
    </w:p>
    <w:p w14:paraId="7D9EE610" w14:textId="77777777" w:rsidR="007E0293" w:rsidRPr="00214FE4" w:rsidRDefault="00214FE4" w:rsidP="00A07C51">
      <w:pPr>
        <w:tabs>
          <w:tab w:val="left" w:pos="825"/>
          <w:tab w:val="right" w:pos="9070"/>
        </w:tabs>
        <w:rPr>
          <w:b/>
          <w:sz w:val="28"/>
          <w:szCs w:val="28"/>
        </w:rPr>
      </w:pPr>
      <w:r>
        <w:tab/>
      </w:r>
      <w:r>
        <w:tab/>
      </w:r>
    </w:p>
    <w:p w14:paraId="7D9EE611" w14:textId="77777777" w:rsidR="007E0293" w:rsidRDefault="007E0293" w:rsidP="00A07C51">
      <w:pPr>
        <w:tabs>
          <w:tab w:val="left" w:pos="825"/>
          <w:tab w:val="right" w:pos="9070"/>
        </w:tabs>
      </w:pPr>
    </w:p>
    <w:p w14:paraId="7D9EE612" w14:textId="77777777" w:rsidR="007E0293" w:rsidRDefault="007E0293" w:rsidP="007E0293">
      <w:pPr>
        <w:pStyle w:val="Heading1"/>
        <w:jc w:val="center"/>
      </w:pPr>
      <w:r w:rsidRPr="00906DE6">
        <w:t>EQUALITY IMPACT ASSE</w:t>
      </w:r>
      <w:r>
        <w:t>SSMENT</w:t>
      </w:r>
      <w:r w:rsidRPr="00906DE6">
        <w:t xml:space="preserve"> FORM</w:t>
      </w:r>
    </w:p>
    <w:p w14:paraId="7D9EE613" w14:textId="10BC5F4D" w:rsidR="007E0293" w:rsidRDefault="00864660" w:rsidP="007E0293">
      <w:pPr>
        <w:rPr>
          <w:b/>
        </w:rPr>
      </w:pPr>
      <w:r w:rsidRPr="00864660">
        <w:rPr>
          <w:b/>
        </w:rPr>
        <w:t xml:space="preserve">Not all projects require a full impact assessment. Please ensure you have completed the pre-appraisal checklist </w:t>
      </w:r>
      <w:r w:rsidR="00086414">
        <w:rPr>
          <w:b/>
        </w:rPr>
        <w:t>(</w:t>
      </w:r>
      <w:hyperlink r:id="rId12" w:history="1">
        <w:r w:rsidR="00086414" w:rsidRPr="006D3A9F">
          <w:rPr>
            <w:rStyle w:val="Hyperlink"/>
            <w:b/>
          </w:rPr>
          <w:t>Link</w:t>
        </w:r>
      </w:hyperlink>
      <w:r w:rsidR="00086414">
        <w:rPr>
          <w:b/>
        </w:rPr>
        <w:t xml:space="preserve">) </w:t>
      </w:r>
      <w:r w:rsidRPr="00864660">
        <w:rPr>
          <w:b/>
        </w:rPr>
        <w:t>which defines this requirement.</w:t>
      </w:r>
    </w:p>
    <w:p w14:paraId="7D9EE614" w14:textId="77777777" w:rsidR="006906CD" w:rsidRPr="00864660" w:rsidRDefault="006906CD" w:rsidP="007E0293">
      <w:pPr>
        <w:rPr>
          <w:b/>
        </w:rPr>
      </w:pPr>
    </w:p>
    <w:tbl>
      <w:tblPr>
        <w:tblStyle w:val="TableGrid"/>
        <w:tblW w:w="10620" w:type="dxa"/>
        <w:tblInd w:w="-612" w:type="dxa"/>
        <w:tblLook w:val="01E0" w:firstRow="1" w:lastRow="1" w:firstColumn="1" w:lastColumn="1" w:noHBand="0" w:noVBand="0"/>
      </w:tblPr>
      <w:tblGrid>
        <w:gridCol w:w="6101"/>
        <w:gridCol w:w="4519"/>
      </w:tblGrid>
      <w:tr w:rsidR="007E0293" w14:paraId="7D9EE617" w14:textId="77777777">
        <w:tc>
          <w:tcPr>
            <w:tcW w:w="6101" w:type="dxa"/>
            <w:shd w:val="clear" w:color="auto" w:fill="E6E6E6"/>
          </w:tcPr>
          <w:p w14:paraId="7D9EE615" w14:textId="77777777" w:rsidR="007E0293" w:rsidRPr="00C400CA" w:rsidRDefault="007E0293" w:rsidP="00D96016">
            <w:pPr>
              <w:rPr>
                <w:b/>
              </w:rPr>
            </w:pPr>
            <w:r>
              <w:rPr>
                <w:rFonts w:ascii="Arial" w:hAnsi="Arial" w:cs="Arial"/>
                <w:b/>
                <w:sz w:val="26"/>
                <w:szCs w:val="26"/>
              </w:rPr>
              <w:t xml:space="preserve">Name of </w:t>
            </w:r>
            <w:r w:rsidRPr="00C400CA">
              <w:rPr>
                <w:rFonts w:ascii="Arial" w:hAnsi="Arial" w:cs="Arial"/>
                <w:b/>
                <w:sz w:val="26"/>
                <w:szCs w:val="26"/>
              </w:rPr>
              <w:t>Business Unit</w:t>
            </w:r>
          </w:p>
        </w:tc>
        <w:tc>
          <w:tcPr>
            <w:tcW w:w="4519" w:type="dxa"/>
          </w:tcPr>
          <w:p w14:paraId="7D9EE616" w14:textId="3192DB60" w:rsidR="007E0293" w:rsidRPr="0088033D" w:rsidRDefault="00984BF3" w:rsidP="00D96016">
            <w:pPr>
              <w:rPr>
                <w:rFonts w:ascii="Arial" w:hAnsi="Arial" w:cs="Arial"/>
                <w:sz w:val="26"/>
                <w:szCs w:val="26"/>
              </w:rPr>
            </w:pPr>
            <w:r>
              <w:rPr>
                <w:rFonts w:ascii="Arial" w:hAnsi="Arial" w:cs="Arial"/>
                <w:sz w:val="26"/>
                <w:szCs w:val="26"/>
              </w:rPr>
              <w:t>Major Programme Management(MPM)</w:t>
            </w:r>
          </w:p>
        </w:tc>
      </w:tr>
      <w:tr w:rsidR="007E0293" w:rsidRPr="00906DE6" w14:paraId="7D9EE61A" w14:textId="77777777">
        <w:tc>
          <w:tcPr>
            <w:tcW w:w="6101" w:type="dxa"/>
            <w:tcBorders>
              <w:bottom w:val="single" w:sz="4" w:space="0" w:color="auto"/>
            </w:tcBorders>
            <w:shd w:val="clear" w:color="auto" w:fill="E6E6E6"/>
          </w:tcPr>
          <w:p w14:paraId="7D9EE618" w14:textId="77777777" w:rsidR="007E0293" w:rsidRPr="00C400CA" w:rsidRDefault="007E0293" w:rsidP="00D96016">
            <w:pPr>
              <w:rPr>
                <w:b/>
              </w:rPr>
            </w:pPr>
            <w:r w:rsidRPr="00C400CA">
              <w:rPr>
                <w:rFonts w:ascii="Arial" w:hAnsi="Arial" w:cs="Arial"/>
                <w:b/>
                <w:sz w:val="26"/>
                <w:szCs w:val="26"/>
              </w:rPr>
              <w:t>Name/designation of person(s) responsible for managing/ conducting this process</w:t>
            </w:r>
          </w:p>
        </w:tc>
        <w:tc>
          <w:tcPr>
            <w:tcW w:w="4519" w:type="dxa"/>
          </w:tcPr>
          <w:p w14:paraId="7D9EE619" w14:textId="77DA5437" w:rsidR="007E0293" w:rsidRPr="0088033D" w:rsidRDefault="00984BF3" w:rsidP="00D96016">
            <w:pPr>
              <w:rPr>
                <w:rFonts w:ascii="Arial" w:hAnsi="Arial" w:cs="Arial"/>
                <w:sz w:val="26"/>
                <w:szCs w:val="26"/>
                <w:lang w:val="fr-FR"/>
              </w:rPr>
            </w:pPr>
            <w:r>
              <w:rPr>
                <w:rFonts w:ascii="Arial" w:hAnsi="Arial" w:cs="Arial"/>
                <w:sz w:val="26"/>
                <w:szCs w:val="26"/>
                <w:lang w:val="fr-FR"/>
              </w:rPr>
              <w:t>Jamie Rankin</w:t>
            </w:r>
          </w:p>
        </w:tc>
      </w:tr>
    </w:tbl>
    <w:p w14:paraId="7D9EE61B" w14:textId="77777777" w:rsidR="007E0293" w:rsidRPr="00906DE6" w:rsidRDefault="007E0293" w:rsidP="007E0293">
      <w:pPr>
        <w:rPr>
          <w:lang w:val="fr-FR"/>
        </w:rPr>
      </w:pPr>
    </w:p>
    <w:p w14:paraId="7D9EE61C" w14:textId="77777777" w:rsidR="007E0293" w:rsidRPr="00906DE6" w:rsidRDefault="007E0293" w:rsidP="007E0293">
      <w:pPr>
        <w:rPr>
          <w:lang w:val="fr-FR"/>
        </w:rPr>
      </w:pPr>
    </w:p>
    <w:tbl>
      <w:tblPr>
        <w:tblStyle w:val="TableGrid"/>
        <w:tblW w:w="10620" w:type="dxa"/>
        <w:tblInd w:w="-612" w:type="dxa"/>
        <w:tblLook w:val="01E0" w:firstRow="1" w:lastRow="1" w:firstColumn="1" w:lastColumn="1" w:noHBand="0" w:noVBand="0"/>
      </w:tblPr>
      <w:tblGrid>
        <w:gridCol w:w="6120"/>
        <w:gridCol w:w="1456"/>
        <w:gridCol w:w="3044"/>
      </w:tblGrid>
      <w:tr w:rsidR="007E0293" w14:paraId="7D9EE61F" w14:textId="77777777">
        <w:tc>
          <w:tcPr>
            <w:tcW w:w="6120" w:type="dxa"/>
            <w:tcBorders>
              <w:bottom w:val="nil"/>
            </w:tcBorders>
            <w:shd w:val="clear" w:color="auto" w:fill="E6E6E6"/>
          </w:tcPr>
          <w:p w14:paraId="7D9EE61D" w14:textId="77777777" w:rsidR="007E0293" w:rsidRPr="00C400CA" w:rsidRDefault="007E0293" w:rsidP="00D96016">
            <w:pPr>
              <w:rPr>
                <w:rFonts w:ascii="Arial" w:hAnsi="Arial" w:cs="Arial"/>
                <w:b/>
                <w:sz w:val="26"/>
                <w:szCs w:val="26"/>
              </w:rPr>
            </w:pPr>
            <w:r w:rsidRPr="00C400CA">
              <w:rPr>
                <w:rFonts w:ascii="Arial" w:hAnsi="Arial" w:cs="Arial"/>
                <w:b/>
                <w:sz w:val="26"/>
                <w:szCs w:val="26"/>
              </w:rPr>
              <w:t>Name of Policy / Function / Service / Strategy / Action Plan / Programme / Project etc.</w:t>
            </w:r>
          </w:p>
        </w:tc>
        <w:tc>
          <w:tcPr>
            <w:tcW w:w="4500" w:type="dxa"/>
            <w:gridSpan w:val="2"/>
          </w:tcPr>
          <w:p w14:paraId="7D9EE61E" w14:textId="6DC99C57" w:rsidR="007E0293" w:rsidRPr="0088033D" w:rsidRDefault="00984BF3" w:rsidP="00D96016">
            <w:pPr>
              <w:rPr>
                <w:rFonts w:ascii="Arial" w:hAnsi="Arial" w:cs="Arial"/>
                <w:sz w:val="26"/>
                <w:szCs w:val="26"/>
              </w:rPr>
            </w:pPr>
            <w:r>
              <w:rPr>
                <w:rFonts w:ascii="Arial" w:hAnsi="Arial" w:cs="Arial"/>
                <w:sz w:val="26"/>
                <w:szCs w:val="26"/>
              </w:rPr>
              <w:t>ePMIS Project</w:t>
            </w:r>
          </w:p>
        </w:tc>
      </w:tr>
      <w:tr w:rsidR="007E0293" w14:paraId="7D9EE623" w14:textId="77777777">
        <w:tc>
          <w:tcPr>
            <w:tcW w:w="6120" w:type="dxa"/>
            <w:tcBorders>
              <w:top w:val="nil"/>
              <w:bottom w:val="nil"/>
            </w:tcBorders>
            <w:shd w:val="clear" w:color="auto" w:fill="E6E6E6"/>
          </w:tcPr>
          <w:p w14:paraId="7D9EE620" w14:textId="77777777" w:rsidR="007E0293" w:rsidRPr="00C400CA" w:rsidRDefault="007E0293" w:rsidP="00D96016">
            <w:pPr>
              <w:pStyle w:val="BodyText"/>
              <w:spacing w:before="60" w:after="60"/>
              <w:rPr>
                <w:b/>
                <w:i w:val="0"/>
                <w:sz w:val="26"/>
                <w:szCs w:val="26"/>
              </w:rPr>
            </w:pPr>
            <w:r w:rsidRPr="00C400CA">
              <w:rPr>
                <w:b/>
                <w:i w:val="0"/>
                <w:sz w:val="26"/>
                <w:szCs w:val="26"/>
              </w:rPr>
              <w:t>Is it (*delete as applicable)</w:t>
            </w:r>
          </w:p>
        </w:tc>
        <w:tc>
          <w:tcPr>
            <w:tcW w:w="1456" w:type="dxa"/>
          </w:tcPr>
          <w:p w14:paraId="7D9EE621" w14:textId="77777777" w:rsidR="007E0293" w:rsidRPr="0088033D" w:rsidRDefault="007E0293" w:rsidP="00D96016">
            <w:pPr>
              <w:rPr>
                <w:rFonts w:ascii="Arial" w:hAnsi="Arial" w:cs="Arial"/>
                <w:sz w:val="26"/>
                <w:szCs w:val="26"/>
              </w:rPr>
            </w:pPr>
            <w:r w:rsidRPr="0088033D">
              <w:rPr>
                <w:rFonts w:ascii="Arial" w:hAnsi="Arial" w:cs="Arial"/>
                <w:sz w:val="26"/>
                <w:szCs w:val="26"/>
              </w:rPr>
              <w:t>*New</w:t>
            </w:r>
          </w:p>
        </w:tc>
        <w:tc>
          <w:tcPr>
            <w:tcW w:w="3044" w:type="dxa"/>
          </w:tcPr>
          <w:p w14:paraId="7D9EE622" w14:textId="6A7FA4DF" w:rsidR="007E0293" w:rsidRPr="0088033D" w:rsidRDefault="007E0293" w:rsidP="00D96016">
            <w:pPr>
              <w:rPr>
                <w:rFonts w:ascii="Arial" w:hAnsi="Arial" w:cs="Arial"/>
                <w:sz w:val="26"/>
                <w:szCs w:val="26"/>
              </w:rPr>
            </w:pPr>
          </w:p>
        </w:tc>
      </w:tr>
      <w:tr w:rsidR="007E0293" w14:paraId="7D9EE627" w14:textId="77777777">
        <w:tc>
          <w:tcPr>
            <w:tcW w:w="6120" w:type="dxa"/>
            <w:tcBorders>
              <w:top w:val="nil"/>
              <w:bottom w:val="nil"/>
            </w:tcBorders>
            <w:shd w:val="clear" w:color="auto" w:fill="E6E6E6"/>
          </w:tcPr>
          <w:p w14:paraId="7D9EE624" w14:textId="77777777" w:rsidR="007E0293" w:rsidRPr="00C400CA" w:rsidRDefault="007E0293" w:rsidP="00D96016">
            <w:pPr>
              <w:pStyle w:val="BodyText"/>
              <w:spacing w:before="60" w:after="60"/>
              <w:rPr>
                <w:b/>
                <w:i w:val="0"/>
                <w:sz w:val="26"/>
                <w:szCs w:val="26"/>
              </w:rPr>
            </w:pPr>
            <w:r w:rsidRPr="00C400CA">
              <w:rPr>
                <w:b/>
                <w:i w:val="0"/>
                <w:sz w:val="26"/>
                <w:szCs w:val="26"/>
              </w:rPr>
              <w:t>Is</w:t>
            </w:r>
            <w:r w:rsidR="00E74070">
              <w:rPr>
                <w:b/>
                <w:i w:val="0"/>
                <w:sz w:val="26"/>
                <w:szCs w:val="26"/>
              </w:rPr>
              <w:t xml:space="preserve"> the policy contracted out</w:t>
            </w:r>
            <w:r w:rsidRPr="00C400CA">
              <w:rPr>
                <w:b/>
                <w:i w:val="0"/>
                <w:sz w:val="26"/>
                <w:szCs w:val="26"/>
              </w:rPr>
              <w:t>? (*delete as applicable)</w:t>
            </w:r>
          </w:p>
        </w:tc>
        <w:tc>
          <w:tcPr>
            <w:tcW w:w="1456" w:type="dxa"/>
          </w:tcPr>
          <w:p w14:paraId="7D9EE625" w14:textId="77777777" w:rsidR="007E0293" w:rsidRPr="0088033D" w:rsidRDefault="007E0293" w:rsidP="00D96016">
            <w:pPr>
              <w:rPr>
                <w:rFonts w:ascii="Arial" w:hAnsi="Arial" w:cs="Arial"/>
                <w:sz w:val="26"/>
                <w:szCs w:val="26"/>
              </w:rPr>
            </w:pPr>
            <w:r w:rsidRPr="0088033D">
              <w:rPr>
                <w:rFonts w:ascii="Arial" w:hAnsi="Arial" w:cs="Arial"/>
                <w:sz w:val="26"/>
                <w:szCs w:val="26"/>
              </w:rPr>
              <w:t>*No</w:t>
            </w:r>
          </w:p>
        </w:tc>
        <w:tc>
          <w:tcPr>
            <w:tcW w:w="3044" w:type="dxa"/>
          </w:tcPr>
          <w:p w14:paraId="7D9EE626" w14:textId="3DE4F52D" w:rsidR="007E0293" w:rsidRPr="0088033D" w:rsidRDefault="007E0293" w:rsidP="00D96016">
            <w:pPr>
              <w:rPr>
                <w:rFonts w:ascii="Arial" w:hAnsi="Arial" w:cs="Arial"/>
                <w:sz w:val="26"/>
                <w:szCs w:val="26"/>
              </w:rPr>
            </w:pPr>
          </w:p>
        </w:tc>
      </w:tr>
      <w:tr w:rsidR="007E0293" w14:paraId="7D9EE62A" w14:textId="77777777">
        <w:tc>
          <w:tcPr>
            <w:tcW w:w="6120" w:type="dxa"/>
            <w:tcBorders>
              <w:top w:val="nil"/>
              <w:bottom w:val="nil"/>
            </w:tcBorders>
            <w:shd w:val="clear" w:color="auto" w:fill="E6E6E6"/>
          </w:tcPr>
          <w:p w14:paraId="7D9EE628" w14:textId="77777777" w:rsidR="007E0293" w:rsidRPr="00C400CA" w:rsidRDefault="007E0293" w:rsidP="00D96016">
            <w:pPr>
              <w:pStyle w:val="BodyText"/>
              <w:spacing w:before="60" w:after="60"/>
              <w:rPr>
                <w:b/>
                <w:i w:val="0"/>
                <w:sz w:val="26"/>
                <w:szCs w:val="26"/>
              </w:rPr>
            </w:pPr>
            <w:r w:rsidRPr="00C400CA">
              <w:rPr>
                <w:b/>
                <w:i w:val="0"/>
                <w:sz w:val="26"/>
                <w:szCs w:val="26"/>
              </w:rPr>
              <w:t>If yes, w</w:t>
            </w:r>
            <w:r w:rsidR="00732587">
              <w:rPr>
                <w:b/>
                <w:i w:val="0"/>
                <w:sz w:val="26"/>
                <w:szCs w:val="26"/>
              </w:rPr>
              <w:t>ho delivers this policy for the</w:t>
            </w:r>
            <w:r w:rsidRPr="00C400CA">
              <w:rPr>
                <w:b/>
                <w:i w:val="0"/>
                <w:sz w:val="26"/>
                <w:szCs w:val="26"/>
              </w:rPr>
              <w:t xml:space="preserve"> organisation?</w:t>
            </w:r>
          </w:p>
        </w:tc>
        <w:tc>
          <w:tcPr>
            <w:tcW w:w="4500" w:type="dxa"/>
            <w:gridSpan w:val="2"/>
          </w:tcPr>
          <w:p w14:paraId="7D9EE629" w14:textId="5540F65E" w:rsidR="007E0293" w:rsidRPr="0088033D" w:rsidRDefault="00984BF3" w:rsidP="00D96016">
            <w:pPr>
              <w:rPr>
                <w:rFonts w:ascii="Arial" w:hAnsi="Arial" w:cs="Arial"/>
                <w:sz w:val="26"/>
                <w:szCs w:val="26"/>
              </w:rPr>
            </w:pPr>
            <w:r>
              <w:rPr>
                <w:rFonts w:ascii="Arial" w:hAnsi="Arial" w:cs="Arial"/>
                <w:sz w:val="26"/>
                <w:szCs w:val="26"/>
              </w:rPr>
              <w:t>*No</w:t>
            </w:r>
          </w:p>
        </w:tc>
      </w:tr>
      <w:tr w:rsidR="007E0293" w14:paraId="7D9EE62E" w14:textId="77777777">
        <w:tc>
          <w:tcPr>
            <w:tcW w:w="6120" w:type="dxa"/>
            <w:tcBorders>
              <w:top w:val="nil"/>
              <w:bottom w:val="nil"/>
            </w:tcBorders>
            <w:shd w:val="clear" w:color="auto" w:fill="E6E6E6"/>
          </w:tcPr>
          <w:p w14:paraId="7D9EE62B" w14:textId="77777777" w:rsidR="007E0293" w:rsidRPr="00C400CA" w:rsidRDefault="007E0293" w:rsidP="00D96016">
            <w:pPr>
              <w:pStyle w:val="BodyText"/>
              <w:spacing w:before="60" w:after="60"/>
              <w:rPr>
                <w:b/>
                <w:i w:val="0"/>
                <w:sz w:val="26"/>
                <w:szCs w:val="26"/>
              </w:rPr>
            </w:pPr>
            <w:r w:rsidRPr="00C400CA">
              <w:rPr>
                <w:b/>
                <w:i w:val="0"/>
                <w:sz w:val="26"/>
                <w:szCs w:val="26"/>
              </w:rPr>
              <w:t>Is responsibility for delivery shared with others? (*delete as applicable)</w:t>
            </w:r>
          </w:p>
        </w:tc>
        <w:tc>
          <w:tcPr>
            <w:tcW w:w="1456" w:type="dxa"/>
          </w:tcPr>
          <w:p w14:paraId="7D9EE62C" w14:textId="3705D43D" w:rsidR="007E0293" w:rsidRPr="0088033D" w:rsidRDefault="007E0293" w:rsidP="00D96016">
            <w:pPr>
              <w:rPr>
                <w:rFonts w:ascii="Arial" w:hAnsi="Arial" w:cs="Arial"/>
                <w:sz w:val="26"/>
                <w:szCs w:val="26"/>
              </w:rPr>
            </w:pPr>
          </w:p>
        </w:tc>
        <w:tc>
          <w:tcPr>
            <w:tcW w:w="3044" w:type="dxa"/>
          </w:tcPr>
          <w:p w14:paraId="7D9EE62D" w14:textId="77777777" w:rsidR="007E0293" w:rsidRPr="0088033D" w:rsidRDefault="007E0293" w:rsidP="00D96016">
            <w:pPr>
              <w:rPr>
                <w:rFonts w:ascii="Arial" w:hAnsi="Arial" w:cs="Arial"/>
                <w:sz w:val="26"/>
                <w:szCs w:val="26"/>
              </w:rPr>
            </w:pPr>
            <w:r w:rsidRPr="0088033D">
              <w:rPr>
                <w:rFonts w:ascii="Arial" w:hAnsi="Arial" w:cs="Arial"/>
                <w:sz w:val="26"/>
                <w:szCs w:val="26"/>
              </w:rPr>
              <w:t>*Yes</w:t>
            </w:r>
          </w:p>
        </w:tc>
      </w:tr>
      <w:tr w:rsidR="007E0293" w14:paraId="7D9EE631" w14:textId="77777777" w:rsidTr="00984BF3">
        <w:tc>
          <w:tcPr>
            <w:tcW w:w="6120" w:type="dxa"/>
            <w:tcBorders>
              <w:top w:val="nil"/>
              <w:bottom w:val="nil"/>
            </w:tcBorders>
            <w:shd w:val="clear" w:color="auto" w:fill="E6E6E6"/>
          </w:tcPr>
          <w:p w14:paraId="7D9EE62F" w14:textId="77777777" w:rsidR="007E0293" w:rsidRPr="00C400CA" w:rsidRDefault="007E0293" w:rsidP="00D96016">
            <w:pPr>
              <w:pStyle w:val="BodyText"/>
              <w:spacing w:before="60" w:after="60"/>
              <w:rPr>
                <w:b/>
                <w:i w:val="0"/>
                <w:sz w:val="26"/>
                <w:szCs w:val="26"/>
              </w:rPr>
            </w:pPr>
            <w:r w:rsidRPr="00C400CA">
              <w:rPr>
                <w:b/>
                <w:i w:val="0"/>
                <w:sz w:val="26"/>
                <w:szCs w:val="26"/>
              </w:rPr>
              <w:t>If yes, who are your partners?</w:t>
            </w:r>
          </w:p>
        </w:tc>
        <w:tc>
          <w:tcPr>
            <w:tcW w:w="4500" w:type="dxa"/>
            <w:gridSpan w:val="2"/>
          </w:tcPr>
          <w:p w14:paraId="264F6F21" w14:textId="3A75A04F" w:rsidR="00984BF3" w:rsidRPr="00720A2B" w:rsidRDefault="00984BF3" w:rsidP="00720A2B">
            <w:pPr>
              <w:rPr>
                <w:rFonts w:ascii="Arial" w:hAnsi="Arial" w:cs="Arial"/>
                <w:sz w:val="24"/>
                <w:szCs w:val="24"/>
              </w:rPr>
            </w:pPr>
            <w:r w:rsidRPr="00720A2B">
              <w:rPr>
                <w:rFonts w:ascii="Arial" w:hAnsi="Arial" w:cs="Arial"/>
                <w:sz w:val="24"/>
                <w:szCs w:val="24"/>
              </w:rPr>
              <w:t>Digital, Data &amp; IT</w:t>
            </w:r>
          </w:p>
          <w:p w14:paraId="37C047C7" w14:textId="77777777" w:rsidR="00984BF3" w:rsidRPr="00720A2B" w:rsidRDefault="00984BF3" w:rsidP="00720A2B">
            <w:pPr>
              <w:rPr>
                <w:rFonts w:ascii="Arial" w:hAnsi="Arial" w:cs="Arial"/>
                <w:sz w:val="24"/>
                <w:szCs w:val="24"/>
              </w:rPr>
            </w:pPr>
            <w:r w:rsidRPr="00720A2B">
              <w:rPr>
                <w:rFonts w:ascii="Arial" w:hAnsi="Arial" w:cs="Arial"/>
                <w:sz w:val="24"/>
                <w:szCs w:val="24"/>
              </w:rPr>
              <w:t>Place</w:t>
            </w:r>
          </w:p>
          <w:p w14:paraId="4AE30672" w14:textId="77777777" w:rsidR="00074622" w:rsidRDefault="00984BF3" w:rsidP="00720A2B">
            <w:pPr>
              <w:rPr>
                <w:rFonts w:ascii="Arial" w:hAnsi="Arial" w:cs="Arial"/>
                <w:sz w:val="24"/>
                <w:szCs w:val="24"/>
              </w:rPr>
            </w:pPr>
            <w:r w:rsidRPr="00720A2B">
              <w:rPr>
                <w:rFonts w:ascii="Arial" w:hAnsi="Arial" w:cs="Arial"/>
                <w:sz w:val="24"/>
                <w:szCs w:val="24"/>
              </w:rPr>
              <w:t xml:space="preserve">Commercial </w:t>
            </w:r>
          </w:p>
          <w:p w14:paraId="2252C49A" w14:textId="623C7BF9" w:rsidR="004D5EA4" w:rsidRDefault="004D5EA4" w:rsidP="00720A2B">
            <w:pPr>
              <w:rPr>
                <w:rFonts w:ascii="Arial" w:hAnsi="Arial" w:cs="Arial"/>
                <w:sz w:val="24"/>
                <w:szCs w:val="24"/>
              </w:rPr>
            </w:pPr>
            <w:r>
              <w:rPr>
                <w:rFonts w:ascii="Arial" w:hAnsi="Arial" w:cs="Arial"/>
                <w:sz w:val="24"/>
                <w:szCs w:val="24"/>
              </w:rPr>
              <w:t>Strategic Investment</w:t>
            </w:r>
          </w:p>
          <w:p w14:paraId="0188D005" w14:textId="036705B6" w:rsidR="00984BF3" w:rsidRPr="00720A2B" w:rsidRDefault="00984BF3" w:rsidP="00720A2B">
            <w:pPr>
              <w:rPr>
                <w:rFonts w:ascii="Arial" w:hAnsi="Arial" w:cs="Arial"/>
                <w:sz w:val="24"/>
                <w:szCs w:val="24"/>
              </w:rPr>
            </w:pPr>
            <w:r w:rsidRPr="00720A2B">
              <w:rPr>
                <w:rFonts w:ascii="Arial" w:hAnsi="Arial" w:cs="Arial"/>
                <w:sz w:val="24"/>
                <w:szCs w:val="24"/>
              </w:rPr>
              <w:t>Major Programme Management</w:t>
            </w:r>
          </w:p>
          <w:p w14:paraId="1E6AC8B5" w14:textId="77777777" w:rsidR="00984BF3" w:rsidRPr="00720A2B" w:rsidRDefault="00984BF3" w:rsidP="00720A2B">
            <w:pPr>
              <w:rPr>
                <w:rFonts w:ascii="Arial" w:hAnsi="Arial" w:cs="Arial"/>
                <w:sz w:val="24"/>
                <w:szCs w:val="24"/>
              </w:rPr>
            </w:pPr>
            <w:r w:rsidRPr="00720A2B">
              <w:rPr>
                <w:rFonts w:ascii="Arial" w:hAnsi="Arial" w:cs="Arial"/>
                <w:sz w:val="24"/>
                <w:szCs w:val="24"/>
              </w:rPr>
              <w:t>Finance</w:t>
            </w:r>
          </w:p>
          <w:p w14:paraId="50639629" w14:textId="456CDF4A" w:rsidR="00984BF3" w:rsidRDefault="00984BF3" w:rsidP="00720A2B">
            <w:pPr>
              <w:rPr>
                <w:rFonts w:ascii="Arial" w:hAnsi="Arial" w:cs="Arial"/>
                <w:sz w:val="24"/>
                <w:szCs w:val="24"/>
              </w:rPr>
            </w:pPr>
            <w:r w:rsidRPr="00720A2B">
              <w:rPr>
                <w:rFonts w:ascii="Arial" w:hAnsi="Arial" w:cs="Arial"/>
                <w:sz w:val="24"/>
                <w:szCs w:val="24"/>
              </w:rPr>
              <w:t>Strategy Performance</w:t>
            </w:r>
          </w:p>
          <w:p w14:paraId="1D0D7173" w14:textId="4C748B73" w:rsidR="00984BF3" w:rsidRPr="00720A2B" w:rsidRDefault="004D5EA4" w:rsidP="00720A2B">
            <w:pPr>
              <w:rPr>
                <w:rFonts w:ascii="Arial" w:hAnsi="Arial" w:cs="Arial"/>
                <w:sz w:val="24"/>
                <w:szCs w:val="24"/>
              </w:rPr>
            </w:pPr>
            <w:r>
              <w:rPr>
                <w:rFonts w:ascii="Arial" w:hAnsi="Arial" w:cs="Arial"/>
                <w:sz w:val="24"/>
                <w:szCs w:val="24"/>
              </w:rPr>
              <w:t>Change Assurance Group</w:t>
            </w:r>
          </w:p>
          <w:p w14:paraId="7D9EE630" w14:textId="3C0E2F57" w:rsidR="007E0293" w:rsidRPr="0088033D" w:rsidRDefault="007E0293" w:rsidP="00984BF3">
            <w:pPr>
              <w:rPr>
                <w:rFonts w:ascii="Arial" w:hAnsi="Arial" w:cs="Arial"/>
                <w:sz w:val="26"/>
                <w:szCs w:val="26"/>
              </w:rPr>
            </w:pPr>
          </w:p>
        </w:tc>
      </w:tr>
      <w:tr w:rsidR="00984BF3" w14:paraId="74342155" w14:textId="77777777">
        <w:tc>
          <w:tcPr>
            <w:tcW w:w="6120" w:type="dxa"/>
            <w:tcBorders>
              <w:top w:val="nil"/>
            </w:tcBorders>
            <w:shd w:val="clear" w:color="auto" w:fill="E6E6E6"/>
          </w:tcPr>
          <w:p w14:paraId="09CCCA44" w14:textId="77777777" w:rsidR="00984BF3" w:rsidRPr="00C400CA" w:rsidRDefault="00984BF3" w:rsidP="00D96016">
            <w:pPr>
              <w:pStyle w:val="BodyText"/>
              <w:spacing w:before="60" w:after="60"/>
              <w:rPr>
                <w:b/>
                <w:i w:val="0"/>
                <w:sz w:val="26"/>
                <w:szCs w:val="26"/>
              </w:rPr>
            </w:pPr>
          </w:p>
        </w:tc>
        <w:tc>
          <w:tcPr>
            <w:tcW w:w="4500" w:type="dxa"/>
            <w:gridSpan w:val="2"/>
          </w:tcPr>
          <w:p w14:paraId="10785A7D" w14:textId="77777777" w:rsidR="00984BF3" w:rsidRDefault="00984BF3" w:rsidP="00984BF3">
            <w:pPr>
              <w:ind w:left="720"/>
            </w:pPr>
          </w:p>
        </w:tc>
      </w:tr>
    </w:tbl>
    <w:p w14:paraId="7D9EE632" w14:textId="77777777" w:rsidR="007E0293" w:rsidRDefault="007E0293" w:rsidP="007E0293"/>
    <w:p w14:paraId="7D9EE633" w14:textId="77777777" w:rsidR="007E0293" w:rsidRDefault="007E0293" w:rsidP="007E0293"/>
    <w:tbl>
      <w:tblPr>
        <w:tblStyle w:val="TableGrid"/>
        <w:tblW w:w="10620" w:type="dxa"/>
        <w:tblInd w:w="-612" w:type="dxa"/>
        <w:tblLook w:val="01E0" w:firstRow="1" w:lastRow="1" w:firstColumn="1" w:lastColumn="1" w:noHBand="0" w:noVBand="0"/>
      </w:tblPr>
      <w:tblGrid>
        <w:gridCol w:w="2428"/>
        <w:gridCol w:w="2996"/>
        <w:gridCol w:w="1675"/>
        <w:gridCol w:w="3521"/>
      </w:tblGrid>
      <w:tr w:rsidR="007E0293" w14:paraId="7D9EE635" w14:textId="77777777">
        <w:tc>
          <w:tcPr>
            <w:tcW w:w="10620" w:type="dxa"/>
            <w:gridSpan w:val="4"/>
            <w:shd w:val="clear" w:color="auto" w:fill="E6E6E6"/>
          </w:tcPr>
          <w:p w14:paraId="7D9EE634" w14:textId="77777777" w:rsidR="007E0293" w:rsidRPr="00702A77" w:rsidRDefault="006906CD" w:rsidP="00D96016">
            <w:pPr>
              <w:pStyle w:val="BodyText"/>
              <w:spacing w:before="60" w:after="60"/>
              <w:rPr>
                <w:b/>
                <w:i w:val="0"/>
                <w:color w:val="000000" w:themeColor="text1"/>
                <w:sz w:val="26"/>
                <w:szCs w:val="26"/>
              </w:rPr>
            </w:pPr>
            <w:r w:rsidRPr="00702A77">
              <w:rPr>
                <w:b/>
                <w:i w:val="0"/>
                <w:color w:val="000000" w:themeColor="text1"/>
                <w:sz w:val="26"/>
                <w:szCs w:val="26"/>
              </w:rPr>
              <w:t>Could there be possible impacts or effects in respect of the following protected groups</w:t>
            </w:r>
            <w:r w:rsidR="007E0293" w:rsidRPr="00702A77">
              <w:rPr>
                <w:b/>
                <w:i w:val="0"/>
                <w:color w:val="000000" w:themeColor="text1"/>
                <w:sz w:val="26"/>
                <w:szCs w:val="26"/>
              </w:rPr>
              <w:t xml:space="preserve">? </w:t>
            </w:r>
          </w:p>
        </w:tc>
      </w:tr>
      <w:tr w:rsidR="007E0293" w14:paraId="7D9EE63A" w14:textId="77777777">
        <w:trPr>
          <w:trHeight w:val="492"/>
        </w:trPr>
        <w:tc>
          <w:tcPr>
            <w:tcW w:w="2428" w:type="dxa"/>
          </w:tcPr>
          <w:p w14:paraId="7D9EE636" w14:textId="77777777" w:rsidR="007E0293" w:rsidRPr="00302C77" w:rsidRDefault="007E0293" w:rsidP="00D96016">
            <w:pPr>
              <w:rPr>
                <w:rFonts w:ascii="Arial" w:hAnsi="Arial" w:cs="Arial"/>
                <w:b/>
                <w:sz w:val="26"/>
                <w:szCs w:val="26"/>
              </w:rPr>
            </w:pPr>
            <w:r>
              <w:rPr>
                <w:rFonts w:ascii="Arial" w:hAnsi="Arial" w:cs="Arial"/>
                <w:b/>
                <w:sz w:val="26"/>
                <w:szCs w:val="26"/>
              </w:rPr>
              <w:t xml:space="preserve">Age                </w:t>
            </w:r>
          </w:p>
        </w:tc>
        <w:tc>
          <w:tcPr>
            <w:tcW w:w="2996" w:type="dxa"/>
            <w:shd w:val="clear" w:color="auto" w:fill="auto"/>
          </w:tcPr>
          <w:p w14:paraId="7D9EE637" w14:textId="383856FB" w:rsidR="007E0293" w:rsidRPr="00302C77" w:rsidRDefault="007E0293" w:rsidP="00D96016">
            <w:pPr>
              <w:rPr>
                <w:rFonts w:ascii="Arial" w:hAnsi="Arial" w:cs="Arial"/>
                <w:b/>
                <w:sz w:val="26"/>
                <w:szCs w:val="26"/>
              </w:rPr>
            </w:pPr>
            <w:r>
              <w:rPr>
                <w:rFonts w:ascii="Arial" w:hAnsi="Arial" w:cs="Arial"/>
                <w:b/>
                <w:sz w:val="26"/>
                <w:szCs w:val="26"/>
              </w:rPr>
              <w:t>No</w:t>
            </w:r>
          </w:p>
        </w:tc>
        <w:tc>
          <w:tcPr>
            <w:tcW w:w="1675" w:type="dxa"/>
          </w:tcPr>
          <w:p w14:paraId="7D9EE638" w14:textId="77777777" w:rsidR="007E0293" w:rsidRPr="00986F03" w:rsidRDefault="00051A95" w:rsidP="00D96016">
            <w:pPr>
              <w:rPr>
                <w:rFonts w:ascii="Arial" w:hAnsi="Arial" w:cs="Arial"/>
                <w:b/>
                <w:sz w:val="26"/>
                <w:szCs w:val="26"/>
              </w:rPr>
            </w:pPr>
            <w:r>
              <w:rPr>
                <w:rFonts w:ascii="Arial" w:hAnsi="Arial" w:cs="Arial"/>
                <w:b/>
                <w:sz w:val="26"/>
                <w:szCs w:val="26"/>
              </w:rPr>
              <w:t>Disability</w:t>
            </w:r>
          </w:p>
        </w:tc>
        <w:tc>
          <w:tcPr>
            <w:tcW w:w="3521" w:type="dxa"/>
            <w:shd w:val="clear" w:color="auto" w:fill="auto"/>
          </w:tcPr>
          <w:p w14:paraId="7D9EE639" w14:textId="5EAE30E8" w:rsidR="007E0293" w:rsidRPr="00956430" w:rsidRDefault="007F4DCC" w:rsidP="00D96016">
            <w:pPr>
              <w:rPr>
                <w:rFonts w:ascii="Arial" w:hAnsi="Arial" w:cs="Arial"/>
                <w:b/>
                <w:sz w:val="26"/>
                <w:szCs w:val="26"/>
              </w:rPr>
            </w:pPr>
            <w:r>
              <w:rPr>
                <w:rFonts w:ascii="Arial" w:hAnsi="Arial" w:cs="Arial"/>
                <w:b/>
                <w:sz w:val="26"/>
                <w:szCs w:val="26"/>
              </w:rPr>
              <w:t>Yes</w:t>
            </w:r>
          </w:p>
        </w:tc>
      </w:tr>
      <w:tr w:rsidR="007E0293" w14:paraId="7D9EE63F" w14:textId="77777777">
        <w:trPr>
          <w:trHeight w:val="610"/>
        </w:trPr>
        <w:tc>
          <w:tcPr>
            <w:tcW w:w="2428" w:type="dxa"/>
            <w:tcBorders>
              <w:bottom w:val="single" w:sz="4" w:space="0" w:color="auto"/>
            </w:tcBorders>
          </w:tcPr>
          <w:p w14:paraId="7D9EE63B" w14:textId="77777777" w:rsidR="007E0293" w:rsidRDefault="00B457CC" w:rsidP="00D96016">
            <w:pPr>
              <w:rPr>
                <w:rFonts w:ascii="Arial" w:hAnsi="Arial" w:cs="Arial"/>
                <w:b/>
                <w:sz w:val="26"/>
                <w:szCs w:val="26"/>
              </w:rPr>
            </w:pPr>
            <w:r>
              <w:rPr>
                <w:rFonts w:ascii="Arial" w:hAnsi="Arial" w:cs="Arial"/>
                <w:b/>
                <w:sz w:val="26"/>
                <w:szCs w:val="26"/>
              </w:rPr>
              <w:t>Gender R</w:t>
            </w:r>
            <w:r w:rsidR="00051A95">
              <w:rPr>
                <w:rFonts w:ascii="Arial" w:hAnsi="Arial" w:cs="Arial"/>
                <w:b/>
                <w:sz w:val="26"/>
                <w:szCs w:val="26"/>
              </w:rPr>
              <w:t>e-Assignment</w:t>
            </w:r>
            <w:r w:rsidR="007E0293">
              <w:rPr>
                <w:rFonts w:ascii="Arial" w:hAnsi="Arial" w:cs="Arial"/>
                <w:b/>
                <w:sz w:val="26"/>
                <w:szCs w:val="26"/>
              </w:rPr>
              <w:t xml:space="preserve">     </w:t>
            </w:r>
          </w:p>
        </w:tc>
        <w:tc>
          <w:tcPr>
            <w:tcW w:w="2996" w:type="dxa"/>
            <w:shd w:val="clear" w:color="auto" w:fill="auto"/>
          </w:tcPr>
          <w:p w14:paraId="7D9EE63C" w14:textId="646DA510" w:rsidR="007E0293" w:rsidRDefault="007E0293" w:rsidP="00D96016">
            <w:pPr>
              <w:rPr>
                <w:rFonts w:ascii="Arial" w:hAnsi="Arial" w:cs="Arial"/>
                <w:b/>
                <w:sz w:val="26"/>
                <w:szCs w:val="26"/>
              </w:rPr>
            </w:pPr>
            <w:r>
              <w:rPr>
                <w:rFonts w:ascii="Arial" w:hAnsi="Arial" w:cs="Arial"/>
                <w:b/>
                <w:sz w:val="26"/>
                <w:szCs w:val="26"/>
              </w:rPr>
              <w:t>No</w:t>
            </w:r>
          </w:p>
        </w:tc>
        <w:tc>
          <w:tcPr>
            <w:tcW w:w="1675" w:type="dxa"/>
            <w:tcBorders>
              <w:bottom w:val="single" w:sz="4" w:space="0" w:color="auto"/>
            </w:tcBorders>
          </w:tcPr>
          <w:p w14:paraId="7D9EE63D" w14:textId="77777777" w:rsidR="007E0293" w:rsidRPr="00986F03" w:rsidRDefault="008B0E69" w:rsidP="00D96016">
            <w:pPr>
              <w:rPr>
                <w:rFonts w:ascii="Arial" w:hAnsi="Arial" w:cs="Arial"/>
                <w:b/>
                <w:sz w:val="26"/>
                <w:szCs w:val="26"/>
              </w:rPr>
            </w:pPr>
            <w:r>
              <w:rPr>
                <w:rFonts w:ascii="Arial" w:hAnsi="Arial" w:cs="Arial"/>
                <w:b/>
                <w:sz w:val="26"/>
                <w:szCs w:val="26"/>
              </w:rPr>
              <w:t>Marriage &amp; Civil Partnership</w:t>
            </w:r>
          </w:p>
        </w:tc>
        <w:tc>
          <w:tcPr>
            <w:tcW w:w="3521" w:type="dxa"/>
            <w:tcBorders>
              <w:bottom w:val="single" w:sz="4" w:space="0" w:color="auto"/>
            </w:tcBorders>
            <w:shd w:val="clear" w:color="auto" w:fill="auto"/>
          </w:tcPr>
          <w:p w14:paraId="7D9EE63E" w14:textId="3ADB487D" w:rsidR="007E0293" w:rsidRPr="0088033D" w:rsidRDefault="007E0293" w:rsidP="00D96016">
            <w:pPr>
              <w:rPr>
                <w:rFonts w:ascii="Arial" w:hAnsi="Arial" w:cs="Arial"/>
                <w:sz w:val="26"/>
                <w:szCs w:val="26"/>
              </w:rPr>
            </w:pPr>
            <w:r>
              <w:rPr>
                <w:rFonts w:ascii="Arial" w:hAnsi="Arial" w:cs="Arial"/>
                <w:b/>
                <w:sz w:val="26"/>
                <w:szCs w:val="26"/>
              </w:rPr>
              <w:t>No</w:t>
            </w:r>
          </w:p>
        </w:tc>
      </w:tr>
      <w:tr w:rsidR="008B0E69" w14:paraId="7D9EE644" w14:textId="77777777">
        <w:tc>
          <w:tcPr>
            <w:tcW w:w="2428" w:type="dxa"/>
          </w:tcPr>
          <w:p w14:paraId="7D9EE640" w14:textId="77777777" w:rsidR="008B0E69" w:rsidRDefault="008B0E69" w:rsidP="00D96016">
            <w:pPr>
              <w:rPr>
                <w:rFonts w:ascii="Arial" w:hAnsi="Arial" w:cs="Arial"/>
                <w:b/>
                <w:sz w:val="26"/>
                <w:szCs w:val="26"/>
              </w:rPr>
            </w:pPr>
            <w:r>
              <w:rPr>
                <w:rFonts w:ascii="Arial" w:hAnsi="Arial" w:cs="Arial"/>
                <w:b/>
                <w:sz w:val="26"/>
                <w:szCs w:val="26"/>
              </w:rPr>
              <w:t>Pregnancy &amp; Maternity</w:t>
            </w:r>
          </w:p>
        </w:tc>
        <w:tc>
          <w:tcPr>
            <w:tcW w:w="2996" w:type="dxa"/>
            <w:shd w:val="clear" w:color="auto" w:fill="auto"/>
          </w:tcPr>
          <w:p w14:paraId="7D9EE641" w14:textId="5D623465" w:rsidR="008B0E69" w:rsidRDefault="008B0E69" w:rsidP="00D96016">
            <w:pPr>
              <w:rPr>
                <w:rFonts w:ascii="Arial" w:hAnsi="Arial" w:cs="Arial"/>
                <w:b/>
                <w:sz w:val="26"/>
                <w:szCs w:val="26"/>
              </w:rPr>
            </w:pPr>
            <w:r>
              <w:rPr>
                <w:rFonts w:ascii="Arial" w:hAnsi="Arial" w:cs="Arial"/>
                <w:b/>
                <w:sz w:val="26"/>
                <w:szCs w:val="26"/>
              </w:rPr>
              <w:t>No</w:t>
            </w:r>
          </w:p>
        </w:tc>
        <w:tc>
          <w:tcPr>
            <w:tcW w:w="1675" w:type="dxa"/>
          </w:tcPr>
          <w:p w14:paraId="7D9EE642" w14:textId="77777777" w:rsidR="008B0E69" w:rsidRPr="00986F03" w:rsidRDefault="008B0E69" w:rsidP="00D96016">
            <w:pPr>
              <w:rPr>
                <w:rFonts w:ascii="Arial" w:hAnsi="Arial" w:cs="Arial"/>
                <w:b/>
                <w:sz w:val="26"/>
                <w:szCs w:val="26"/>
              </w:rPr>
            </w:pPr>
            <w:r>
              <w:rPr>
                <w:rFonts w:ascii="Arial" w:hAnsi="Arial" w:cs="Arial"/>
                <w:b/>
                <w:sz w:val="26"/>
                <w:szCs w:val="26"/>
              </w:rPr>
              <w:t xml:space="preserve">Race   </w:t>
            </w:r>
          </w:p>
        </w:tc>
        <w:tc>
          <w:tcPr>
            <w:tcW w:w="3521" w:type="dxa"/>
            <w:shd w:val="clear" w:color="auto" w:fill="auto"/>
          </w:tcPr>
          <w:p w14:paraId="7D9EE643" w14:textId="0978B503" w:rsidR="008B0E69" w:rsidRPr="0088033D" w:rsidRDefault="008B0E69" w:rsidP="00D96016">
            <w:pPr>
              <w:rPr>
                <w:rFonts w:ascii="Arial" w:hAnsi="Arial" w:cs="Arial"/>
                <w:sz w:val="26"/>
                <w:szCs w:val="26"/>
              </w:rPr>
            </w:pPr>
            <w:r>
              <w:rPr>
                <w:rFonts w:ascii="Arial" w:hAnsi="Arial" w:cs="Arial"/>
                <w:b/>
                <w:sz w:val="26"/>
                <w:szCs w:val="26"/>
              </w:rPr>
              <w:t>No</w:t>
            </w:r>
          </w:p>
        </w:tc>
      </w:tr>
      <w:tr w:rsidR="008B0E69" w14:paraId="7D9EE649" w14:textId="77777777">
        <w:tc>
          <w:tcPr>
            <w:tcW w:w="2428" w:type="dxa"/>
          </w:tcPr>
          <w:p w14:paraId="7D9EE645" w14:textId="77777777" w:rsidR="008B0E69" w:rsidRDefault="008B0E69" w:rsidP="00D96016">
            <w:pPr>
              <w:rPr>
                <w:rFonts w:ascii="Arial" w:hAnsi="Arial" w:cs="Arial"/>
                <w:b/>
                <w:sz w:val="26"/>
                <w:szCs w:val="26"/>
              </w:rPr>
            </w:pPr>
            <w:r>
              <w:rPr>
                <w:rFonts w:ascii="Arial" w:hAnsi="Arial" w:cs="Arial"/>
                <w:b/>
                <w:sz w:val="26"/>
                <w:szCs w:val="26"/>
              </w:rPr>
              <w:t>Religion or Belief</w:t>
            </w:r>
          </w:p>
        </w:tc>
        <w:tc>
          <w:tcPr>
            <w:tcW w:w="2996" w:type="dxa"/>
            <w:shd w:val="clear" w:color="auto" w:fill="auto"/>
          </w:tcPr>
          <w:p w14:paraId="7D9EE646" w14:textId="1B8101E0" w:rsidR="008B0E69" w:rsidRDefault="008B0E69" w:rsidP="00D96016">
            <w:pPr>
              <w:rPr>
                <w:rFonts w:ascii="Arial" w:hAnsi="Arial" w:cs="Arial"/>
                <w:b/>
                <w:sz w:val="26"/>
                <w:szCs w:val="26"/>
              </w:rPr>
            </w:pPr>
            <w:r>
              <w:rPr>
                <w:rFonts w:ascii="Arial" w:hAnsi="Arial" w:cs="Arial"/>
                <w:b/>
                <w:sz w:val="26"/>
                <w:szCs w:val="26"/>
              </w:rPr>
              <w:t>No</w:t>
            </w:r>
          </w:p>
        </w:tc>
        <w:tc>
          <w:tcPr>
            <w:tcW w:w="1675" w:type="dxa"/>
          </w:tcPr>
          <w:p w14:paraId="7D9EE647" w14:textId="77777777" w:rsidR="008B0E69" w:rsidRPr="00986F03" w:rsidRDefault="008B0E69" w:rsidP="00D96016">
            <w:pPr>
              <w:rPr>
                <w:rFonts w:ascii="Arial" w:hAnsi="Arial" w:cs="Arial"/>
                <w:b/>
                <w:sz w:val="26"/>
                <w:szCs w:val="26"/>
              </w:rPr>
            </w:pPr>
            <w:r>
              <w:rPr>
                <w:rFonts w:ascii="Arial" w:hAnsi="Arial" w:cs="Arial"/>
                <w:b/>
                <w:sz w:val="26"/>
                <w:szCs w:val="26"/>
              </w:rPr>
              <w:t>Sex</w:t>
            </w:r>
            <w:r w:rsidDel="008B0E69">
              <w:rPr>
                <w:rFonts w:ascii="Arial" w:hAnsi="Arial" w:cs="Arial"/>
                <w:b/>
                <w:sz w:val="26"/>
                <w:szCs w:val="26"/>
              </w:rPr>
              <w:t xml:space="preserve"> </w:t>
            </w:r>
          </w:p>
        </w:tc>
        <w:tc>
          <w:tcPr>
            <w:tcW w:w="3521" w:type="dxa"/>
            <w:shd w:val="clear" w:color="auto" w:fill="auto"/>
          </w:tcPr>
          <w:p w14:paraId="7D9EE648" w14:textId="76C4E025" w:rsidR="008B0E69" w:rsidRDefault="008B0E69" w:rsidP="00D96016">
            <w:pPr>
              <w:rPr>
                <w:rFonts w:ascii="Arial" w:hAnsi="Arial" w:cs="Arial"/>
                <w:b/>
                <w:sz w:val="26"/>
                <w:szCs w:val="26"/>
              </w:rPr>
            </w:pPr>
            <w:r>
              <w:rPr>
                <w:rFonts w:ascii="Arial" w:hAnsi="Arial" w:cs="Arial"/>
                <w:b/>
                <w:sz w:val="26"/>
                <w:szCs w:val="26"/>
              </w:rPr>
              <w:t>No</w:t>
            </w:r>
            <w:r w:rsidDel="008B0E69">
              <w:rPr>
                <w:rFonts w:ascii="Arial" w:hAnsi="Arial" w:cs="Arial"/>
                <w:b/>
                <w:sz w:val="26"/>
                <w:szCs w:val="26"/>
              </w:rPr>
              <w:t xml:space="preserve"> </w:t>
            </w:r>
          </w:p>
        </w:tc>
      </w:tr>
      <w:tr w:rsidR="008B0E69" w14:paraId="7D9EE64F" w14:textId="77777777">
        <w:tc>
          <w:tcPr>
            <w:tcW w:w="2428" w:type="dxa"/>
          </w:tcPr>
          <w:p w14:paraId="7D9EE64A" w14:textId="77777777" w:rsidR="008B0E69" w:rsidRDefault="008B0E69" w:rsidP="00D96016">
            <w:pPr>
              <w:rPr>
                <w:rFonts w:ascii="Arial" w:hAnsi="Arial" w:cs="Arial"/>
                <w:b/>
                <w:sz w:val="26"/>
                <w:szCs w:val="26"/>
              </w:rPr>
            </w:pPr>
            <w:r>
              <w:rPr>
                <w:rFonts w:ascii="Arial" w:hAnsi="Arial" w:cs="Arial"/>
                <w:b/>
                <w:sz w:val="26"/>
                <w:szCs w:val="26"/>
              </w:rPr>
              <w:t>Sexual Orientation</w:t>
            </w:r>
            <w:r w:rsidDel="008B0E69">
              <w:rPr>
                <w:rFonts w:ascii="Arial" w:hAnsi="Arial" w:cs="Arial"/>
                <w:b/>
                <w:sz w:val="26"/>
                <w:szCs w:val="26"/>
              </w:rPr>
              <w:t xml:space="preserve"> </w:t>
            </w:r>
          </w:p>
        </w:tc>
        <w:tc>
          <w:tcPr>
            <w:tcW w:w="2996" w:type="dxa"/>
            <w:shd w:val="clear" w:color="auto" w:fill="auto"/>
          </w:tcPr>
          <w:p w14:paraId="7D9EE64B" w14:textId="3F31B987" w:rsidR="008B0E69" w:rsidRDefault="008B0E69" w:rsidP="008B0E69">
            <w:pPr>
              <w:rPr>
                <w:rFonts w:ascii="Arial" w:hAnsi="Arial" w:cs="Arial"/>
                <w:b/>
                <w:sz w:val="26"/>
                <w:szCs w:val="26"/>
              </w:rPr>
            </w:pPr>
            <w:r>
              <w:rPr>
                <w:rFonts w:ascii="Arial" w:hAnsi="Arial" w:cs="Arial"/>
                <w:b/>
                <w:sz w:val="26"/>
                <w:szCs w:val="26"/>
              </w:rPr>
              <w:t>No</w:t>
            </w:r>
            <w:r w:rsidDel="008B0E69">
              <w:rPr>
                <w:rFonts w:ascii="Arial" w:hAnsi="Arial" w:cs="Arial"/>
                <w:b/>
                <w:sz w:val="26"/>
                <w:szCs w:val="26"/>
              </w:rPr>
              <w:t xml:space="preserve"> </w:t>
            </w:r>
          </w:p>
        </w:tc>
        <w:tc>
          <w:tcPr>
            <w:tcW w:w="1675" w:type="dxa"/>
          </w:tcPr>
          <w:p w14:paraId="7D9EE64C" w14:textId="77777777" w:rsidR="008B0E69" w:rsidRDefault="008B0E69" w:rsidP="00D96016">
            <w:pPr>
              <w:rPr>
                <w:rFonts w:ascii="Arial" w:hAnsi="Arial" w:cs="Arial"/>
                <w:b/>
                <w:sz w:val="26"/>
                <w:szCs w:val="26"/>
              </w:rPr>
            </w:pPr>
            <w:r>
              <w:rPr>
                <w:rFonts w:ascii="Arial" w:hAnsi="Arial" w:cs="Arial"/>
                <w:b/>
                <w:sz w:val="26"/>
                <w:szCs w:val="26"/>
              </w:rPr>
              <w:t>Human Rights</w:t>
            </w:r>
          </w:p>
        </w:tc>
        <w:tc>
          <w:tcPr>
            <w:tcW w:w="3521" w:type="dxa"/>
            <w:shd w:val="clear" w:color="auto" w:fill="auto"/>
          </w:tcPr>
          <w:p w14:paraId="7D9EE64D" w14:textId="79D7E426" w:rsidR="008B0E69" w:rsidRDefault="008B0E69" w:rsidP="008B0E69">
            <w:pPr>
              <w:rPr>
                <w:rFonts w:ascii="Arial" w:hAnsi="Arial" w:cs="Arial"/>
                <w:b/>
                <w:sz w:val="26"/>
                <w:szCs w:val="26"/>
              </w:rPr>
            </w:pPr>
            <w:r>
              <w:rPr>
                <w:rFonts w:ascii="Arial" w:hAnsi="Arial" w:cs="Arial"/>
                <w:b/>
                <w:sz w:val="26"/>
                <w:szCs w:val="26"/>
              </w:rPr>
              <w:t>No</w:t>
            </w:r>
          </w:p>
          <w:p w14:paraId="7D9EE64E" w14:textId="77777777" w:rsidR="008B0E69" w:rsidRDefault="008B0E69" w:rsidP="00D96016">
            <w:pPr>
              <w:rPr>
                <w:rFonts w:ascii="Arial" w:hAnsi="Arial" w:cs="Arial"/>
                <w:b/>
                <w:sz w:val="26"/>
                <w:szCs w:val="26"/>
              </w:rPr>
            </w:pPr>
          </w:p>
        </w:tc>
      </w:tr>
    </w:tbl>
    <w:p w14:paraId="7D9EE650" w14:textId="77777777" w:rsidR="007E0293" w:rsidRDefault="007E0293" w:rsidP="007E0293"/>
    <w:p w14:paraId="7D9EE651" w14:textId="77777777" w:rsidR="007E0293" w:rsidRDefault="007E0293" w:rsidP="007E0293"/>
    <w:tbl>
      <w:tblPr>
        <w:tblStyle w:val="TableGrid"/>
        <w:tblW w:w="10620" w:type="dxa"/>
        <w:tblInd w:w="-612" w:type="dxa"/>
        <w:tblLayout w:type="fixed"/>
        <w:tblLook w:val="01E0" w:firstRow="1" w:lastRow="1" w:firstColumn="1" w:lastColumn="1" w:noHBand="0" w:noVBand="0"/>
      </w:tblPr>
      <w:tblGrid>
        <w:gridCol w:w="2700"/>
        <w:gridCol w:w="1800"/>
        <w:gridCol w:w="3960"/>
        <w:gridCol w:w="2160"/>
      </w:tblGrid>
      <w:tr w:rsidR="007E0293" w:rsidRPr="004E1B7B" w14:paraId="7D9EE657" w14:textId="77777777">
        <w:tc>
          <w:tcPr>
            <w:tcW w:w="2700" w:type="dxa"/>
            <w:shd w:val="clear" w:color="auto" w:fill="E6E6E6"/>
          </w:tcPr>
          <w:p w14:paraId="7D9EE652" w14:textId="77777777" w:rsidR="007E0293" w:rsidRDefault="007E0293" w:rsidP="00D96016">
            <w:pPr>
              <w:pStyle w:val="BodyText"/>
              <w:spacing w:before="60" w:after="60"/>
              <w:ind w:right="-108"/>
              <w:rPr>
                <w:b/>
                <w:i w:val="0"/>
                <w:sz w:val="26"/>
                <w:szCs w:val="26"/>
              </w:rPr>
            </w:pPr>
            <w:r w:rsidRPr="00C400CA">
              <w:rPr>
                <w:b/>
                <w:i w:val="0"/>
                <w:sz w:val="26"/>
                <w:szCs w:val="26"/>
              </w:rPr>
              <w:t xml:space="preserve">Timescale for </w:t>
            </w:r>
          </w:p>
          <w:p w14:paraId="7D9EE653" w14:textId="77777777" w:rsidR="007E0293" w:rsidRPr="00C400CA" w:rsidRDefault="00864660" w:rsidP="00D96016">
            <w:pPr>
              <w:pStyle w:val="BodyText"/>
              <w:spacing w:before="60" w:after="60"/>
              <w:ind w:right="-108"/>
              <w:rPr>
                <w:b/>
                <w:i w:val="0"/>
                <w:sz w:val="26"/>
                <w:szCs w:val="26"/>
              </w:rPr>
            </w:pPr>
            <w:r>
              <w:rPr>
                <w:b/>
                <w:i w:val="0"/>
                <w:sz w:val="26"/>
                <w:szCs w:val="26"/>
              </w:rPr>
              <w:t>Assessment</w:t>
            </w:r>
          </w:p>
        </w:tc>
        <w:tc>
          <w:tcPr>
            <w:tcW w:w="1800" w:type="dxa"/>
            <w:shd w:val="clear" w:color="auto" w:fill="auto"/>
          </w:tcPr>
          <w:p w14:paraId="7D9EE654" w14:textId="3E42822F" w:rsidR="007E0293" w:rsidRPr="00C400CA" w:rsidRDefault="00031C70" w:rsidP="00D96016">
            <w:pPr>
              <w:pStyle w:val="BodyText"/>
              <w:spacing w:before="60" w:after="60"/>
              <w:rPr>
                <w:i w:val="0"/>
                <w:sz w:val="26"/>
                <w:szCs w:val="26"/>
              </w:rPr>
            </w:pPr>
            <w:r>
              <w:rPr>
                <w:i w:val="0"/>
                <w:sz w:val="26"/>
                <w:szCs w:val="26"/>
              </w:rPr>
              <w:t>As soon as possible</w:t>
            </w:r>
          </w:p>
        </w:tc>
        <w:tc>
          <w:tcPr>
            <w:tcW w:w="3960" w:type="dxa"/>
            <w:shd w:val="clear" w:color="auto" w:fill="E6E6E6"/>
          </w:tcPr>
          <w:p w14:paraId="7D9EE655" w14:textId="14FCC906" w:rsidR="007E0293" w:rsidRPr="00C400CA" w:rsidRDefault="007E0293" w:rsidP="00D96016">
            <w:pPr>
              <w:pStyle w:val="BodyText"/>
              <w:spacing w:before="60" w:after="60"/>
              <w:ind w:right="-108"/>
              <w:rPr>
                <w:b/>
                <w:i w:val="0"/>
                <w:sz w:val="26"/>
                <w:szCs w:val="26"/>
              </w:rPr>
            </w:pPr>
            <w:r w:rsidRPr="00C400CA">
              <w:rPr>
                <w:b/>
                <w:i w:val="0"/>
                <w:sz w:val="26"/>
                <w:szCs w:val="26"/>
              </w:rPr>
              <w:t xml:space="preserve">Timescale for </w:t>
            </w:r>
            <w:r w:rsidR="00866972">
              <w:rPr>
                <w:b/>
                <w:i w:val="0"/>
                <w:sz w:val="26"/>
                <w:szCs w:val="26"/>
              </w:rPr>
              <w:t>Involvement/</w:t>
            </w:r>
            <w:r w:rsidR="00864660">
              <w:rPr>
                <w:b/>
                <w:i w:val="0"/>
                <w:sz w:val="26"/>
                <w:szCs w:val="26"/>
              </w:rPr>
              <w:t>Consultation</w:t>
            </w:r>
          </w:p>
        </w:tc>
        <w:tc>
          <w:tcPr>
            <w:tcW w:w="2160" w:type="dxa"/>
            <w:shd w:val="clear" w:color="auto" w:fill="auto"/>
          </w:tcPr>
          <w:p w14:paraId="7D9EE656" w14:textId="302223BA" w:rsidR="007E0293" w:rsidRPr="00C400CA" w:rsidRDefault="00031C70" w:rsidP="00D96016">
            <w:pPr>
              <w:pStyle w:val="BodyText"/>
              <w:spacing w:before="60" w:after="60"/>
              <w:rPr>
                <w:i w:val="0"/>
                <w:sz w:val="26"/>
                <w:szCs w:val="26"/>
              </w:rPr>
            </w:pPr>
            <w:r>
              <w:rPr>
                <w:i w:val="0"/>
                <w:sz w:val="26"/>
                <w:szCs w:val="26"/>
              </w:rPr>
              <w:t>w/c 7 Feb ‘22</w:t>
            </w:r>
          </w:p>
        </w:tc>
      </w:tr>
      <w:tr w:rsidR="007E0293" w:rsidRPr="004E1B7B" w14:paraId="7D9EE65C" w14:textId="77777777">
        <w:trPr>
          <w:trHeight w:val="567"/>
        </w:trPr>
        <w:tc>
          <w:tcPr>
            <w:tcW w:w="2700" w:type="dxa"/>
            <w:shd w:val="clear" w:color="auto" w:fill="E6E6E6"/>
          </w:tcPr>
          <w:p w14:paraId="7D9EE658" w14:textId="77777777" w:rsidR="007E0293" w:rsidRPr="00C400CA" w:rsidRDefault="007E0293" w:rsidP="006906CD">
            <w:pPr>
              <w:pStyle w:val="BodyText"/>
              <w:spacing w:before="60" w:after="60"/>
              <w:rPr>
                <w:b/>
                <w:i w:val="0"/>
                <w:sz w:val="26"/>
                <w:szCs w:val="26"/>
              </w:rPr>
            </w:pPr>
            <w:r w:rsidRPr="00C400CA">
              <w:rPr>
                <w:b/>
                <w:i w:val="0"/>
                <w:sz w:val="26"/>
                <w:szCs w:val="26"/>
              </w:rPr>
              <w:t>Start Date</w:t>
            </w:r>
          </w:p>
        </w:tc>
        <w:tc>
          <w:tcPr>
            <w:tcW w:w="1800" w:type="dxa"/>
            <w:shd w:val="clear" w:color="auto" w:fill="auto"/>
          </w:tcPr>
          <w:p w14:paraId="7D9EE659" w14:textId="32DF3FF7" w:rsidR="007E0293" w:rsidRPr="00C400CA" w:rsidRDefault="00031C70" w:rsidP="00D96016">
            <w:pPr>
              <w:pStyle w:val="BodyText"/>
              <w:spacing w:after="60"/>
              <w:ind w:right="-108"/>
              <w:rPr>
                <w:i w:val="0"/>
                <w:sz w:val="26"/>
                <w:szCs w:val="26"/>
              </w:rPr>
            </w:pPr>
            <w:r>
              <w:rPr>
                <w:i w:val="0"/>
                <w:sz w:val="26"/>
                <w:szCs w:val="26"/>
              </w:rPr>
              <w:t>1/02/22</w:t>
            </w:r>
          </w:p>
        </w:tc>
        <w:tc>
          <w:tcPr>
            <w:tcW w:w="3960" w:type="dxa"/>
            <w:shd w:val="clear" w:color="auto" w:fill="E6E6E6"/>
          </w:tcPr>
          <w:p w14:paraId="7D9EE65A" w14:textId="77777777" w:rsidR="007E0293" w:rsidRPr="00C400CA" w:rsidRDefault="007E0293" w:rsidP="006906CD">
            <w:pPr>
              <w:pStyle w:val="BodyText"/>
              <w:spacing w:before="60" w:after="60"/>
              <w:rPr>
                <w:b/>
                <w:i w:val="0"/>
                <w:sz w:val="26"/>
                <w:szCs w:val="26"/>
              </w:rPr>
            </w:pPr>
            <w:r>
              <w:rPr>
                <w:b/>
                <w:i w:val="0"/>
                <w:sz w:val="26"/>
                <w:szCs w:val="26"/>
              </w:rPr>
              <w:t>Completion Date</w:t>
            </w:r>
          </w:p>
        </w:tc>
        <w:tc>
          <w:tcPr>
            <w:tcW w:w="2160" w:type="dxa"/>
            <w:shd w:val="clear" w:color="auto" w:fill="auto"/>
          </w:tcPr>
          <w:p w14:paraId="7D9EE65B" w14:textId="4F1016C4" w:rsidR="007E0293" w:rsidRPr="00C400CA" w:rsidRDefault="00031C70" w:rsidP="00D96016">
            <w:pPr>
              <w:pStyle w:val="BodyText"/>
              <w:spacing w:before="60" w:after="60"/>
              <w:rPr>
                <w:i w:val="0"/>
                <w:sz w:val="26"/>
                <w:szCs w:val="26"/>
              </w:rPr>
            </w:pPr>
            <w:r>
              <w:rPr>
                <w:i w:val="0"/>
                <w:sz w:val="26"/>
                <w:szCs w:val="26"/>
              </w:rPr>
              <w:t>07/02/22</w:t>
            </w:r>
          </w:p>
        </w:tc>
      </w:tr>
      <w:tr w:rsidR="007E0293" w:rsidRPr="004E1B7B" w14:paraId="7D9EE662" w14:textId="77777777">
        <w:trPr>
          <w:trHeight w:val="567"/>
        </w:trPr>
        <w:tc>
          <w:tcPr>
            <w:tcW w:w="2700" w:type="dxa"/>
            <w:shd w:val="clear" w:color="auto" w:fill="E6E6E6"/>
          </w:tcPr>
          <w:p w14:paraId="7D9EE65D" w14:textId="77777777" w:rsidR="007E0293" w:rsidRPr="00C400CA" w:rsidRDefault="00EF68E5" w:rsidP="00D96016">
            <w:pPr>
              <w:pStyle w:val="BodyText"/>
              <w:spacing w:before="60" w:after="60"/>
              <w:rPr>
                <w:b/>
                <w:i w:val="0"/>
                <w:sz w:val="26"/>
                <w:szCs w:val="26"/>
              </w:rPr>
            </w:pPr>
            <w:r>
              <w:rPr>
                <w:b/>
                <w:i w:val="0"/>
                <w:sz w:val="26"/>
                <w:szCs w:val="26"/>
              </w:rPr>
              <w:t xml:space="preserve">EO Champion review </w:t>
            </w:r>
            <w:r w:rsidR="007E0293">
              <w:rPr>
                <w:b/>
                <w:i w:val="0"/>
                <w:sz w:val="26"/>
                <w:szCs w:val="26"/>
              </w:rPr>
              <w:t>by</w:t>
            </w:r>
          </w:p>
        </w:tc>
        <w:tc>
          <w:tcPr>
            <w:tcW w:w="1800" w:type="dxa"/>
            <w:shd w:val="clear" w:color="auto" w:fill="auto"/>
          </w:tcPr>
          <w:p w14:paraId="7D9EE65E" w14:textId="251707A4" w:rsidR="007E0293" w:rsidRPr="00C400CA" w:rsidRDefault="00652C90" w:rsidP="00D96016">
            <w:pPr>
              <w:pStyle w:val="BodyText"/>
              <w:spacing w:after="60"/>
              <w:ind w:right="-108"/>
              <w:rPr>
                <w:i w:val="0"/>
                <w:sz w:val="26"/>
                <w:szCs w:val="26"/>
              </w:rPr>
            </w:pPr>
            <w:r>
              <w:rPr>
                <w:i w:val="0"/>
                <w:sz w:val="26"/>
                <w:szCs w:val="26"/>
              </w:rPr>
              <w:t>Kim Robertson</w:t>
            </w:r>
          </w:p>
        </w:tc>
        <w:tc>
          <w:tcPr>
            <w:tcW w:w="3960" w:type="dxa"/>
            <w:shd w:val="clear" w:color="auto" w:fill="E6E6E6"/>
          </w:tcPr>
          <w:p w14:paraId="7D9EE65F" w14:textId="77777777" w:rsidR="007E0293" w:rsidRDefault="00EF68E5" w:rsidP="00D96016">
            <w:pPr>
              <w:pStyle w:val="BodyText"/>
              <w:spacing w:before="60" w:after="60"/>
              <w:rPr>
                <w:b/>
                <w:i w:val="0"/>
                <w:sz w:val="26"/>
                <w:szCs w:val="26"/>
              </w:rPr>
            </w:pPr>
            <w:r>
              <w:rPr>
                <w:b/>
                <w:i w:val="0"/>
                <w:sz w:val="26"/>
                <w:szCs w:val="26"/>
              </w:rPr>
              <w:t>Date</w:t>
            </w:r>
          </w:p>
          <w:p w14:paraId="7D9EE660" w14:textId="77777777" w:rsidR="007E0293" w:rsidRPr="00C400CA" w:rsidRDefault="007E0293" w:rsidP="00D96016">
            <w:pPr>
              <w:pStyle w:val="BodyText"/>
              <w:spacing w:before="60" w:after="60"/>
              <w:rPr>
                <w:b/>
                <w:i w:val="0"/>
                <w:sz w:val="26"/>
                <w:szCs w:val="26"/>
              </w:rPr>
            </w:pPr>
          </w:p>
        </w:tc>
        <w:tc>
          <w:tcPr>
            <w:tcW w:w="2160" w:type="dxa"/>
            <w:shd w:val="clear" w:color="auto" w:fill="auto"/>
          </w:tcPr>
          <w:p w14:paraId="7D9EE661" w14:textId="65709B36" w:rsidR="007E0293" w:rsidRPr="00C400CA" w:rsidRDefault="00652C90" w:rsidP="00D96016">
            <w:pPr>
              <w:pStyle w:val="BodyText"/>
              <w:spacing w:before="60" w:after="60"/>
              <w:rPr>
                <w:i w:val="0"/>
                <w:sz w:val="26"/>
                <w:szCs w:val="26"/>
              </w:rPr>
            </w:pPr>
            <w:r>
              <w:rPr>
                <w:i w:val="0"/>
                <w:sz w:val="26"/>
                <w:szCs w:val="26"/>
              </w:rPr>
              <w:t>09/02/2022</w:t>
            </w:r>
          </w:p>
        </w:tc>
      </w:tr>
      <w:tr w:rsidR="00EF68E5" w:rsidRPr="004E1B7B" w14:paraId="7D9EE668" w14:textId="77777777">
        <w:trPr>
          <w:trHeight w:val="567"/>
        </w:trPr>
        <w:tc>
          <w:tcPr>
            <w:tcW w:w="2700" w:type="dxa"/>
            <w:shd w:val="clear" w:color="auto" w:fill="E6E6E6"/>
          </w:tcPr>
          <w:p w14:paraId="7D9EE663" w14:textId="77777777" w:rsidR="00EF68E5" w:rsidRPr="002A0FDA" w:rsidRDefault="00EF68E5" w:rsidP="007B579E">
            <w:pPr>
              <w:pStyle w:val="BodyText"/>
              <w:spacing w:before="60" w:after="60"/>
              <w:rPr>
                <w:b/>
                <w:i w:val="0"/>
                <w:color w:val="000000" w:themeColor="text1"/>
                <w:sz w:val="26"/>
                <w:szCs w:val="26"/>
              </w:rPr>
            </w:pPr>
            <w:r w:rsidRPr="002A0FDA">
              <w:rPr>
                <w:b/>
                <w:i w:val="0"/>
                <w:color w:val="000000" w:themeColor="text1"/>
                <w:sz w:val="26"/>
                <w:szCs w:val="26"/>
              </w:rPr>
              <w:t xml:space="preserve">SRO </w:t>
            </w:r>
            <w:r w:rsidR="007B579E" w:rsidRPr="002A0FDA">
              <w:rPr>
                <w:b/>
                <w:i w:val="0"/>
                <w:color w:val="000000" w:themeColor="text1"/>
                <w:sz w:val="26"/>
                <w:szCs w:val="26"/>
              </w:rPr>
              <w:t>name and email a</w:t>
            </w:r>
            <w:r w:rsidRPr="002A0FDA">
              <w:rPr>
                <w:b/>
                <w:i w:val="0"/>
                <w:color w:val="000000" w:themeColor="text1"/>
                <w:sz w:val="26"/>
                <w:szCs w:val="26"/>
              </w:rPr>
              <w:t>pproval</w:t>
            </w:r>
            <w:r w:rsidR="007B579E" w:rsidRPr="002A0FDA">
              <w:rPr>
                <w:b/>
                <w:i w:val="0"/>
                <w:color w:val="000000" w:themeColor="text1"/>
                <w:sz w:val="26"/>
                <w:szCs w:val="26"/>
              </w:rPr>
              <w:t xml:space="preserve"> on file</w:t>
            </w:r>
          </w:p>
        </w:tc>
        <w:tc>
          <w:tcPr>
            <w:tcW w:w="1800" w:type="dxa"/>
            <w:shd w:val="clear" w:color="auto" w:fill="auto"/>
          </w:tcPr>
          <w:p w14:paraId="7D9EE664" w14:textId="7C4F2675" w:rsidR="00EF68E5" w:rsidRPr="00C400CA" w:rsidRDefault="00720A2B" w:rsidP="00EF68E5">
            <w:pPr>
              <w:pStyle w:val="BodyText"/>
              <w:spacing w:after="60"/>
              <w:ind w:right="-108"/>
              <w:rPr>
                <w:i w:val="0"/>
                <w:sz w:val="26"/>
                <w:szCs w:val="26"/>
              </w:rPr>
            </w:pPr>
            <w:r>
              <w:rPr>
                <w:i w:val="0"/>
                <w:sz w:val="26"/>
                <w:szCs w:val="26"/>
              </w:rPr>
              <w:t>Jamie Rankin</w:t>
            </w:r>
          </w:p>
        </w:tc>
        <w:tc>
          <w:tcPr>
            <w:tcW w:w="3960" w:type="dxa"/>
            <w:shd w:val="clear" w:color="auto" w:fill="E6E6E6"/>
          </w:tcPr>
          <w:p w14:paraId="7D9EE665" w14:textId="77777777" w:rsidR="00EF68E5" w:rsidRDefault="00EF68E5" w:rsidP="00EF68E5">
            <w:pPr>
              <w:pStyle w:val="BodyText"/>
              <w:spacing w:before="60" w:after="60"/>
              <w:rPr>
                <w:b/>
                <w:i w:val="0"/>
                <w:sz w:val="26"/>
                <w:szCs w:val="26"/>
              </w:rPr>
            </w:pPr>
            <w:r>
              <w:rPr>
                <w:b/>
                <w:i w:val="0"/>
                <w:sz w:val="26"/>
                <w:szCs w:val="26"/>
              </w:rPr>
              <w:t>Date</w:t>
            </w:r>
          </w:p>
          <w:p w14:paraId="7D9EE666" w14:textId="77777777" w:rsidR="00EF68E5" w:rsidRPr="00C400CA" w:rsidRDefault="00EF68E5" w:rsidP="00EF68E5">
            <w:pPr>
              <w:pStyle w:val="BodyText"/>
              <w:spacing w:before="60" w:after="60"/>
              <w:rPr>
                <w:b/>
                <w:i w:val="0"/>
                <w:sz w:val="26"/>
                <w:szCs w:val="26"/>
              </w:rPr>
            </w:pPr>
          </w:p>
        </w:tc>
        <w:tc>
          <w:tcPr>
            <w:tcW w:w="2160" w:type="dxa"/>
            <w:shd w:val="clear" w:color="auto" w:fill="auto"/>
          </w:tcPr>
          <w:p w14:paraId="7D9EE667" w14:textId="5DC36528" w:rsidR="00EF68E5" w:rsidRPr="00C400CA" w:rsidRDefault="00F37E56" w:rsidP="00EF68E5">
            <w:pPr>
              <w:pStyle w:val="BodyText"/>
              <w:spacing w:before="60" w:after="60"/>
              <w:rPr>
                <w:i w:val="0"/>
                <w:sz w:val="26"/>
                <w:szCs w:val="26"/>
              </w:rPr>
            </w:pPr>
            <w:r>
              <w:rPr>
                <w:i w:val="0"/>
                <w:sz w:val="26"/>
                <w:szCs w:val="26"/>
              </w:rPr>
              <w:t>09/02/2022</w:t>
            </w:r>
          </w:p>
        </w:tc>
      </w:tr>
    </w:tbl>
    <w:p w14:paraId="7D9EE669" w14:textId="77777777" w:rsidR="00093E4D" w:rsidRPr="00A07C51" w:rsidRDefault="00093E4D" w:rsidP="00A07C51">
      <w:pPr>
        <w:sectPr w:rsidR="00093E4D" w:rsidRPr="00A07C51" w:rsidSect="00423C1D">
          <w:footerReference w:type="even" r:id="rId13"/>
          <w:footerReference w:type="default" r:id="rId14"/>
          <w:pgSz w:w="11906" w:h="16838"/>
          <w:pgMar w:top="851" w:right="1418" w:bottom="851" w:left="1418" w:header="709" w:footer="709" w:gutter="0"/>
          <w:cols w:space="708"/>
          <w:docGrid w:linePitch="360"/>
        </w:sectPr>
      </w:pPr>
    </w:p>
    <w:p w14:paraId="7D9EE66A" w14:textId="77777777" w:rsidR="0033363A" w:rsidRPr="00D73F45" w:rsidRDefault="0033363A" w:rsidP="00D73F45">
      <w:pPr>
        <w:jc w:val="right"/>
        <w:rPr>
          <w:rFonts w:ascii="Arial" w:hAnsi="Arial" w:cs="Arial"/>
          <w:b/>
          <w:sz w:val="24"/>
          <w:szCs w:val="24"/>
        </w:rPr>
      </w:pPr>
    </w:p>
    <w:p w14:paraId="7D9EE66B" w14:textId="77777777" w:rsidR="004F4808" w:rsidRDefault="004F4808" w:rsidP="004F4808"/>
    <w:p w14:paraId="7D9EE66C" w14:textId="77777777" w:rsidR="004F4808" w:rsidRPr="00906DE6" w:rsidRDefault="004F4808" w:rsidP="004F4808">
      <w:pPr>
        <w:pStyle w:val="Heading2"/>
      </w:pPr>
      <w:r w:rsidRPr="00906DE6">
        <w:t>1.</w:t>
      </w:r>
      <w:r w:rsidRPr="00906DE6">
        <w:tab/>
        <w:t>Identify ALL the Aims of the Policy/</w:t>
      </w:r>
      <w:r>
        <w:t xml:space="preserve">Project </w:t>
      </w:r>
      <w:r w:rsidRPr="00906DE6">
        <w:t>(consider these questions to prompt answers)</w:t>
      </w:r>
    </w:p>
    <w:p w14:paraId="7D9EE66D" w14:textId="77777777" w:rsidR="004F4808" w:rsidRDefault="004F4808" w:rsidP="00764FCD">
      <w:pPr>
        <w:ind w:right="-105"/>
      </w:pPr>
    </w:p>
    <w:tbl>
      <w:tblPr>
        <w:tblStyle w:val="TableGrid"/>
        <w:tblW w:w="0" w:type="auto"/>
        <w:tblInd w:w="468" w:type="dxa"/>
        <w:shd w:val="clear" w:color="auto" w:fill="E6E6E6"/>
        <w:tblLook w:val="01E0" w:firstRow="1" w:lastRow="1" w:firstColumn="1" w:lastColumn="1" w:noHBand="0" w:noVBand="0"/>
      </w:tblPr>
      <w:tblGrid>
        <w:gridCol w:w="10295"/>
      </w:tblGrid>
      <w:tr w:rsidR="004F4808" w14:paraId="7D9EE672" w14:textId="77777777">
        <w:trPr>
          <w:trHeight w:val="2351"/>
        </w:trPr>
        <w:tc>
          <w:tcPr>
            <w:tcW w:w="15565" w:type="dxa"/>
            <w:shd w:val="clear" w:color="auto" w:fill="E6E6E6"/>
          </w:tcPr>
          <w:p w14:paraId="7D9EE66E"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Wh</w:t>
            </w:r>
            <w:r>
              <w:rPr>
                <w:rFonts w:ascii="Arial" w:hAnsi="Arial" w:cs="Arial"/>
                <w:sz w:val="26"/>
                <w:szCs w:val="26"/>
              </w:rPr>
              <w:t xml:space="preserve">at is the purpose of the policy/project?  </w:t>
            </w:r>
            <w:r w:rsidRPr="00637BF3">
              <w:rPr>
                <w:rFonts w:ascii="Arial" w:hAnsi="Arial" w:cs="Arial"/>
                <w:sz w:val="26"/>
                <w:szCs w:val="26"/>
              </w:rPr>
              <w:t>(consider explicit and implicit aims)</w:t>
            </w:r>
            <w:r w:rsidRPr="00637BF3">
              <w:rPr>
                <w:rFonts w:ascii="Arial" w:hAnsi="Arial" w:cs="Arial"/>
                <w:sz w:val="26"/>
                <w:szCs w:val="26"/>
              </w:rPr>
              <w:br/>
            </w:r>
          </w:p>
          <w:p w14:paraId="7D9EE66F"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2.</w:t>
            </w:r>
            <w:r w:rsidRPr="00637BF3">
              <w:rPr>
                <w:rFonts w:ascii="Arial" w:hAnsi="Arial" w:cs="Arial"/>
                <w:sz w:val="26"/>
                <w:szCs w:val="26"/>
              </w:rPr>
              <w:tab/>
              <w:t>Who does the policy</w:t>
            </w:r>
            <w:r>
              <w:rPr>
                <w:rFonts w:ascii="Arial" w:hAnsi="Arial" w:cs="Arial"/>
                <w:sz w:val="26"/>
                <w:szCs w:val="26"/>
              </w:rPr>
              <w:t>/project</w:t>
            </w:r>
            <w:r w:rsidRPr="00637BF3">
              <w:rPr>
                <w:rFonts w:ascii="Arial" w:hAnsi="Arial" w:cs="Arial"/>
                <w:sz w:val="26"/>
                <w:szCs w:val="26"/>
              </w:rPr>
              <w:t xml:space="preserve"> affect?</w:t>
            </w:r>
            <w:r w:rsidRPr="00637BF3">
              <w:rPr>
                <w:rFonts w:ascii="Arial" w:hAnsi="Arial" w:cs="Arial"/>
                <w:sz w:val="26"/>
                <w:szCs w:val="26"/>
              </w:rPr>
              <w:br/>
            </w:r>
          </w:p>
          <w:p w14:paraId="7D9EE670"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3.</w:t>
            </w:r>
            <w:r w:rsidRPr="00637BF3">
              <w:rPr>
                <w:rFonts w:ascii="Arial" w:hAnsi="Arial" w:cs="Arial"/>
                <w:sz w:val="26"/>
                <w:szCs w:val="26"/>
              </w:rPr>
              <w:tab/>
              <w:t>Who does the policy</w:t>
            </w:r>
            <w:r>
              <w:rPr>
                <w:rFonts w:ascii="Arial" w:hAnsi="Arial" w:cs="Arial"/>
                <w:sz w:val="26"/>
                <w:szCs w:val="26"/>
              </w:rPr>
              <w:t>/project</w:t>
            </w:r>
            <w:r w:rsidRPr="00637BF3">
              <w:rPr>
                <w:rFonts w:ascii="Arial" w:hAnsi="Arial" w:cs="Arial"/>
                <w:sz w:val="26"/>
                <w:szCs w:val="26"/>
              </w:rPr>
              <w:t xml:space="preserve"> benefit directly? </w:t>
            </w:r>
            <w:r>
              <w:rPr>
                <w:rFonts w:ascii="Arial" w:hAnsi="Arial" w:cs="Arial"/>
                <w:sz w:val="26"/>
                <w:szCs w:val="26"/>
              </w:rPr>
              <w:t xml:space="preserve"> </w:t>
            </w:r>
            <w:r w:rsidRPr="00637BF3">
              <w:rPr>
                <w:rFonts w:ascii="Arial" w:hAnsi="Arial" w:cs="Arial"/>
                <w:sz w:val="26"/>
                <w:szCs w:val="26"/>
              </w:rPr>
              <w:t>(e.g. employees/service users; equality groups, other stakeholders)</w:t>
            </w:r>
            <w:r w:rsidRPr="00637BF3">
              <w:rPr>
                <w:rFonts w:ascii="Arial" w:hAnsi="Arial" w:cs="Arial"/>
                <w:sz w:val="26"/>
                <w:szCs w:val="26"/>
              </w:rPr>
              <w:br/>
            </w:r>
          </w:p>
          <w:p w14:paraId="7D9EE671" w14:textId="77777777" w:rsidR="004F4808" w:rsidRPr="00715817"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4.</w:t>
            </w:r>
            <w:r w:rsidRPr="00637BF3">
              <w:rPr>
                <w:rFonts w:ascii="Arial" w:hAnsi="Arial" w:cs="Arial"/>
                <w:sz w:val="26"/>
                <w:szCs w:val="26"/>
              </w:rPr>
              <w:tab/>
              <w:t>What results/outcomes are intended?</w:t>
            </w:r>
          </w:p>
        </w:tc>
      </w:tr>
    </w:tbl>
    <w:p w14:paraId="7D9EE673" w14:textId="77777777" w:rsidR="004F4808" w:rsidRDefault="004F4808" w:rsidP="004F4808"/>
    <w:p w14:paraId="7D9EE674"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7D9EE681" w14:textId="77777777">
        <w:tc>
          <w:tcPr>
            <w:tcW w:w="15565" w:type="dxa"/>
          </w:tcPr>
          <w:p w14:paraId="7D9EE675" w14:textId="3B867887" w:rsidR="004F4808" w:rsidRDefault="00031C70" w:rsidP="00031C70">
            <w:pPr>
              <w:pStyle w:val="ListParagraph"/>
              <w:numPr>
                <w:ilvl w:val="0"/>
                <w:numId w:val="39"/>
              </w:numPr>
              <w:rPr>
                <w:rFonts w:ascii="Arial" w:hAnsi="Arial" w:cs="Arial"/>
                <w:sz w:val="26"/>
                <w:szCs w:val="26"/>
              </w:rPr>
            </w:pPr>
            <w:r w:rsidRPr="00031C70">
              <w:rPr>
                <w:rFonts w:ascii="Arial" w:hAnsi="Arial" w:cs="Arial"/>
                <w:sz w:val="26"/>
                <w:szCs w:val="26"/>
              </w:rPr>
              <w:t>Implement a</w:t>
            </w:r>
            <w:r w:rsidR="0098409B">
              <w:rPr>
                <w:rFonts w:ascii="Arial" w:hAnsi="Arial" w:cs="Arial"/>
                <w:sz w:val="26"/>
                <w:szCs w:val="26"/>
              </w:rPr>
              <w:t xml:space="preserve">n internal </w:t>
            </w:r>
            <w:r w:rsidRPr="00031C70">
              <w:rPr>
                <w:rFonts w:ascii="Arial" w:hAnsi="Arial" w:cs="Arial"/>
                <w:sz w:val="26"/>
                <w:szCs w:val="26"/>
              </w:rPr>
              <w:t xml:space="preserve">project management system (PMS) that increases the productivity of SE’s project and programme management </w:t>
            </w:r>
            <w:r w:rsidR="0098409B">
              <w:rPr>
                <w:rFonts w:ascii="Arial" w:hAnsi="Arial" w:cs="Arial"/>
                <w:sz w:val="26"/>
                <w:szCs w:val="26"/>
              </w:rPr>
              <w:t xml:space="preserve">staff </w:t>
            </w:r>
            <w:r w:rsidRPr="00031C70">
              <w:rPr>
                <w:rFonts w:ascii="Arial" w:hAnsi="Arial" w:cs="Arial"/>
                <w:sz w:val="26"/>
                <w:szCs w:val="26"/>
              </w:rPr>
              <w:t>resource and enables more detailed, real-time reporting and intelligence at project, programme and portfolio level to enable better strategic decision making.</w:t>
            </w:r>
          </w:p>
          <w:p w14:paraId="19512597" w14:textId="546343E6" w:rsidR="00031C70" w:rsidRDefault="00031C70" w:rsidP="00031C70">
            <w:pPr>
              <w:pStyle w:val="ListParagraph"/>
              <w:numPr>
                <w:ilvl w:val="0"/>
                <w:numId w:val="39"/>
              </w:numPr>
              <w:rPr>
                <w:rFonts w:ascii="Arial" w:hAnsi="Arial" w:cs="Arial"/>
                <w:sz w:val="26"/>
                <w:szCs w:val="26"/>
              </w:rPr>
            </w:pPr>
            <w:r>
              <w:rPr>
                <w:rFonts w:ascii="Arial" w:hAnsi="Arial" w:cs="Arial"/>
                <w:sz w:val="26"/>
                <w:szCs w:val="26"/>
              </w:rPr>
              <w:t>SE Staff who will use the system</w:t>
            </w:r>
          </w:p>
          <w:p w14:paraId="1A8B1304" w14:textId="481F302C" w:rsidR="00031C70" w:rsidRDefault="00031C70" w:rsidP="00031C70">
            <w:pPr>
              <w:pStyle w:val="ListParagraph"/>
              <w:numPr>
                <w:ilvl w:val="0"/>
                <w:numId w:val="39"/>
              </w:numPr>
              <w:rPr>
                <w:rFonts w:ascii="Arial" w:hAnsi="Arial" w:cs="Arial"/>
                <w:sz w:val="26"/>
                <w:szCs w:val="26"/>
              </w:rPr>
            </w:pPr>
            <w:r>
              <w:rPr>
                <w:rFonts w:ascii="Arial" w:hAnsi="Arial" w:cs="Arial"/>
                <w:sz w:val="26"/>
                <w:szCs w:val="26"/>
              </w:rPr>
              <w:t>SE Staff</w:t>
            </w:r>
          </w:p>
          <w:p w14:paraId="6F87D9CE" w14:textId="2266D6B7" w:rsidR="00031C70" w:rsidRDefault="00031C70" w:rsidP="00031C70">
            <w:pPr>
              <w:pStyle w:val="ListParagraph"/>
              <w:numPr>
                <w:ilvl w:val="0"/>
                <w:numId w:val="39"/>
              </w:numPr>
              <w:rPr>
                <w:rFonts w:ascii="Arial" w:hAnsi="Arial" w:cs="Arial"/>
                <w:sz w:val="26"/>
                <w:szCs w:val="26"/>
              </w:rPr>
            </w:pPr>
            <w:r>
              <w:rPr>
                <w:rFonts w:ascii="Arial" w:hAnsi="Arial" w:cs="Arial"/>
                <w:sz w:val="26"/>
                <w:szCs w:val="26"/>
              </w:rPr>
              <w:t>Outcomes expected:</w:t>
            </w:r>
          </w:p>
          <w:p w14:paraId="27294FE9" w14:textId="77777777" w:rsidR="00031C70" w:rsidRPr="00031C70" w:rsidRDefault="00031C70" w:rsidP="00031C70">
            <w:pPr>
              <w:pStyle w:val="ListParagraph"/>
              <w:numPr>
                <w:ilvl w:val="0"/>
                <w:numId w:val="40"/>
              </w:numPr>
              <w:rPr>
                <w:rFonts w:ascii="Arial" w:hAnsi="Arial" w:cs="Arial"/>
                <w:sz w:val="26"/>
                <w:szCs w:val="26"/>
              </w:rPr>
            </w:pPr>
            <w:r w:rsidRPr="00031C70">
              <w:rPr>
                <w:rFonts w:ascii="Arial" w:hAnsi="Arial" w:cs="Arial"/>
                <w:sz w:val="26"/>
                <w:szCs w:val="26"/>
              </w:rPr>
              <w:t>Improve operational efficiency by rationalising existing usage of a variety of tools and templates, reducing duplication of effort and admin overhead.</w:t>
            </w:r>
          </w:p>
          <w:p w14:paraId="76EB74C8" w14:textId="77777777" w:rsidR="00031C70" w:rsidRPr="00031C70" w:rsidRDefault="00031C70" w:rsidP="00031C70">
            <w:pPr>
              <w:pStyle w:val="ListParagraph"/>
              <w:numPr>
                <w:ilvl w:val="0"/>
                <w:numId w:val="40"/>
              </w:numPr>
              <w:rPr>
                <w:rFonts w:ascii="Arial" w:hAnsi="Arial" w:cs="Arial"/>
                <w:sz w:val="26"/>
                <w:szCs w:val="26"/>
              </w:rPr>
            </w:pPr>
            <w:r w:rsidRPr="00031C70">
              <w:rPr>
                <w:rFonts w:ascii="Arial" w:hAnsi="Arial" w:cs="Arial"/>
                <w:sz w:val="26"/>
                <w:szCs w:val="26"/>
              </w:rPr>
              <w:t>Improve end user satisfaction by reducing outcome variances by introducing and embedding common tools and processes and more consistent standards</w:t>
            </w:r>
          </w:p>
          <w:p w14:paraId="41EC2660" w14:textId="77777777" w:rsidR="00031C70" w:rsidRPr="00031C70" w:rsidRDefault="00031C70" w:rsidP="00031C70">
            <w:pPr>
              <w:pStyle w:val="ListParagraph"/>
              <w:numPr>
                <w:ilvl w:val="0"/>
                <w:numId w:val="40"/>
              </w:numPr>
              <w:rPr>
                <w:rFonts w:ascii="Arial" w:hAnsi="Arial" w:cs="Arial"/>
                <w:sz w:val="26"/>
                <w:szCs w:val="26"/>
              </w:rPr>
            </w:pPr>
            <w:r w:rsidRPr="00031C70">
              <w:rPr>
                <w:rFonts w:ascii="Arial" w:hAnsi="Arial" w:cs="Arial"/>
                <w:sz w:val="26"/>
                <w:szCs w:val="26"/>
              </w:rPr>
              <w:t>Single source of truth in respect of project, programme and portfolio information</w:t>
            </w:r>
          </w:p>
          <w:p w14:paraId="1B890552" w14:textId="77777777" w:rsidR="00031C70" w:rsidRPr="00031C70" w:rsidRDefault="00031C70" w:rsidP="00031C70">
            <w:pPr>
              <w:pStyle w:val="ListParagraph"/>
              <w:numPr>
                <w:ilvl w:val="0"/>
                <w:numId w:val="40"/>
              </w:numPr>
              <w:rPr>
                <w:rFonts w:ascii="Arial" w:hAnsi="Arial" w:cs="Arial"/>
                <w:sz w:val="26"/>
                <w:szCs w:val="26"/>
              </w:rPr>
            </w:pPr>
            <w:r w:rsidRPr="00031C70">
              <w:rPr>
                <w:rFonts w:ascii="Arial" w:hAnsi="Arial" w:cs="Arial"/>
                <w:sz w:val="26"/>
                <w:szCs w:val="26"/>
              </w:rPr>
              <w:t>Use of existing, modern, technology to assist with culture shift - less internally facing and more customer focussed</w:t>
            </w:r>
          </w:p>
          <w:p w14:paraId="729DE976" w14:textId="77777777" w:rsidR="00031C70" w:rsidRPr="00031C70" w:rsidRDefault="00031C70" w:rsidP="00031C70">
            <w:pPr>
              <w:pStyle w:val="ListParagraph"/>
              <w:numPr>
                <w:ilvl w:val="0"/>
                <w:numId w:val="40"/>
              </w:numPr>
              <w:rPr>
                <w:rFonts w:ascii="Arial" w:hAnsi="Arial" w:cs="Arial"/>
                <w:sz w:val="26"/>
                <w:szCs w:val="26"/>
              </w:rPr>
            </w:pPr>
            <w:r w:rsidRPr="00031C70">
              <w:rPr>
                <w:rFonts w:ascii="Arial" w:hAnsi="Arial" w:cs="Arial"/>
                <w:sz w:val="26"/>
                <w:szCs w:val="26"/>
              </w:rPr>
              <w:t>Dynamic reporting that can be configured for different audiences (i.e. Dashboards, scheduled (styled) executive reports etc)</w:t>
            </w:r>
          </w:p>
          <w:p w14:paraId="7416117C" w14:textId="77777777" w:rsidR="00031C70" w:rsidRPr="00031C70" w:rsidRDefault="00031C70" w:rsidP="00031C70">
            <w:pPr>
              <w:rPr>
                <w:rFonts w:ascii="Arial" w:hAnsi="Arial" w:cs="Arial"/>
                <w:sz w:val="26"/>
                <w:szCs w:val="26"/>
              </w:rPr>
            </w:pPr>
          </w:p>
          <w:p w14:paraId="7D9EE676" w14:textId="77777777" w:rsidR="004F4808" w:rsidRDefault="004F4808" w:rsidP="00D96016">
            <w:pPr>
              <w:rPr>
                <w:rFonts w:ascii="Arial" w:hAnsi="Arial" w:cs="Arial"/>
                <w:sz w:val="26"/>
                <w:szCs w:val="26"/>
              </w:rPr>
            </w:pPr>
          </w:p>
          <w:p w14:paraId="7D9EE677" w14:textId="77777777" w:rsidR="004F4808" w:rsidRDefault="004F4808" w:rsidP="00D96016">
            <w:pPr>
              <w:rPr>
                <w:rFonts w:ascii="Arial" w:hAnsi="Arial" w:cs="Arial"/>
                <w:sz w:val="26"/>
                <w:szCs w:val="26"/>
              </w:rPr>
            </w:pPr>
          </w:p>
          <w:p w14:paraId="7D9EE678" w14:textId="77777777" w:rsidR="004F4808" w:rsidRDefault="004F4808" w:rsidP="00D96016">
            <w:pPr>
              <w:rPr>
                <w:rFonts w:ascii="Arial" w:hAnsi="Arial" w:cs="Arial"/>
                <w:sz w:val="26"/>
                <w:szCs w:val="26"/>
              </w:rPr>
            </w:pPr>
          </w:p>
          <w:p w14:paraId="7D9EE679" w14:textId="77777777" w:rsidR="004F4808" w:rsidRDefault="004F4808" w:rsidP="00D96016">
            <w:pPr>
              <w:rPr>
                <w:rFonts w:ascii="Arial" w:hAnsi="Arial" w:cs="Arial"/>
                <w:sz w:val="26"/>
                <w:szCs w:val="26"/>
              </w:rPr>
            </w:pPr>
          </w:p>
          <w:p w14:paraId="7D9EE67A" w14:textId="77777777" w:rsidR="004F4808" w:rsidRDefault="004F4808" w:rsidP="00D96016">
            <w:pPr>
              <w:rPr>
                <w:rFonts w:ascii="Arial" w:hAnsi="Arial" w:cs="Arial"/>
                <w:sz w:val="26"/>
                <w:szCs w:val="26"/>
              </w:rPr>
            </w:pPr>
          </w:p>
          <w:p w14:paraId="7D9EE67B" w14:textId="77777777" w:rsidR="004F4808" w:rsidRDefault="004F4808" w:rsidP="00D96016">
            <w:pPr>
              <w:rPr>
                <w:rFonts w:ascii="Arial" w:hAnsi="Arial" w:cs="Arial"/>
                <w:sz w:val="26"/>
                <w:szCs w:val="26"/>
              </w:rPr>
            </w:pPr>
          </w:p>
          <w:p w14:paraId="7D9EE67C" w14:textId="77777777" w:rsidR="004F4808" w:rsidRDefault="004F4808" w:rsidP="00D96016">
            <w:pPr>
              <w:rPr>
                <w:rFonts w:ascii="Arial" w:hAnsi="Arial" w:cs="Arial"/>
                <w:sz w:val="26"/>
                <w:szCs w:val="26"/>
              </w:rPr>
            </w:pPr>
          </w:p>
          <w:p w14:paraId="7D9EE67D" w14:textId="77777777" w:rsidR="004F4808" w:rsidRDefault="004F4808" w:rsidP="00D96016">
            <w:pPr>
              <w:rPr>
                <w:rFonts w:ascii="Arial" w:hAnsi="Arial" w:cs="Arial"/>
                <w:sz w:val="26"/>
                <w:szCs w:val="26"/>
              </w:rPr>
            </w:pPr>
          </w:p>
          <w:p w14:paraId="7D9EE67E" w14:textId="77777777" w:rsidR="004F4808" w:rsidRDefault="004F4808" w:rsidP="00D96016">
            <w:pPr>
              <w:rPr>
                <w:rFonts w:ascii="Arial" w:hAnsi="Arial" w:cs="Arial"/>
                <w:sz w:val="26"/>
                <w:szCs w:val="26"/>
              </w:rPr>
            </w:pPr>
          </w:p>
          <w:p w14:paraId="7D9EE67F" w14:textId="77777777" w:rsidR="004F4808" w:rsidRDefault="004F4808" w:rsidP="00D96016">
            <w:pPr>
              <w:rPr>
                <w:rFonts w:ascii="Arial" w:hAnsi="Arial" w:cs="Arial"/>
                <w:sz w:val="26"/>
                <w:szCs w:val="26"/>
              </w:rPr>
            </w:pPr>
          </w:p>
          <w:p w14:paraId="7D9EE680" w14:textId="77777777" w:rsidR="004F4808" w:rsidRDefault="004F4808" w:rsidP="00D96016"/>
        </w:tc>
      </w:tr>
    </w:tbl>
    <w:p w14:paraId="7D9EE682" w14:textId="77777777" w:rsidR="004F4808" w:rsidRPr="00E97E20" w:rsidRDefault="004F4808" w:rsidP="004F4808">
      <w:pPr>
        <w:rPr>
          <w:sz w:val="23"/>
          <w:szCs w:val="23"/>
        </w:rPr>
      </w:pPr>
    </w:p>
    <w:p w14:paraId="7D9EE683" w14:textId="77777777" w:rsidR="004F4808" w:rsidRDefault="004F4808" w:rsidP="004F4808">
      <w:r>
        <w:br w:type="page"/>
      </w:r>
    </w:p>
    <w:p w14:paraId="7D9EE684" w14:textId="77777777" w:rsidR="004F4808" w:rsidRDefault="004F4808" w:rsidP="004F4808">
      <w:pPr>
        <w:pStyle w:val="Heading2"/>
      </w:pPr>
      <w:r>
        <w:lastRenderedPageBreak/>
        <w:t>2.</w:t>
      </w:r>
      <w:r>
        <w:tab/>
        <w:t xml:space="preserve">Consider the Evidence </w:t>
      </w:r>
      <w:r w:rsidRPr="00E97E20">
        <w:t>(data and information)</w:t>
      </w:r>
      <w:r>
        <w:t xml:space="preserve"> - (consider these questions to prompt answers)</w:t>
      </w:r>
    </w:p>
    <w:p w14:paraId="7D9EE685"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7D9EE690" w14:textId="77777777">
        <w:tc>
          <w:tcPr>
            <w:tcW w:w="15565" w:type="dxa"/>
            <w:shd w:val="clear" w:color="auto" w:fill="E6E6E6"/>
          </w:tcPr>
          <w:p w14:paraId="7D9EE686" w14:textId="77777777" w:rsidR="004F4808"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What information or data would it be useful to have?</w:t>
            </w:r>
            <w:r>
              <w:rPr>
                <w:rFonts w:ascii="Arial" w:hAnsi="Arial" w:cs="Arial"/>
                <w:sz w:val="26"/>
                <w:szCs w:val="26"/>
              </w:rPr>
              <w:t xml:space="preserve">  </w:t>
            </w:r>
            <w:r w:rsidRPr="00637BF3">
              <w:rPr>
                <w:rFonts w:ascii="Arial" w:hAnsi="Arial" w:cs="Arial"/>
                <w:sz w:val="26"/>
                <w:szCs w:val="26"/>
              </w:rPr>
              <w:t>What data (quantitative and qualitative) is available? (in-house/external)</w:t>
            </w:r>
            <w:r>
              <w:rPr>
                <w:rFonts w:ascii="Arial" w:hAnsi="Arial" w:cs="Arial"/>
                <w:sz w:val="26"/>
                <w:szCs w:val="26"/>
              </w:rPr>
              <w:t xml:space="preserve">  </w:t>
            </w:r>
            <w:r w:rsidRPr="00637BF3">
              <w:rPr>
                <w:rFonts w:ascii="Arial" w:hAnsi="Arial" w:cs="Arial"/>
                <w:sz w:val="26"/>
                <w:szCs w:val="26"/>
              </w:rPr>
              <w:t>How reliable/valid/up-to-date is it?</w:t>
            </w:r>
          </w:p>
          <w:p w14:paraId="7D9EE687" w14:textId="77777777" w:rsidR="004F4808" w:rsidRPr="00637BF3" w:rsidRDefault="004F4808" w:rsidP="00D96016">
            <w:pPr>
              <w:tabs>
                <w:tab w:val="left" w:pos="604"/>
              </w:tabs>
              <w:ind w:left="604" w:hanging="540"/>
              <w:rPr>
                <w:rFonts w:ascii="Arial" w:hAnsi="Arial" w:cs="Arial"/>
                <w:sz w:val="26"/>
                <w:szCs w:val="26"/>
              </w:rPr>
            </w:pPr>
          </w:p>
          <w:p w14:paraId="7D9EE688" w14:textId="77777777" w:rsidR="004F4808" w:rsidRDefault="00F721FF" w:rsidP="00D96016">
            <w:pPr>
              <w:tabs>
                <w:tab w:val="left" w:pos="604"/>
              </w:tabs>
              <w:ind w:left="604" w:hanging="540"/>
              <w:rPr>
                <w:rFonts w:ascii="Arial" w:hAnsi="Arial" w:cs="Arial"/>
                <w:sz w:val="26"/>
                <w:szCs w:val="26"/>
              </w:rPr>
            </w:pPr>
            <w:r>
              <w:rPr>
                <w:rFonts w:ascii="Arial" w:hAnsi="Arial" w:cs="Arial"/>
                <w:sz w:val="26"/>
                <w:szCs w:val="26"/>
              </w:rPr>
              <w:t>2</w:t>
            </w:r>
            <w:r w:rsidR="004F4808" w:rsidRPr="00637BF3">
              <w:rPr>
                <w:rFonts w:ascii="Arial" w:hAnsi="Arial" w:cs="Arial"/>
                <w:sz w:val="26"/>
                <w:szCs w:val="26"/>
              </w:rPr>
              <w:t>.</w:t>
            </w:r>
            <w:r w:rsidR="004F4808" w:rsidRPr="00637BF3">
              <w:rPr>
                <w:rFonts w:ascii="Arial" w:hAnsi="Arial" w:cs="Arial"/>
                <w:sz w:val="26"/>
                <w:szCs w:val="26"/>
              </w:rPr>
              <w:tab/>
              <w:t>What does the data/information tell you about</w:t>
            </w:r>
            <w:r w:rsidR="004F4808" w:rsidRPr="00637BF3">
              <w:rPr>
                <w:rFonts w:ascii="Arial" w:hAnsi="Arial" w:cs="Arial"/>
                <w:sz w:val="26"/>
                <w:szCs w:val="26"/>
              </w:rPr>
              <w:br/>
            </w:r>
          </w:p>
          <w:p w14:paraId="7D9EE689" w14:textId="77777777" w:rsidR="004F4808" w:rsidRPr="00637BF3" w:rsidRDefault="004F4808" w:rsidP="003F6D1E">
            <w:pPr>
              <w:numPr>
                <w:ilvl w:val="0"/>
                <w:numId w:val="16"/>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needs?</w:t>
            </w:r>
          </w:p>
          <w:p w14:paraId="7D9EE68A" w14:textId="77777777" w:rsidR="004F4808" w:rsidRPr="00637BF3" w:rsidRDefault="004F4808" w:rsidP="003F6D1E">
            <w:pPr>
              <w:numPr>
                <w:ilvl w:val="0"/>
                <w:numId w:val="16"/>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experiences?</w:t>
            </w:r>
          </w:p>
          <w:p w14:paraId="7D9EE68B" w14:textId="77777777" w:rsidR="004F4808" w:rsidRDefault="004F4808" w:rsidP="003F6D1E">
            <w:pPr>
              <w:numPr>
                <w:ilvl w:val="0"/>
                <w:numId w:val="16"/>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access to services, information or opportunities?</w:t>
            </w:r>
          </w:p>
          <w:p w14:paraId="7D9EE68C" w14:textId="77777777" w:rsidR="004F4808" w:rsidRPr="00637BF3" w:rsidRDefault="004F4808" w:rsidP="003F6D1E">
            <w:pPr>
              <w:numPr>
                <w:ilvl w:val="0"/>
                <w:numId w:val="16"/>
              </w:numPr>
              <w:tabs>
                <w:tab w:val="clear" w:pos="1800"/>
                <w:tab w:val="left" w:pos="1080"/>
              </w:tabs>
              <w:ind w:left="1080" w:hanging="540"/>
              <w:rPr>
                <w:rFonts w:ascii="Arial" w:hAnsi="Arial" w:cs="Arial"/>
                <w:sz w:val="26"/>
                <w:szCs w:val="26"/>
              </w:rPr>
            </w:pPr>
            <w:r w:rsidRPr="00637BF3">
              <w:rPr>
                <w:rFonts w:ascii="Arial" w:hAnsi="Arial" w:cs="Arial"/>
                <w:sz w:val="26"/>
                <w:szCs w:val="26"/>
              </w:rPr>
              <w:t>Different impacts/different outcomes?</w:t>
            </w:r>
          </w:p>
          <w:p w14:paraId="7D9EE68D" w14:textId="77777777" w:rsidR="004F4808" w:rsidRDefault="004F4808" w:rsidP="00D96016">
            <w:pPr>
              <w:tabs>
                <w:tab w:val="left" w:pos="604"/>
                <w:tab w:val="left" w:pos="1080"/>
              </w:tabs>
              <w:ind w:left="1080" w:hanging="540"/>
              <w:rPr>
                <w:rFonts w:ascii="Arial" w:hAnsi="Arial" w:cs="Arial"/>
                <w:sz w:val="26"/>
                <w:szCs w:val="26"/>
              </w:rPr>
            </w:pPr>
          </w:p>
          <w:p w14:paraId="7D9EE68E" w14:textId="77777777" w:rsidR="004F4808" w:rsidRPr="00637BF3" w:rsidRDefault="00F721FF" w:rsidP="00D96016">
            <w:pPr>
              <w:tabs>
                <w:tab w:val="left" w:pos="604"/>
              </w:tabs>
              <w:ind w:left="604" w:hanging="540"/>
              <w:rPr>
                <w:rFonts w:ascii="Arial" w:hAnsi="Arial" w:cs="Arial"/>
                <w:sz w:val="26"/>
                <w:szCs w:val="26"/>
              </w:rPr>
            </w:pPr>
            <w:r>
              <w:rPr>
                <w:rFonts w:ascii="Arial" w:hAnsi="Arial" w:cs="Arial"/>
                <w:sz w:val="26"/>
                <w:szCs w:val="26"/>
              </w:rPr>
              <w:t>3</w:t>
            </w:r>
            <w:r w:rsidR="004F4808" w:rsidRPr="00637BF3">
              <w:rPr>
                <w:rFonts w:ascii="Arial" w:hAnsi="Arial" w:cs="Arial"/>
                <w:sz w:val="26"/>
                <w:szCs w:val="26"/>
              </w:rPr>
              <w:t>.</w:t>
            </w:r>
            <w:r w:rsidR="004F4808" w:rsidRPr="00637BF3">
              <w:rPr>
                <w:rFonts w:ascii="Arial" w:hAnsi="Arial" w:cs="Arial"/>
                <w:sz w:val="26"/>
                <w:szCs w:val="26"/>
              </w:rPr>
              <w:tab/>
              <w:t>Are there any gaps that you should fill now/later by further evidence gathering/commissioning or by secondary analysis of existing data?</w:t>
            </w:r>
            <w:r w:rsidR="004F4808" w:rsidRPr="00637BF3">
              <w:rPr>
                <w:rFonts w:ascii="Arial" w:hAnsi="Arial" w:cs="Arial"/>
                <w:sz w:val="26"/>
                <w:szCs w:val="26"/>
              </w:rPr>
              <w:br/>
            </w:r>
          </w:p>
          <w:p w14:paraId="7D9EE68F" w14:textId="77777777" w:rsidR="004F4808" w:rsidRPr="00715817" w:rsidRDefault="00F721FF" w:rsidP="00D96016">
            <w:pPr>
              <w:tabs>
                <w:tab w:val="left" w:pos="604"/>
              </w:tabs>
              <w:ind w:left="604" w:hanging="540"/>
              <w:rPr>
                <w:rFonts w:ascii="Arial" w:hAnsi="Arial" w:cs="Arial"/>
                <w:sz w:val="26"/>
                <w:szCs w:val="26"/>
              </w:rPr>
            </w:pPr>
            <w:r>
              <w:rPr>
                <w:rFonts w:ascii="Arial" w:hAnsi="Arial" w:cs="Arial"/>
                <w:sz w:val="26"/>
                <w:szCs w:val="26"/>
              </w:rPr>
              <w:t>4</w:t>
            </w:r>
            <w:r w:rsidR="004F4808" w:rsidRPr="00637BF3">
              <w:rPr>
                <w:rFonts w:ascii="Arial" w:hAnsi="Arial" w:cs="Arial"/>
                <w:sz w:val="26"/>
                <w:szCs w:val="26"/>
              </w:rPr>
              <w:t>.</w:t>
            </w:r>
            <w:r w:rsidR="004F4808" w:rsidRPr="00637BF3">
              <w:rPr>
                <w:rFonts w:ascii="Arial" w:hAnsi="Arial" w:cs="Arial"/>
                <w:sz w:val="26"/>
                <w:szCs w:val="26"/>
              </w:rPr>
              <w:tab/>
              <w:t xml:space="preserve">Are there any experts or stakeholders you should </w:t>
            </w:r>
            <w:r w:rsidR="00EF68E5">
              <w:rPr>
                <w:rFonts w:ascii="Arial" w:hAnsi="Arial" w:cs="Arial"/>
                <w:sz w:val="26"/>
                <w:szCs w:val="26"/>
              </w:rPr>
              <w:t>involve/</w:t>
            </w:r>
            <w:r w:rsidR="004F4808" w:rsidRPr="00637BF3">
              <w:rPr>
                <w:rFonts w:ascii="Arial" w:hAnsi="Arial" w:cs="Arial"/>
                <w:sz w:val="26"/>
                <w:szCs w:val="26"/>
              </w:rPr>
              <w:t xml:space="preserve">consult now? </w:t>
            </w:r>
            <w:r w:rsidR="004F4808">
              <w:rPr>
                <w:rFonts w:ascii="Arial" w:hAnsi="Arial" w:cs="Arial"/>
                <w:sz w:val="26"/>
                <w:szCs w:val="26"/>
              </w:rPr>
              <w:t xml:space="preserve"> </w:t>
            </w:r>
            <w:r w:rsidR="004F4808" w:rsidRPr="00637BF3">
              <w:rPr>
                <w:rFonts w:ascii="Arial" w:hAnsi="Arial" w:cs="Arial"/>
                <w:sz w:val="26"/>
                <w:szCs w:val="26"/>
              </w:rPr>
              <w:t xml:space="preserve">Have you </w:t>
            </w:r>
            <w:r w:rsidR="00EF68E5">
              <w:rPr>
                <w:rFonts w:ascii="Arial" w:hAnsi="Arial" w:cs="Arial"/>
                <w:sz w:val="26"/>
                <w:szCs w:val="26"/>
              </w:rPr>
              <w:t>involved/</w:t>
            </w:r>
            <w:r w:rsidR="004F4808" w:rsidRPr="00637BF3">
              <w:rPr>
                <w:rFonts w:ascii="Arial" w:hAnsi="Arial" w:cs="Arial"/>
                <w:sz w:val="26"/>
                <w:szCs w:val="26"/>
              </w:rPr>
              <w:t>consulted any experts already? What were their views?</w:t>
            </w:r>
          </w:p>
        </w:tc>
      </w:tr>
    </w:tbl>
    <w:p w14:paraId="7D9EE691" w14:textId="77777777" w:rsidR="004F4808" w:rsidRDefault="004F4808" w:rsidP="004F4808"/>
    <w:p w14:paraId="7D9EE692"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7D9EE69D" w14:textId="77777777">
        <w:tc>
          <w:tcPr>
            <w:tcW w:w="15565" w:type="dxa"/>
          </w:tcPr>
          <w:p w14:paraId="08658990" w14:textId="137CC486" w:rsidR="00031C70" w:rsidRDefault="00031C70" w:rsidP="00031C70">
            <w:pPr>
              <w:pStyle w:val="ListParagraph"/>
              <w:numPr>
                <w:ilvl w:val="0"/>
                <w:numId w:val="41"/>
              </w:numPr>
              <w:rPr>
                <w:rFonts w:ascii="Arial" w:hAnsi="Arial" w:cs="Arial"/>
                <w:sz w:val="26"/>
                <w:szCs w:val="26"/>
              </w:rPr>
            </w:pPr>
            <w:r w:rsidRPr="00031C70">
              <w:rPr>
                <w:rFonts w:ascii="Arial" w:hAnsi="Arial" w:cs="Arial"/>
                <w:sz w:val="26"/>
                <w:szCs w:val="26"/>
              </w:rPr>
              <w:t>A good level of data has been collected via desk research and also user requirements gathering, and consulting with the Change Assurance Group and the Project Board made of Directors form the impacted business units.</w:t>
            </w:r>
          </w:p>
          <w:p w14:paraId="68F0C77A" w14:textId="7AE64832" w:rsidR="00E7300D" w:rsidRDefault="00031C70" w:rsidP="00E7300D">
            <w:pPr>
              <w:pStyle w:val="ListParagraph"/>
              <w:numPr>
                <w:ilvl w:val="0"/>
                <w:numId w:val="41"/>
              </w:numPr>
              <w:rPr>
                <w:rFonts w:ascii="Arial" w:hAnsi="Arial" w:cs="Arial"/>
                <w:sz w:val="26"/>
                <w:szCs w:val="26"/>
              </w:rPr>
            </w:pPr>
            <w:r>
              <w:rPr>
                <w:rFonts w:ascii="Arial" w:hAnsi="Arial" w:cs="Arial"/>
                <w:sz w:val="26"/>
                <w:szCs w:val="26"/>
              </w:rPr>
              <w:t>Broadly speaking SE staff have access to the same information and opportunities, the system will be easily accessed from both the office and home so no workstyle preferences should create any impacts either</w:t>
            </w:r>
          </w:p>
          <w:p w14:paraId="6F6CA22B" w14:textId="04CE0523" w:rsidR="00E7300D" w:rsidRPr="00E7300D" w:rsidRDefault="00E7300D" w:rsidP="00E7300D">
            <w:pPr>
              <w:pStyle w:val="ListParagraph"/>
              <w:numPr>
                <w:ilvl w:val="0"/>
                <w:numId w:val="41"/>
              </w:numPr>
              <w:rPr>
                <w:rFonts w:ascii="Arial" w:hAnsi="Arial" w:cs="Arial"/>
                <w:sz w:val="26"/>
                <w:szCs w:val="26"/>
              </w:rPr>
            </w:pPr>
            <w:r>
              <w:rPr>
                <w:rFonts w:ascii="Arial" w:hAnsi="Arial" w:cs="Arial"/>
                <w:sz w:val="26"/>
                <w:szCs w:val="26"/>
              </w:rPr>
              <w:t>&amp; 4. None have been identified.</w:t>
            </w:r>
          </w:p>
          <w:p w14:paraId="7D9EE694" w14:textId="77777777" w:rsidR="004F4808" w:rsidRDefault="004F4808" w:rsidP="00D96016">
            <w:pPr>
              <w:rPr>
                <w:rFonts w:ascii="Arial" w:hAnsi="Arial" w:cs="Arial"/>
                <w:sz w:val="26"/>
                <w:szCs w:val="26"/>
              </w:rPr>
            </w:pPr>
          </w:p>
          <w:p w14:paraId="7D9EE695" w14:textId="77777777" w:rsidR="004F4808" w:rsidRDefault="004F4808" w:rsidP="00D96016">
            <w:pPr>
              <w:rPr>
                <w:rFonts w:ascii="Arial" w:hAnsi="Arial" w:cs="Arial"/>
                <w:sz w:val="26"/>
                <w:szCs w:val="26"/>
              </w:rPr>
            </w:pPr>
          </w:p>
          <w:p w14:paraId="7D9EE696" w14:textId="77777777" w:rsidR="004F4808" w:rsidRDefault="004F4808" w:rsidP="00D96016">
            <w:pPr>
              <w:rPr>
                <w:rFonts w:ascii="Arial" w:hAnsi="Arial" w:cs="Arial"/>
                <w:sz w:val="26"/>
                <w:szCs w:val="26"/>
              </w:rPr>
            </w:pPr>
          </w:p>
          <w:p w14:paraId="7D9EE697" w14:textId="77777777" w:rsidR="004F4808" w:rsidRDefault="004F4808" w:rsidP="00D96016">
            <w:pPr>
              <w:rPr>
                <w:rFonts w:ascii="Arial" w:hAnsi="Arial" w:cs="Arial"/>
                <w:sz w:val="26"/>
                <w:szCs w:val="26"/>
              </w:rPr>
            </w:pPr>
          </w:p>
          <w:p w14:paraId="7D9EE698" w14:textId="77777777" w:rsidR="004F4808" w:rsidRDefault="004F4808" w:rsidP="00D96016">
            <w:pPr>
              <w:rPr>
                <w:rFonts w:ascii="Arial" w:hAnsi="Arial" w:cs="Arial"/>
                <w:sz w:val="26"/>
                <w:szCs w:val="26"/>
              </w:rPr>
            </w:pPr>
          </w:p>
          <w:p w14:paraId="7D9EE699" w14:textId="77777777" w:rsidR="004F4808" w:rsidRDefault="004F4808" w:rsidP="00D96016">
            <w:pPr>
              <w:rPr>
                <w:rFonts w:ascii="Arial" w:hAnsi="Arial" w:cs="Arial"/>
                <w:sz w:val="26"/>
                <w:szCs w:val="26"/>
              </w:rPr>
            </w:pPr>
          </w:p>
          <w:p w14:paraId="7D9EE69A" w14:textId="77777777" w:rsidR="004F4808" w:rsidRDefault="004F4808" w:rsidP="00D96016">
            <w:pPr>
              <w:rPr>
                <w:rFonts w:ascii="Arial" w:hAnsi="Arial" w:cs="Arial"/>
                <w:sz w:val="26"/>
                <w:szCs w:val="26"/>
              </w:rPr>
            </w:pPr>
          </w:p>
          <w:p w14:paraId="7D9EE69B" w14:textId="77777777" w:rsidR="004F4808" w:rsidRDefault="004F4808" w:rsidP="00D96016">
            <w:pPr>
              <w:rPr>
                <w:rFonts w:ascii="Arial" w:hAnsi="Arial" w:cs="Arial"/>
                <w:sz w:val="26"/>
                <w:szCs w:val="26"/>
              </w:rPr>
            </w:pPr>
          </w:p>
          <w:p w14:paraId="7D9EE69C" w14:textId="77777777" w:rsidR="004F4808" w:rsidRDefault="004F4808" w:rsidP="00D96016"/>
        </w:tc>
      </w:tr>
    </w:tbl>
    <w:p w14:paraId="7D9EE69E" w14:textId="77777777" w:rsidR="004F4808" w:rsidRPr="00E97E20" w:rsidRDefault="004F4808" w:rsidP="004F4808">
      <w:pPr>
        <w:rPr>
          <w:sz w:val="23"/>
          <w:szCs w:val="23"/>
        </w:rPr>
      </w:pPr>
    </w:p>
    <w:p w14:paraId="7D9EE69F" w14:textId="77777777" w:rsidR="004F4808" w:rsidRDefault="004F4808" w:rsidP="004F4808">
      <w:pPr>
        <w:pStyle w:val="Heading2"/>
      </w:pPr>
      <w:r w:rsidRPr="00E97E20">
        <w:rPr>
          <w:sz w:val="23"/>
          <w:szCs w:val="23"/>
        </w:rPr>
        <w:br w:type="page"/>
      </w:r>
      <w:r>
        <w:lastRenderedPageBreak/>
        <w:t>3.</w:t>
      </w:r>
      <w:r>
        <w:tab/>
      </w:r>
      <w:r w:rsidRPr="008F7D34">
        <w:t>Assess the likely impact on different groups -</w:t>
      </w:r>
      <w:r>
        <w:t xml:space="preserve"> (consider these questions to prompt answers)</w:t>
      </w:r>
    </w:p>
    <w:p w14:paraId="7D9EE6A0"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7D9EE6AC" w14:textId="77777777">
        <w:trPr>
          <w:trHeight w:val="3889"/>
        </w:trPr>
        <w:tc>
          <w:tcPr>
            <w:tcW w:w="15565" w:type="dxa"/>
            <w:shd w:val="clear" w:color="auto" w:fill="E6E6E6"/>
          </w:tcPr>
          <w:p w14:paraId="7D9EE6A1" w14:textId="77777777" w:rsidR="004F4808" w:rsidRDefault="004F4808" w:rsidP="00D96016">
            <w:pPr>
              <w:rPr>
                <w:rFonts w:ascii="Arial" w:hAnsi="Arial" w:cs="Arial"/>
                <w:sz w:val="26"/>
                <w:szCs w:val="26"/>
              </w:rPr>
            </w:pPr>
          </w:p>
          <w:p w14:paraId="7D9EE6A2" w14:textId="77777777" w:rsidR="004F4808" w:rsidRDefault="004F4808" w:rsidP="00D96016">
            <w:pPr>
              <w:rPr>
                <w:rFonts w:ascii="Arial" w:hAnsi="Arial" w:cs="Arial"/>
                <w:sz w:val="26"/>
                <w:szCs w:val="26"/>
              </w:rPr>
            </w:pPr>
            <w:r>
              <w:rPr>
                <w:rFonts w:ascii="Arial" w:hAnsi="Arial" w:cs="Arial"/>
                <w:sz w:val="26"/>
                <w:szCs w:val="26"/>
              </w:rPr>
              <w:t xml:space="preserve"> 1.   Does your analysis of the evidence indicate any possible adverse impact on a particular group (age, disabi</w:t>
            </w:r>
            <w:r w:rsidR="00EF68E5">
              <w:rPr>
                <w:rFonts w:ascii="Arial" w:hAnsi="Arial" w:cs="Arial"/>
                <w:sz w:val="26"/>
                <w:szCs w:val="26"/>
              </w:rPr>
              <w:t xml:space="preserve">lity, </w:t>
            </w:r>
            <w:r w:rsidR="00051A95">
              <w:rPr>
                <w:rFonts w:ascii="Arial" w:hAnsi="Arial" w:cs="Arial"/>
                <w:sz w:val="26"/>
                <w:szCs w:val="26"/>
              </w:rPr>
              <w:t>gender reassignment,</w:t>
            </w:r>
            <w:r w:rsidR="008B0E69">
              <w:rPr>
                <w:rFonts w:ascii="Arial" w:hAnsi="Arial" w:cs="Arial"/>
                <w:sz w:val="26"/>
                <w:szCs w:val="26"/>
              </w:rPr>
              <w:t xml:space="preserve"> marria</w:t>
            </w:r>
            <w:r w:rsidR="00676860">
              <w:rPr>
                <w:rFonts w:ascii="Arial" w:hAnsi="Arial" w:cs="Arial"/>
                <w:sz w:val="26"/>
                <w:szCs w:val="26"/>
              </w:rPr>
              <w:t>ge &amp; civil partnership</w:t>
            </w:r>
            <w:r w:rsidR="008B0E69">
              <w:rPr>
                <w:rFonts w:ascii="Arial" w:hAnsi="Arial" w:cs="Arial"/>
                <w:sz w:val="26"/>
                <w:szCs w:val="26"/>
              </w:rPr>
              <w:t>,</w:t>
            </w:r>
            <w:r w:rsidR="00051A95">
              <w:rPr>
                <w:rFonts w:ascii="Arial" w:hAnsi="Arial" w:cs="Arial"/>
                <w:sz w:val="26"/>
                <w:szCs w:val="26"/>
              </w:rPr>
              <w:t xml:space="preserve"> pregnancy &amp; maternity, </w:t>
            </w:r>
            <w:r w:rsidR="00EF68E5">
              <w:rPr>
                <w:rFonts w:ascii="Arial" w:hAnsi="Arial" w:cs="Arial"/>
                <w:sz w:val="26"/>
                <w:szCs w:val="26"/>
              </w:rPr>
              <w:t>race</w:t>
            </w:r>
            <w:r w:rsidR="00051A95">
              <w:rPr>
                <w:rFonts w:ascii="Arial" w:hAnsi="Arial" w:cs="Arial"/>
                <w:sz w:val="26"/>
                <w:szCs w:val="26"/>
              </w:rPr>
              <w:t xml:space="preserve">, </w:t>
            </w:r>
            <w:r>
              <w:rPr>
                <w:rFonts w:ascii="Arial" w:hAnsi="Arial" w:cs="Arial"/>
                <w:sz w:val="26"/>
                <w:szCs w:val="26"/>
              </w:rPr>
              <w:t xml:space="preserve">religion or belief, </w:t>
            </w:r>
            <w:r w:rsidR="00051A95">
              <w:rPr>
                <w:rFonts w:ascii="Arial" w:hAnsi="Arial" w:cs="Arial"/>
                <w:sz w:val="26"/>
                <w:szCs w:val="26"/>
              </w:rPr>
              <w:t xml:space="preserve">sex and </w:t>
            </w:r>
            <w:r w:rsidR="00732587">
              <w:rPr>
                <w:rFonts w:ascii="Arial" w:hAnsi="Arial" w:cs="Arial"/>
                <w:sz w:val="26"/>
                <w:szCs w:val="26"/>
              </w:rPr>
              <w:t>sexual orientation</w:t>
            </w:r>
            <w:r>
              <w:rPr>
                <w:rFonts w:ascii="Arial" w:hAnsi="Arial" w:cs="Arial"/>
                <w:sz w:val="26"/>
                <w:szCs w:val="26"/>
              </w:rPr>
              <w:t>)</w:t>
            </w:r>
            <w:r w:rsidR="00937686">
              <w:rPr>
                <w:rFonts w:ascii="Arial" w:hAnsi="Arial" w:cs="Arial"/>
                <w:sz w:val="26"/>
                <w:szCs w:val="26"/>
              </w:rPr>
              <w:t xml:space="preserve"> or does it brea</w:t>
            </w:r>
            <w:r w:rsidR="00051A95">
              <w:rPr>
                <w:rFonts w:ascii="Arial" w:hAnsi="Arial" w:cs="Arial"/>
                <w:sz w:val="26"/>
                <w:szCs w:val="26"/>
              </w:rPr>
              <w:t>ch human rights legislation.</w:t>
            </w:r>
            <w:r>
              <w:rPr>
                <w:rFonts w:ascii="Arial" w:hAnsi="Arial" w:cs="Arial"/>
                <w:sz w:val="26"/>
                <w:szCs w:val="26"/>
              </w:rPr>
              <w:t xml:space="preserve">         </w:t>
            </w:r>
            <w:r w:rsidRPr="00637BF3">
              <w:rPr>
                <w:rFonts w:ascii="Arial" w:hAnsi="Arial" w:cs="Arial"/>
                <w:sz w:val="26"/>
                <w:szCs w:val="26"/>
              </w:rPr>
              <w:tab/>
            </w:r>
          </w:p>
          <w:p w14:paraId="7D9EE6A3" w14:textId="77777777" w:rsidR="004F4808" w:rsidRDefault="004F4808" w:rsidP="00D96016">
            <w:pPr>
              <w:rPr>
                <w:rFonts w:ascii="Arial" w:hAnsi="Arial" w:cs="Arial"/>
                <w:sz w:val="26"/>
                <w:szCs w:val="26"/>
              </w:rPr>
            </w:pPr>
            <w:r>
              <w:rPr>
                <w:rFonts w:ascii="Arial" w:hAnsi="Arial" w:cs="Arial"/>
                <w:sz w:val="26"/>
                <w:szCs w:val="26"/>
              </w:rPr>
              <w:t>2.</w:t>
            </w:r>
            <w:r w:rsidRPr="00637BF3">
              <w:rPr>
                <w:rFonts w:ascii="Arial" w:hAnsi="Arial" w:cs="Arial"/>
                <w:sz w:val="26"/>
                <w:szCs w:val="26"/>
              </w:rPr>
              <w:t>If it is adverse,</w:t>
            </w:r>
          </w:p>
          <w:p w14:paraId="7D9EE6A4" w14:textId="77777777" w:rsidR="004F4808" w:rsidRDefault="004F4808" w:rsidP="003F6D1E">
            <w:pPr>
              <w:numPr>
                <w:ilvl w:val="0"/>
                <w:numId w:val="15"/>
              </w:numPr>
              <w:tabs>
                <w:tab w:val="clear" w:pos="720"/>
                <w:tab w:val="num" w:pos="900"/>
              </w:tabs>
              <w:ind w:left="900"/>
              <w:rPr>
                <w:rFonts w:ascii="Arial" w:hAnsi="Arial" w:cs="Arial"/>
                <w:sz w:val="26"/>
                <w:szCs w:val="26"/>
              </w:rPr>
            </w:pPr>
            <w:r w:rsidRPr="00637BF3">
              <w:rPr>
                <w:rFonts w:ascii="Arial" w:hAnsi="Arial" w:cs="Arial"/>
                <w:sz w:val="25"/>
                <w:szCs w:val="25"/>
              </w:rPr>
              <w:t xml:space="preserve">Does this amount to unlawful discrimination? </w:t>
            </w:r>
            <w:r>
              <w:rPr>
                <w:rFonts w:ascii="Arial" w:hAnsi="Arial" w:cs="Arial"/>
                <w:sz w:val="25"/>
                <w:szCs w:val="25"/>
              </w:rPr>
              <w:t xml:space="preserve"> </w:t>
            </w:r>
            <w:r w:rsidR="00C0051C">
              <w:rPr>
                <w:rFonts w:ascii="Arial" w:hAnsi="Arial" w:cs="Arial"/>
                <w:sz w:val="25"/>
                <w:szCs w:val="25"/>
              </w:rPr>
              <w:t>(</w:t>
            </w:r>
            <w:r>
              <w:rPr>
                <w:rFonts w:ascii="Arial" w:hAnsi="Arial" w:cs="Arial"/>
                <w:sz w:val="26"/>
                <w:szCs w:val="26"/>
              </w:rPr>
              <w:t>See guidance</w:t>
            </w:r>
            <w:r w:rsidR="00C0051C">
              <w:rPr>
                <w:rFonts w:ascii="Arial" w:hAnsi="Arial" w:cs="Arial"/>
                <w:sz w:val="26"/>
                <w:szCs w:val="26"/>
              </w:rPr>
              <w:t>)</w:t>
            </w:r>
          </w:p>
          <w:p w14:paraId="7D9EE6A5" w14:textId="77777777" w:rsidR="004F4808" w:rsidRPr="00637BF3" w:rsidRDefault="004F4808" w:rsidP="00D96016">
            <w:pPr>
              <w:ind w:left="540"/>
              <w:rPr>
                <w:rFonts w:ascii="Arial" w:hAnsi="Arial" w:cs="Arial"/>
                <w:sz w:val="26"/>
                <w:szCs w:val="26"/>
              </w:rPr>
            </w:pPr>
          </w:p>
          <w:p w14:paraId="7D9EE6A6" w14:textId="77777777" w:rsidR="004F4808" w:rsidRDefault="004F4808" w:rsidP="00D96016">
            <w:pPr>
              <w:tabs>
                <w:tab w:val="left" w:pos="604"/>
              </w:tabs>
              <w:rPr>
                <w:rFonts w:ascii="Arial" w:hAnsi="Arial" w:cs="Arial"/>
                <w:sz w:val="26"/>
                <w:szCs w:val="26"/>
              </w:rPr>
            </w:pPr>
            <w:r>
              <w:rPr>
                <w:rFonts w:ascii="Arial" w:hAnsi="Arial" w:cs="Arial"/>
                <w:sz w:val="26"/>
                <w:szCs w:val="26"/>
              </w:rPr>
              <w:t>3</w:t>
            </w:r>
            <w:r w:rsidRPr="00637BF3">
              <w:rPr>
                <w:rFonts w:ascii="Arial" w:hAnsi="Arial" w:cs="Arial"/>
                <w:sz w:val="26"/>
                <w:szCs w:val="26"/>
              </w:rPr>
              <w:t>.</w:t>
            </w:r>
            <w:r w:rsidRPr="00637BF3">
              <w:rPr>
                <w:rFonts w:ascii="Arial" w:hAnsi="Arial" w:cs="Arial"/>
                <w:sz w:val="26"/>
                <w:szCs w:val="26"/>
              </w:rPr>
              <w:tab/>
              <w:t xml:space="preserve">In what areas does it have an impact? E.g. access to information, </w:t>
            </w:r>
            <w:r w:rsidR="00024A43">
              <w:rPr>
                <w:rFonts w:ascii="Arial" w:hAnsi="Arial" w:cs="Arial"/>
                <w:sz w:val="26"/>
                <w:szCs w:val="26"/>
              </w:rPr>
              <w:t>experience of services?</w:t>
            </w:r>
          </w:p>
          <w:p w14:paraId="7D9EE6A7" w14:textId="77777777" w:rsidR="004F4808" w:rsidRDefault="004F4808" w:rsidP="00D96016">
            <w:pPr>
              <w:tabs>
                <w:tab w:val="left" w:pos="604"/>
              </w:tabs>
              <w:ind w:left="604" w:hanging="540"/>
              <w:rPr>
                <w:rFonts w:ascii="Arial" w:hAnsi="Arial" w:cs="Arial"/>
                <w:sz w:val="26"/>
                <w:szCs w:val="26"/>
              </w:rPr>
            </w:pPr>
          </w:p>
          <w:p w14:paraId="7D9EE6A8" w14:textId="77777777" w:rsidR="00C0051C" w:rsidRDefault="004F4808" w:rsidP="00D96016">
            <w:pPr>
              <w:tabs>
                <w:tab w:val="left" w:pos="604"/>
              </w:tabs>
              <w:ind w:left="604" w:hanging="540"/>
              <w:rPr>
                <w:rFonts w:ascii="Arial" w:hAnsi="Arial" w:cs="Arial"/>
                <w:b/>
                <w:sz w:val="26"/>
                <w:szCs w:val="26"/>
              </w:rPr>
            </w:pPr>
            <w:r>
              <w:rPr>
                <w:rFonts w:ascii="Arial" w:hAnsi="Arial" w:cs="Arial"/>
                <w:b/>
                <w:sz w:val="26"/>
                <w:szCs w:val="26"/>
              </w:rPr>
              <w:t>4</w:t>
            </w:r>
            <w:r w:rsidRPr="00857089">
              <w:rPr>
                <w:rFonts w:ascii="Arial" w:hAnsi="Arial" w:cs="Arial"/>
                <w:b/>
                <w:sz w:val="26"/>
                <w:szCs w:val="26"/>
              </w:rPr>
              <w:t>.    Even if there is no evidence of adverse imp</w:t>
            </w:r>
            <w:r w:rsidR="00C0051C">
              <w:rPr>
                <w:rFonts w:ascii="Arial" w:hAnsi="Arial" w:cs="Arial"/>
                <w:b/>
                <w:sz w:val="26"/>
                <w:szCs w:val="26"/>
              </w:rPr>
              <w:t xml:space="preserve">act, is there an opportunity to </w:t>
            </w:r>
          </w:p>
          <w:p w14:paraId="7D9EE6A9" w14:textId="77777777" w:rsidR="00C0051C" w:rsidRPr="00C0051C" w:rsidRDefault="004F4808" w:rsidP="00676860">
            <w:pPr>
              <w:tabs>
                <w:tab w:val="left" w:pos="604"/>
              </w:tabs>
              <w:ind w:left="604" w:hanging="540"/>
              <w:rPr>
                <w:rFonts w:ascii="Arial" w:hAnsi="Arial" w:cs="Arial"/>
                <w:sz w:val="24"/>
                <w:szCs w:val="24"/>
              </w:rPr>
            </w:pPr>
            <w:r w:rsidRPr="00857089">
              <w:rPr>
                <w:rFonts w:ascii="Arial" w:hAnsi="Arial" w:cs="Arial"/>
                <w:b/>
                <w:sz w:val="26"/>
                <w:szCs w:val="26"/>
              </w:rPr>
              <w:t>actively promote equality</w:t>
            </w:r>
            <w:r w:rsidR="00051A95">
              <w:rPr>
                <w:rFonts w:ascii="Arial" w:hAnsi="Arial" w:cs="Arial"/>
                <w:b/>
                <w:sz w:val="26"/>
                <w:szCs w:val="26"/>
              </w:rPr>
              <w:t xml:space="preserve"> or foster good relations between different g</w:t>
            </w:r>
            <w:r w:rsidR="00866972">
              <w:rPr>
                <w:rFonts w:ascii="Arial" w:hAnsi="Arial" w:cs="Arial"/>
                <w:b/>
                <w:sz w:val="26"/>
                <w:szCs w:val="26"/>
              </w:rPr>
              <w:t>r</w:t>
            </w:r>
            <w:r w:rsidR="00051A95">
              <w:rPr>
                <w:rFonts w:ascii="Arial" w:hAnsi="Arial" w:cs="Arial"/>
                <w:b/>
                <w:sz w:val="26"/>
                <w:szCs w:val="26"/>
              </w:rPr>
              <w:t>oups</w:t>
            </w:r>
            <w:r w:rsidRPr="00857089">
              <w:rPr>
                <w:rFonts w:ascii="Arial" w:hAnsi="Arial" w:cs="Arial"/>
                <w:b/>
                <w:sz w:val="26"/>
                <w:szCs w:val="26"/>
              </w:rPr>
              <w:t>?</w:t>
            </w:r>
          </w:p>
          <w:p w14:paraId="7D9EE6AA" w14:textId="77777777" w:rsidR="00C0051C" w:rsidRDefault="00C0051C" w:rsidP="00C0051C"/>
          <w:p w14:paraId="7D9EE6AB" w14:textId="77777777" w:rsidR="00C0051C" w:rsidRPr="00857089" w:rsidRDefault="00C0051C" w:rsidP="00C0051C">
            <w:pPr>
              <w:tabs>
                <w:tab w:val="left" w:pos="604"/>
              </w:tabs>
              <w:ind w:left="604" w:hanging="540"/>
              <w:rPr>
                <w:rFonts w:ascii="Arial" w:hAnsi="Arial" w:cs="Arial"/>
                <w:b/>
                <w:sz w:val="26"/>
                <w:szCs w:val="26"/>
              </w:rPr>
            </w:pPr>
          </w:p>
        </w:tc>
      </w:tr>
    </w:tbl>
    <w:p w14:paraId="7D9EE6AD" w14:textId="77777777" w:rsidR="004F4808" w:rsidRPr="008F7D34" w:rsidRDefault="004F4808" w:rsidP="004F4808">
      <w:pPr>
        <w:rPr>
          <w:rFonts w:ascii="Arial" w:hAnsi="Arial" w:cs="Arial"/>
          <w:sz w:val="28"/>
          <w:szCs w:val="28"/>
        </w:rPr>
      </w:pPr>
    </w:p>
    <w:p w14:paraId="7D9EE6AE" w14:textId="77777777" w:rsidR="004F4808" w:rsidRDefault="004F4808" w:rsidP="004F4808"/>
    <w:p w14:paraId="7D9EE6AF"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7D9EE6BD" w14:textId="77777777">
        <w:tc>
          <w:tcPr>
            <w:tcW w:w="15565" w:type="dxa"/>
          </w:tcPr>
          <w:p w14:paraId="7D9EE6B0" w14:textId="0F6DB9A1" w:rsidR="004F4808" w:rsidRDefault="00106F6D" w:rsidP="00D96016">
            <w:pPr>
              <w:rPr>
                <w:rFonts w:ascii="Arial" w:hAnsi="Arial" w:cs="Arial"/>
                <w:sz w:val="26"/>
                <w:szCs w:val="26"/>
              </w:rPr>
            </w:pPr>
            <w:r>
              <w:rPr>
                <w:rFonts w:ascii="Arial" w:hAnsi="Arial" w:cs="Arial"/>
                <w:sz w:val="26"/>
                <w:szCs w:val="26"/>
              </w:rPr>
              <w:t xml:space="preserve">The only impacted group could be those with a disability however, it will be a core part of the invitation to the tender that the system </w:t>
            </w:r>
            <w:r w:rsidR="003D15B3">
              <w:rPr>
                <w:rFonts w:ascii="Arial" w:hAnsi="Arial" w:cs="Arial"/>
                <w:sz w:val="26"/>
                <w:szCs w:val="26"/>
              </w:rPr>
              <w:t>contains accessibility functionality so that this is mitigated.</w:t>
            </w:r>
          </w:p>
          <w:p w14:paraId="7F771FF7" w14:textId="18124134" w:rsidR="003D15B3" w:rsidRDefault="003D15B3" w:rsidP="00D96016">
            <w:pPr>
              <w:rPr>
                <w:rFonts w:ascii="Arial" w:hAnsi="Arial" w:cs="Arial"/>
                <w:sz w:val="26"/>
                <w:szCs w:val="26"/>
              </w:rPr>
            </w:pPr>
          </w:p>
          <w:p w14:paraId="0F5C2A81" w14:textId="73B74350" w:rsidR="003D15B3" w:rsidRDefault="003D15B3" w:rsidP="00D96016">
            <w:pPr>
              <w:rPr>
                <w:rFonts w:ascii="Arial" w:hAnsi="Arial" w:cs="Arial"/>
                <w:sz w:val="26"/>
                <w:szCs w:val="26"/>
              </w:rPr>
            </w:pPr>
            <w:r>
              <w:rPr>
                <w:rFonts w:ascii="Arial" w:hAnsi="Arial" w:cs="Arial"/>
                <w:sz w:val="26"/>
                <w:szCs w:val="26"/>
              </w:rPr>
              <w:t>No other groups will be adversely impacted.</w:t>
            </w:r>
          </w:p>
          <w:p w14:paraId="589E5457" w14:textId="4D16663F" w:rsidR="0098409B" w:rsidRDefault="0098409B" w:rsidP="00D96016">
            <w:pPr>
              <w:rPr>
                <w:rFonts w:ascii="Arial" w:hAnsi="Arial" w:cs="Arial"/>
                <w:sz w:val="26"/>
                <w:szCs w:val="26"/>
              </w:rPr>
            </w:pPr>
          </w:p>
          <w:p w14:paraId="6F5D5427" w14:textId="203F53D0" w:rsidR="0098409B" w:rsidRPr="00D361DF" w:rsidRDefault="0098409B" w:rsidP="00D96016">
            <w:pPr>
              <w:rPr>
                <w:rFonts w:ascii="Arial" w:hAnsi="Arial" w:cs="Arial"/>
                <w:sz w:val="26"/>
                <w:szCs w:val="26"/>
              </w:rPr>
            </w:pPr>
            <w:r w:rsidRPr="00D361DF">
              <w:rPr>
                <w:rFonts w:ascii="Arial" w:hAnsi="Arial" w:cs="Arial"/>
                <w:sz w:val="26"/>
                <w:szCs w:val="26"/>
              </w:rPr>
              <w:t xml:space="preserve">The </w:t>
            </w:r>
            <w:r w:rsidR="009E7EAF" w:rsidRPr="00D361DF">
              <w:rPr>
                <w:rFonts w:ascii="Arial" w:hAnsi="Arial" w:cs="Arial"/>
                <w:sz w:val="26"/>
                <w:szCs w:val="26"/>
              </w:rPr>
              <w:t xml:space="preserve">system </w:t>
            </w:r>
            <w:r w:rsidR="00D361DF" w:rsidRPr="00D361DF">
              <w:rPr>
                <w:rFonts w:ascii="Arial" w:hAnsi="Arial" w:cs="Arial"/>
                <w:sz w:val="26"/>
                <w:szCs w:val="26"/>
              </w:rPr>
              <w:t xml:space="preserve">may be </w:t>
            </w:r>
            <w:r w:rsidR="009E7EAF" w:rsidRPr="00D361DF">
              <w:rPr>
                <w:rFonts w:ascii="Arial" w:hAnsi="Arial" w:cs="Arial"/>
                <w:sz w:val="26"/>
                <w:szCs w:val="26"/>
              </w:rPr>
              <w:t xml:space="preserve">customisable to the extent that we will be able to report on themes similar to those captured currently on CRM – such as where we are supporting initiatives around </w:t>
            </w:r>
            <w:r w:rsidR="009E7EAF" w:rsidRPr="00D361DF">
              <w:rPr>
                <w:rFonts w:ascii="Arial" w:hAnsi="Arial" w:cs="Arial"/>
                <w:sz w:val="26"/>
                <w:szCs w:val="26"/>
                <w:shd w:val="clear" w:color="auto" w:fill="FFFFFF"/>
              </w:rPr>
              <w:t>Female Led Businesses</w:t>
            </w:r>
            <w:r w:rsidR="009E7EAF" w:rsidRPr="00D361DF">
              <w:rPr>
                <w:rFonts w:ascii="Arial" w:hAnsi="Arial" w:cs="Arial"/>
                <w:sz w:val="26"/>
                <w:szCs w:val="26"/>
              </w:rPr>
              <w:t xml:space="preserve">, </w:t>
            </w:r>
            <w:r w:rsidR="009E7EAF" w:rsidRPr="00D361DF">
              <w:rPr>
                <w:rFonts w:ascii="Arial" w:hAnsi="Arial" w:cs="Arial"/>
                <w:sz w:val="26"/>
                <w:szCs w:val="26"/>
                <w:shd w:val="clear" w:color="auto" w:fill="FFFFFF"/>
              </w:rPr>
              <w:t>Young Person Led Businesses, Fair work etc – which will allow our reporting to support initiatives that promote equality</w:t>
            </w:r>
          </w:p>
          <w:p w14:paraId="7D9EE6B1" w14:textId="77777777" w:rsidR="004F4808" w:rsidRDefault="004F4808" w:rsidP="00D96016">
            <w:pPr>
              <w:rPr>
                <w:rFonts w:ascii="Arial" w:hAnsi="Arial" w:cs="Arial"/>
                <w:sz w:val="26"/>
                <w:szCs w:val="26"/>
              </w:rPr>
            </w:pPr>
          </w:p>
          <w:p w14:paraId="7D9EE6B2" w14:textId="77777777" w:rsidR="004F4808" w:rsidRDefault="004F4808" w:rsidP="00D96016">
            <w:pPr>
              <w:rPr>
                <w:rFonts w:ascii="Arial" w:hAnsi="Arial" w:cs="Arial"/>
                <w:sz w:val="26"/>
                <w:szCs w:val="26"/>
              </w:rPr>
            </w:pPr>
          </w:p>
          <w:p w14:paraId="7D9EE6B3" w14:textId="77777777" w:rsidR="004F4808" w:rsidRDefault="004F4808" w:rsidP="00D96016">
            <w:pPr>
              <w:rPr>
                <w:rFonts w:ascii="Arial" w:hAnsi="Arial" w:cs="Arial"/>
                <w:sz w:val="26"/>
                <w:szCs w:val="26"/>
              </w:rPr>
            </w:pPr>
          </w:p>
          <w:p w14:paraId="7D9EE6B4" w14:textId="77777777" w:rsidR="004F4808" w:rsidRDefault="004F4808" w:rsidP="00D96016">
            <w:pPr>
              <w:rPr>
                <w:rFonts w:ascii="Arial" w:hAnsi="Arial" w:cs="Arial"/>
                <w:sz w:val="26"/>
                <w:szCs w:val="26"/>
              </w:rPr>
            </w:pPr>
          </w:p>
          <w:p w14:paraId="7D9EE6B5" w14:textId="77777777" w:rsidR="004F4808" w:rsidRDefault="004F4808" w:rsidP="00D96016">
            <w:pPr>
              <w:rPr>
                <w:rFonts w:ascii="Arial" w:hAnsi="Arial" w:cs="Arial"/>
                <w:sz w:val="26"/>
                <w:szCs w:val="26"/>
              </w:rPr>
            </w:pPr>
          </w:p>
          <w:p w14:paraId="7D9EE6B6" w14:textId="77777777" w:rsidR="004F4808" w:rsidRDefault="004F4808" w:rsidP="00D96016">
            <w:pPr>
              <w:rPr>
                <w:rFonts w:ascii="Arial" w:hAnsi="Arial" w:cs="Arial"/>
                <w:sz w:val="26"/>
                <w:szCs w:val="26"/>
              </w:rPr>
            </w:pPr>
          </w:p>
          <w:p w14:paraId="7D9EE6B7" w14:textId="77777777" w:rsidR="004F4808" w:rsidRDefault="004F4808" w:rsidP="00D96016">
            <w:pPr>
              <w:rPr>
                <w:rFonts w:ascii="Arial" w:hAnsi="Arial" w:cs="Arial"/>
                <w:sz w:val="26"/>
                <w:szCs w:val="26"/>
              </w:rPr>
            </w:pPr>
          </w:p>
          <w:p w14:paraId="7D9EE6B8" w14:textId="77777777" w:rsidR="004F4808" w:rsidRDefault="004F4808" w:rsidP="00D96016">
            <w:pPr>
              <w:rPr>
                <w:rFonts w:ascii="Arial" w:hAnsi="Arial" w:cs="Arial"/>
                <w:sz w:val="26"/>
                <w:szCs w:val="26"/>
              </w:rPr>
            </w:pPr>
          </w:p>
          <w:p w14:paraId="7D9EE6B9" w14:textId="77777777" w:rsidR="004F4808" w:rsidRDefault="004F4808" w:rsidP="00D96016">
            <w:pPr>
              <w:rPr>
                <w:rFonts w:ascii="Arial" w:hAnsi="Arial" w:cs="Arial"/>
                <w:sz w:val="26"/>
                <w:szCs w:val="26"/>
              </w:rPr>
            </w:pPr>
          </w:p>
          <w:p w14:paraId="7D9EE6BA" w14:textId="77777777" w:rsidR="004F4808" w:rsidRDefault="004F4808" w:rsidP="00D96016">
            <w:pPr>
              <w:rPr>
                <w:rFonts w:ascii="Arial" w:hAnsi="Arial" w:cs="Arial"/>
                <w:sz w:val="26"/>
                <w:szCs w:val="26"/>
              </w:rPr>
            </w:pPr>
          </w:p>
          <w:p w14:paraId="7D9EE6BB" w14:textId="77777777" w:rsidR="004F4808" w:rsidRDefault="004F4808" w:rsidP="00D96016">
            <w:pPr>
              <w:rPr>
                <w:rFonts w:ascii="Arial" w:hAnsi="Arial" w:cs="Arial"/>
                <w:sz w:val="26"/>
                <w:szCs w:val="26"/>
              </w:rPr>
            </w:pPr>
          </w:p>
          <w:p w14:paraId="7D9EE6BC" w14:textId="77777777" w:rsidR="004F4808" w:rsidRDefault="004F4808" w:rsidP="00D96016"/>
        </w:tc>
      </w:tr>
    </w:tbl>
    <w:p w14:paraId="7D9EE6BE" w14:textId="77777777" w:rsidR="004F4808" w:rsidRPr="00E97E20" w:rsidRDefault="004F4808" w:rsidP="004F4808">
      <w:pPr>
        <w:rPr>
          <w:sz w:val="23"/>
          <w:szCs w:val="23"/>
        </w:rPr>
      </w:pPr>
    </w:p>
    <w:p w14:paraId="7D9EE6BF" w14:textId="77777777" w:rsidR="004F4808" w:rsidRDefault="004F4808" w:rsidP="004F4808">
      <w:r>
        <w:br w:type="page"/>
      </w:r>
    </w:p>
    <w:p w14:paraId="7D9EE6C0" w14:textId="77777777" w:rsidR="004F4808" w:rsidRDefault="004F4808" w:rsidP="004F4808">
      <w:pPr>
        <w:pStyle w:val="Heading2"/>
      </w:pPr>
      <w:r>
        <w:lastRenderedPageBreak/>
        <w:t>4.</w:t>
      </w:r>
      <w:r>
        <w:tab/>
      </w:r>
      <w:r w:rsidR="006906CD">
        <w:t>Consider alternatives - (use</w:t>
      </w:r>
      <w:r>
        <w:t xml:space="preserve"> these questions to prompt answers)</w:t>
      </w:r>
    </w:p>
    <w:p w14:paraId="7D9EE6C1"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7D9EE6D1" w14:textId="77777777">
        <w:tc>
          <w:tcPr>
            <w:tcW w:w="15565" w:type="dxa"/>
            <w:shd w:val="clear" w:color="auto" w:fill="E6E6E6"/>
          </w:tcPr>
          <w:p w14:paraId="7D9EE6C2" w14:textId="77777777" w:rsidR="004F4808" w:rsidRPr="00637BF3" w:rsidRDefault="004F4808" w:rsidP="00D96016">
            <w:pPr>
              <w:ind w:left="540"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How can you change your proposal in a way that is proportionate, and will</w:t>
            </w:r>
            <w:r w:rsidRPr="00637BF3">
              <w:rPr>
                <w:rFonts w:ascii="Arial" w:hAnsi="Arial" w:cs="Arial"/>
                <w:sz w:val="26"/>
                <w:szCs w:val="26"/>
              </w:rPr>
              <w:br/>
            </w:r>
          </w:p>
          <w:p w14:paraId="7D9EE6C3" w14:textId="77777777" w:rsidR="004F4808" w:rsidRPr="00637BF3" w:rsidRDefault="004F4808" w:rsidP="00676860">
            <w:pPr>
              <w:numPr>
                <w:ilvl w:val="0"/>
                <w:numId w:val="38"/>
              </w:numPr>
              <w:rPr>
                <w:rFonts w:ascii="Arial" w:hAnsi="Arial" w:cs="Arial"/>
                <w:sz w:val="26"/>
                <w:szCs w:val="26"/>
              </w:rPr>
            </w:pPr>
            <w:r w:rsidRPr="00637BF3">
              <w:rPr>
                <w:rFonts w:ascii="Arial" w:hAnsi="Arial" w:cs="Arial"/>
                <w:sz w:val="26"/>
                <w:szCs w:val="26"/>
              </w:rPr>
              <w:t xml:space="preserve">Remove unlawful </w:t>
            </w:r>
            <w:r>
              <w:rPr>
                <w:rFonts w:ascii="Arial" w:hAnsi="Arial" w:cs="Arial"/>
                <w:sz w:val="26"/>
                <w:szCs w:val="26"/>
              </w:rPr>
              <w:t>discrimination</w:t>
            </w:r>
            <w:r w:rsidR="00866972">
              <w:rPr>
                <w:rFonts w:ascii="Arial" w:hAnsi="Arial" w:cs="Arial"/>
                <w:sz w:val="26"/>
                <w:szCs w:val="26"/>
              </w:rPr>
              <w:t xml:space="preserve"> or comply with human rights</w:t>
            </w:r>
            <w:r>
              <w:rPr>
                <w:rFonts w:ascii="Arial" w:hAnsi="Arial" w:cs="Arial"/>
                <w:sz w:val="26"/>
                <w:szCs w:val="26"/>
              </w:rPr>
              <w:t>?</w:t>
            </w:r>
          </w:p>
          <w:p w14:paraId="7D9EE6C4" w14:textId="77777777" w:rsidR="004F4808" w:rsidRPr="00637BF3" w:rsidRDefault="004F4808" w:rsidP="00676860">
            <w:pPr>
              <w:numPr>
                <w:ilvl w:val="0"/>
                <w:numId w:val="38"/>
              </w:numPr>
              <w:rPr>
                <w:rFonts w:ascii="Arial" w:hAnsi="Arial" w:cs="Arial"/>
                <w:sz w:val="26"/>
                <w:szCs w:val="26"/>
              </w:rPr>
            </w:pPr>
            <w:r w:rsidRPr="00637BF3">
              <w:rPr>
                <w:rFonts w:ascii="Arial" w:hAnsi="Arial" w:cs="Arial"/>
                <w:sz w:val="26"/>
                <w:szCs w:val="26"/>
              </w:rPr>
              <w:t xml:space="preserve">Reduce any </w:t>
            </w:r>
            <w:r>
              <w:rPr>
                <w:rFonts w:ascii="Arial" w:hAnsi="Arial" w:cs="Arial"/>
                <w:sz w:val="26"/>
                <w:szCs w:val="26"/>
              </w:rPr>
              <w:t>adverse impact?</w:t>
            </w:r>
          </w:p>
          <w:p w14:paraId="7D9EE6C5" w14:textId="77777777" w:rsidR="004F4808" w:rsidRPr="00637BF3" w:rsidRDefault="004F4808" w:rsidP="00676860">
            <w:pPr>
              <w:numPr>
                <w:ilvl w:val="0"/>
                <w:numId w:val="38"/>
              </w:numPr>
              <w:rPr>
                <w:rFonts w:ascii="Arial" w:hAnsi="Arial" w:cs="Arial"/>
                <w:sz w:val="26"/>
                <w:szCs w:val="26"/>
              </w:rPr>
            </w:pPr>
            <w:r>
              <w:rPr>
                <w:rFonts w:ascii="Arial" w:hAnsi="Arial" w:cs="Arial"/>
                <w:sz w:val="26"/>
                <w:szCs w:val="26"/>
              </w:rPr>
              <w:t>Advance/promote equality?</w:t>
            </w:r>
          </w:p>
          <w:p w14:paraId="7D9EE6C6" w14:textId="77777777" w:rsidR="004F4808" w:rsidRDefault="00866972" w:rsidP="00676860">
            <w:pPr>
              <w:numPr>
                <w:ilvl w:val="0"/>
                <w:numId w:val="38"/>
              </w:numPr>
              <w:rPr>
                <w:rFonts w:ascii="Arial" w:hAnsi="Arial" w:cs="Arial"/>
                <w:sz w:val="26"/>
                <w:szCs w:val="26"/>
              </w:rPr>
            </w:pPr>
            <w:r>
              <w:rPr>
                <w:rFonts w:ascii="Arial" w:hAnsi="Arial" w:cs="Arial"/>
                <w:sz w:val="26"/>
                <w:szCs w:val="26"/>
              </w:rPr>
              <w:t>Foster good relations between different groups</w:t>
            </w:r>
            <w:r w:rsidR="004F4808">
              <w:rPr>
                <w:rFonts w:ascii="Arial" w:hAnsi="Arial" w:cs="Arial"/>
                <w:sz w:val="26"/>
                <w:szCs w:val="26"/>
              </w:rPr>
              <w:t>?</w:t>
            </w:r>
          </w:p>
          <w:p w14:paraId="7D9EE6C7" w14:textId="77777777" w:rsidR="00676860" w:rsidRPr="00024A43" w:rsidRDefault="00676860" w:rsidP="00676860">
            <w:pPr>
              <w:pStyle w:val="ListParagraph"/>
              <w:numPr>
                <w:ilvl w:val="0"/>
                <w:numId w:val="38"/>
              </w:numPr>
              <w:rPr>
                <w:rFonts w:ascii="Arial" w:hAnsi="Arial" w:cs="Arial"/>
                <w:sz w:val="28"/>
                <w:szCs w:val="28"/>
              </w:rPr>
            </w:pPr>
            <w:r w:rsidRPr="00024A43">
              <w:rPr>
                <w:rFonts w:ascii="Arial" w:hAnsi="Arial" w:cs="Arial"/>
                <w:sz w:val="28"/>
                <w:szCs w:val="28"/>
              </w:rPr>
              <w:t>Help us achieve our published equality outcomes (See guidance)?</w:t>
            </w:r>
          </w:p>
          <w:p w14:paraId="7D9EE6C8" w14:textId="77777777" w:rsidR="004F4808" w:rsidRPr="00024A43" w:rsidRDefault="004F4808" w:rsidP="00D96016">
            <w:pPr>
              <w:tabs>
                <w:tab w:val="left" w:pos="604"/>
              </w:tabs>
              <w:ind w:left="604" w:hanging="540"/>
              <w:rPr>
                <w:rFonts w:ascii="Arial" w:hAnsi="Arial" w:cs="Arial"/>
                <w:sz w:val="28"/>
                <w:szCs w:val="28"/>
              </w:rPr>
            </w:pPr>
          </w:p>
          <w:p w14:paraId="7D9EE6C9" w14:textId="77777777" w:rsidR="004F4808" w:rsidRDefault="00676860" w:rsidP="00D96016">
            <w:pPr>
              <w:tabs>
                <w:tab w:val="left" w:pos="604"/>
              </w:tabs>
              <w:ind w:left="604" w:hanging="540"/>
              <w:rPr>
                <w:rFonts w:ascii="Arial" w:hAnsi="Arial" w:cs="Arial"/>
                <w:sz w:val="26"/>
                <w:szCs w:val="26"/>
              </w:rPr>
            </w:pPr>
            <w:r>
              <w:rPr>
                <w:rFonts w:ascii="Arial" w:hAnsi="Arial" w:cs="Arial"/>
                <w:sz w:val="26"/>
                <w:szCs w:val="26"/>
              </w:rPr>
              <w:t>2.</w:t>
            </w:r>
            <w:r>
              <w:rPr>
                <w:rFonts w:ascii="Arial" w:hAnsi="Arial" w:cs="Arial"/>
                <w:sz w:val="26"/>
                <w:szCs w:val="26"/>
              </w:rPr>
              <w:tab/>
              <w:t>If there are no actions proposed</w:t>
            </w:r>
            <w:r w:rsidR="004F4808" w:rsidRPr="00637BF3">
              <w:rPr>
                <w:rFonts w:ascii="Arial" w:hAnsi="Arial" w:cs="Arial"/>
                <w:sz w:val="26"/>
                <w:szCs w:val="26"/>
              </w:rPr>
              <w:t xml:space="preserve">, can the </w:t>
            </w:r>
            <w:r w:rsidR="004F4808">
              <w:rPr>
                <w:rFonts w:ascii="Arial" w:hAnsi="Arial" w:cs="Arial"/>
                <w:sz w:val="26"/>
                <w:szCs w:val="26"/>
              </w:rPr>
              <w:t>policy/project</w:t>
            </w:r>
            <w:r w:rsidR="004F4808" w:rsidRPr="00637BF3">
              <w:rPr>
                <w:rFonts w:ascii="Arial" w:hAnsi="Arial" w:cs="Arial"/>
                <w:sz w:val="26"/>
                <w:szCs w:val="26"/>
              </w:rPr>
              <w:t xml:space="preserve"> still be justified?</w:t>
            </w:r>
            <w:r w:rsidR="004F4808">
              <w:rPr>
                <w:rFonts w:ascii="Arial" w:hAnsi="Arial" w:cs="Arial"/>
                <w:sz w:val="26"/>
                <w:szCs w:val="26"/>
              </w:rPr>
              <w:t xml:space="preserve">  </w:t>
            </w:r>
          </w:p>
          <w:p w14:paraId="7D9EE6CA" w14:textId="77777777" w:rsidR="004F4808" w:rsidRDefault="004F4808" w:rsidP="00D96016">
            <w:pPr>
              <w:tabs>
                <w:tab w:val="left" w:pos="604"/>
              </w:tabs>
              <w:ind w:left="604" w:hanging="540"/>
              <w:rPr>
                <w:rFonts w:ascii="Arial" w:hAnsi="Arial" w:cs="Arial"/>
                <w:sz w:val="26"/>
                <w:szCs w:val="26"/>
              </w:rPr>
            </w:pPr>
          </w:p>
          <w:p w14:paraId="7D9EE6CB" w14:textId="77777777" w:rsidR="009F7549"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3.</w:t>
            </w:r>
            <w:r w:rsidRPr="00637BF3">
              <w:rPr>
                <w:rFonts w:ascii="Arial" w:hAnsi="Arial" w:cs="Arial"/>
                <w:sz w:val="26"/>
                <w:szCs w:val="26"/>
              </w:rPr>
              <w:tab/>
              <w:t>Can the aims be met in some other way? What can you do now/later?</w:t>
            </w:r>
          </w:p>
          <w:p w14:paraId="7D9EE6CC" w14:textId="77777777" w:rsidR="009F7549" w:rsidRDefault="009F7549" w:rsidP="00D96016">
            <w:pPr>
              <w:tabs>
                <w:tab w:val="left" w:pos="604"/>
              </w:tabs>
              <w:ind w:left="604" w:hanging="540"/>
              <w:rPr>
                <w:rFonts w:ascii="Arial" w:hAnsi="Arial" w:cs="Arial"/>
                <w:sz w:val="26"/>
                <w:szCs w:val="26"/>
              </w:rPr>
            </w:pPr>
          </w:p>
          <w:p w14:paraId="7D9EE6CD" w14:textId="77777777" w:rsidR="004F4808" w:rsidRPr="00702A77" w:rsidRDefault="009F7549" w:rsidP="00D96016">
            <w:pPr>
              <w:tabs>
                <w:tab w:val="left" w:pos="604"/>
              </w:tabs>
              <w:ind w:left="604" w:hanging="540"/>
              <w:rPr>
                <w:rFonts w:ascii="Arial" w:hAnsi="Arial" w:cs="Arial"/>
                <w:color w:val="000000" w:themeColor="text1"/>
                <w:sz w:val="26"/>
                <w:szCs w:val="26"/>
              </w:rPr>
            </w:pPr>
            <w:r>
              <w:rPr>
                <w:rFonts w:ascii="Arial" w:hAnsi="Arial" w:cs="Arial"/>
                <w:sz w:val="26"/>
                <w:szCs w:val="26"/>
              </w:rPr>
              <w:t>4</w:t>
            </w:r>
            <w:r w:rsidRPr="00702A77">
              <w:rPr>
                <w:rFonts w:ascii="Arial" w:hAnsi="Arial" w:cs="Arial"/>
                <w:color w:val="000000" w:themeColor="text1"/>
                <w:sz w:val="26"/>
                <w:szCs w:val="26"/>
              </w:rPr>
              <w:t xml:space="preserve">.    If the project involves procuring a service or product </w:t>
            </w:r>
            <w:r w:rsidR="003B2D62" w:rsidRPr="00702A77">
              <w:rPr>
                <w:rFonts w:ascii="Arial" w:hAnsi="Arial" w:cs="Arial"/>
                <w:color w:val="000000" w:themeColor="text1"/>
                <w:sz w:val="26"/>
                <w:szCs w:val="26"/>
              </w:rPr>
              <w:t xml:space="preserve">is there any scope to encourage suppliers to have a greater focus on equality for example </w:t>
            </w:r>
            <w:r w:rsidRPr="00702A77">
              <w:rPr>
                <w:rFonts w:ascii="Arial" w:hAnsi="Arial" w:cs="Arial"/>
                <w:color w:val="000000" w:themeColor="text1"/>
                <w:sz w:val="26"/>
                <w:szCs w:val="26"/>
              </w:rPr>
              <w:t>sig</w:t>
            </w:r>
            <w:r w:rsidR="003B2D62" w:rsidRPr="00702A77">
              <w:rPr>
                <w:rFonts w:ascii="Arial" w:hAnsi="Arial" w:cs="Arial"/>
                <w:color w:val="000000" w:themeColor="text1"/>
                <w:sz w:val="26"/>
                <w:szCs w:val="26"/>
              </w:rPr>
              <w:t>ning up to the Business Pledge</w:t>
            </w:r>
            <w:r w:rsidR="00C2744A" w:rsidRPr="00702A77">
              <w:rPr>
                <w:rFonts w:ascii="Arial" w:hAnsi="Arial" w:cs="Arial"/>
                <w:color w:val="000000" w:themeColor="text1"/>
                <w:sz w:val="26"/>
                <w:szCs w:val="26"/>
              </w:rPr>
              <w:t xml:space="preserve">? Are </w:t>
            </w:r>
            <w:r w:rsidR="006906CD" w:rsidRPr="00702A77">
              <w:rPr>
                <w:rFonts w:ascii="Arial" w:hAnsi="Arial" w:cs="Arial"/>
                <w:color w:val="000000" w:themeColor="text1"/>
                <w:sz w:val="26"/>
                <w:szCs w:val="26"/>
              </w:rPr>
              <w:t xml:space="preserve">there any </w:t>
            </w:r>
            <w:r w:rsidR="00E5306D" w:rsidRPr="00702A77">
              <w:rPr>
                <w:rFonts w:ascii="Arial" w:hAnsi="Arial" w:cs="Arial"/>
                <w:color w:val="000000" w:themeColor="text1"/>
                <w:sz w:val="26"/>
                <w:szCs w:val="26"/>
              </w:rPr>
              <w:t>positive</w:t>
            </w:r>
            <w:r w:rsidR="006906CD" w:rsidRPr="00702A77">
              <w:rPr>
                <w:rFonts w:ascii="Arial" w:hAnsi="Arial" w:cs="Arial"/>
                <w:color w:val="000000" w:themeColor="text1"/>
                <w:sz w:val="26"/>
                <w:szCs w:val="26"/>
              </w:rPr>
              <w:t xml:space="preserve"> action activities</w:t>
            </w:r>
            <w:r w:rsidR="003B2D62" w:rsidRPr="00702A77">
              <w:rPr>
                <w:rFonts w:ascii="Arial" w:hAnsi="Arial" w:cs="Arial"/>
                <w:color w:val="000000" w:themeColor="text1"/>
                <w:sz w:val="26"/>
                <w:szCs w:val="26"/>
              </w:rPr>
              <w:t xml:space="preserve"> you could consider </w:t>
            </w:r>
            <w:r w:rsidR="006906CD" w:rsidRPr="00702A77">
              <w:rPr>
                <w:rFonts w:ascii="Arial" w:hAnsi="Arial" w:cs="Arial"/>
                <w:color w:val="000000" w:themeColor="text1"/>
                <w:sz w:val="26"/>
                <w:szCs w:val="26"/>
              </w:rPr>
              <w:t xml:space="preserve">which might address disadvantage experienced by protected groups, </w:t>
            </w:r>
            <w:r w:rsidR="003B2D62" w:rsidRPr="00702A77">
              <w:rPr>
                <w:rFonts w:ascii="Arial" w:hAnsi="Arial" w:cs="Arial"/>
                <w:color w:val="000000" w:themeColor="text1"/>
                <w:sz w:val="26"/>
                <w:szCs w:val="26"/>
              </w:rPr>
              <w:t xml:space="preserve">like </w:t>
            </w:r>
            <w:r w:rsidRPr="00702A77">
              <w:rPr>
                <w:rFonts w:ascii="Arial" w:hAnsi="Arial" w:cs="Arial"/>
                <w:color w:val="000000" w:themeColor="text1"/>
                <w:sz w:val="26"/>
                <w:szCs w:val="26"/>
              </w:rPr>
              <w:t xml:space="preserve">targeting women owned </w:t>
            </w:r>
            <w:r w:rsidR="006C7D84" w:rsidRPr="00702A77">
              <w:rPr>
                <w:rFonts w:ascii="Arial" w:hAnsi="Arial" w:cs="Arial"/>
                <w:color w:val="000000" w:themeColor="text1"/>
                <w:sz w:val="26"/>
                <w:szCs w:val="26"/>
              </w:rPr>
              <w:t xml:space="preserve">businesses </w:t>
            </w:r>
            <w:r w:rsidRPr="00702A77">
              <w:rPr>
                <w:rFonts w:ascii="Arial" w:hAnsi="Arial" w:cs="Arial"/>
                <w:color w:val="000000" w:themeColor="text1"/>
                <w:sz w:val="26"/>
                <w:szCs w:val="26"/>
              </w:rPr>
              <w:t>or applying reserved contracts?</w:t>
            </w:r>
            <w:r w:rsidR="00C928B9" w:rsidRPr="00702A77">
              <w:rPr>
                <w:rFonts w:ascii="Arial" w:hAnsi="Arial" w:cs="Arial"/>
                <w:color w:val="000000" w:themeColor="text1"/>
                <w:sz w:val="26"/>
                <w:szCs w:val="26"/>
              </w:rPr>
              <w:t xml:space="preserve"> Are there any other </w:t>
            </w:r>
            <w:r w:rsidR="001E7D31" w:rsidRPr="00702A77">
              <w:rPr>
                <w:rFonts w:ascii="Arial" w:hAnsi="Arial" w:cs="Arial"/>
                <w:color w:val="000000" w:themeColor="text1"/>
                <w:sz w:val="26"/>
                <w:szCs w:val="26"/>
              </w:rPr>
              <w:t xml:space="preserve">project </w:t>
            </w:r>
            <w:r w:rsidR="001D3AFB" w:rsidRPr="00702A77">
              <w:rPr>
                <w:rFonts w:ascii="Arial" w:hAnsi="Arial" w:cs="Arial"/>
                <w:color w:val="000000" w:themeColor="text1"/>
                <w:sz w:val="26"/>
                <w:szCs w:val="26"/>
              </w:rPr>
              <w:t>specific</w:t>
            </w:r>
            <w:r w:rsidR="001E7D31" w:rsidRPr="00702A77">
              <w:rPr>
                <w:rFonts w:ascii="Arial" w:hAnsi="Arial" w:cs="Arial"/>
                <w:color w:val="000000" w:themeColor="text1"/>
                <w:sz w:val="26"/>
                <w:szCs w:val="26"/>
              </w:rPr>
              <w:t xml:space="preserve"> </w:t>
            </w:r>
            <w:r w:rsidR="00C928B9" w:rsidRPr="00702A77">
              <w:rPr>
                <w:rFonts w:ascii="Arial" w:hAnsi="Arial" w:cs="Arial"/>
                <w:color w:val="000000" w:themeColor="text1"/>
                <w:sz w:val="26"/>
                <w:szCs w:val="26"/>
              </w:rPr>
              <w:t>actions you could state to help with our equality duties e.g. monitoring of uptake of</w:t>
            </w:r>
            <w:r w:rsidR="00447382" w:rsidRPr="00702A77">
              <w:rPr>
                <w:rFonts w:ascii="Arial" w:hAnsi="Arial" w:cs="Arial"/>
                <w:color w:val="000000" w:themeColor="text1"/>
                <w:sz w:val="26"/>
                <w:szCs w:val="26"/>
              </w:rPr>
              <w:t xml:space="preserve"> the service to identify under-representation or encouraging certain groups to </w:t>
            </w:r>
            <w:r w:rsidR="001D3AFB" w:rsidRPr="00702A77">
              <w:rPr>
                <w:rFonts w:ascii="Arial" w:hAnsi="Arial" w:cs="Arial"/>
                <w:color w:val="000000" w:themeColor="text1"/>
                <w:sz w:val="26"/>
                <w:szCs w:val="26"/>
              </w:rPr>
              <w:t>participate</w:t>
            </w:r>
            <w:r w:rsidR="00447382" w:rsidRPr="00702A77">
              <w:rPr>
                <w:rFonts w:ascii="Arial" w:hAnsi="Arial" w:cs="Arial"/>
                <w:color w:val="000000" w:themeColor="text1"/>
                <w:sz w:val="26"/>
                <w:szCs w:val="26"/>
              </w:rPr>
              <w:t xml:space="preserve"> in the project (see guidance)?</w:t>
            </w:r>
            <w:r w:rsidR="004F4808" w:rsidRPr="00702A77">
              <w:rPr>
                <w:rFonts w:ascii="Arial" w:hAnsi="Arial" w:cs="Arial"/>
                <w:color w:val="000000" w:themeColor="text1"/>
                <w:sz w:val="26"/>
                <w:szCs w:val="26"/>
              </w:rPr>
              <w:br/>
            </w:r>
          </w:p>
          <w:p w14:paraId="7D9EE6CE" w14:textId="77777777" w:rsidR="004F4808" w:rsidRDefault="009F7549" w:rsidP="00D96016">
            <w:pPr>
              <w:tabs>
                <w:tab w:val="left" w:pos="604"/>
              </w:tabs>
              <w:ind w:left="604" w:hanging="540"/>
              <w:rPr>
                <w:rFonts w:ascii="Arial" w:hAnsi="Arial" w:cs="Arial"/>
                <w:sz w:val="26"/>
                <w:szCs w:val="26"/>
              </w:rPr>
            </w:pPr>
            <w:r>
              <w:rPr>
                <w:rFonts w:ascii="Arial" w:hAnsi="Arial" w:cs="Arial"/>
                <w:sz w:val="26"/>
                <w:szCs w:val="26"/>
              </w:rPr>
              <w:t>5</w:t>
            </w:r>
            <w:r w:rsidR="004F4808" w:rsidRPr="00637BF3">
              <w:rPr>
                <w:rFonts w:ascii="Arial" w:hAnsi="Arial" w:cs="Arial"/>
                <w:sz w:val="26"/>
                <w:szCs w:val="26"/>
              </w:rPr>
              <w:t>.</w:t>
            </w:r>
            <w:r w:rsidR="004F4808" w:rsidRPr="00637BF3">
              <w:rPr>
                <w:rFonts w:ascii="Arial" w:hAnsi="Arial" w:cs="Arial"/>
                <w:sz w:val="26"/>
                <w:szCs w:val="26"/>
              </w:rPr>
              <w:tab/>
              <w:t>What are you recommending?</w:t>
            </w:r>
          </w:p>
          <w:p w14:paraId="7D9EE6CF" w14:textId="77777777" w:rsidR="009F7549" w:rsidRDefault="009F7549" w:rsidP="00D96016">
            <w:pPr>
              <w:tabs>
                <w:tab w:val="left" w:pos="604"/>
              </w:tabs>
              <w:ind w:left="604" w:hanging="540"/>
              <w:rPr>
                <w:rFonts w:ascii="Arial" w:hAnsi="Arial" w:cs="Arial"/>
                <w:sz w:val="26"/>
                <w:szCs w:val="26"/>
              </w:rPr>
            </w:pPr>
          </w:p>
          <w:p w14:paraId="7D9EE6D0" w14:textId="77777777" w:rsidR="009F7549" w:rsidRPr="00715817" w:rsidRDefault="009F7549" w:rsidP="00D96016">
            <w:pPr>
              <w:tabs>
                <w:tab w:val="left" w:pos="604"/>
              </w:tabs>
              <w:ind w:left="604" w:hanging="540"/>
              <w:rPr>
                <w:rFonts w:ascii="Arial" w:hAnsi="Arial" w:cs="Arial"/>
                <w:sz w:val="26"/>
                <w:szCs w:val="26"/>
              </w:rPr>
            </w:pPr>
          </w:p>
        </w:tc>
      </w:tr>
    </w:tbl>
    <w:p w14:paraId="7D9EE6D2" w14:textId="77777777" w:rsidR="004F4808" w:rsidRDefault="004F4808" w:rsidP="004F4808"/>
    <w:p w14:paraId="7D9EE6D3"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7D9EE6DD" w14:textId="77777777">
        <w:tc>
          <w:tcPr>
            <w:tcW w:w="15565" w:type="dxa"/>
          </w:tcPr>
          <w:p w14:paraId="7D9EE6D4" w14:textId="30CAA58A" w:rsidR="004F4808" w:rsidRDefault="006E1653" w:rsidP="00D96016">
            <w:pPr>
              <w:rPr>
                <w:rFonts w:ascii="Arial" w:hAnsi="Arial" w:cs="Arial"/>
                <w:sz w:val="26"/>
                <w:szCs w:val="26"/>
              </w:rPr>
            </w:pPr>
            <w:r>
              <w:rPr>
                <w:rFonts w:ascii="Arial" w:hAnsi="Arial" w:cs="Arial"/>
                <w:sz w:val="26"/>
                <w:szCs w:val="26"/>
              </w:rPr>
              <w:t>Any potential adverse impact will be reduced by ensuring accessibility functionality is included in the system.</w:t>
            </w:r>
          </w:p>
          <w:p w14:paraId="693D7872" w14:textId="77777777" w:rsidR="00652C90" w:rsidRDefault="00652C90" w:rsidP="00D96016">
            <w:pPr>
              <w:rPr>
                <w:rFonts w:ascii="Arial" w:hAnsi="Arial" w:cs="Arial"/>
                <w:sz w:val="26"/>
                <w:szCs w:val="26"/>
              </w:rPr>
            </w:pPr>
          </w:p>
          <w:p w14:paraId="7D9EE6D7" w14:textId="32A4B9A3" w:rsidR="004F4808" w:rsidRPr="00D361DF" w:rsidRDefault="0007438C" w:rsidP="00D361DF">
            <w:pPr>
              <w:rPr>
                <w:rFonts w:ascii="Arial" w:hAnsi="Arial" w:cs="Arial"/>
                <w:sz w:val="26"/>
                <w:szCs w:val="26"/>
              </w:rPr>
            </w:pPr>
            <w:r w:rsidRPr="00D361DF">
              <w:rPr>
                <w:rFonts w:ascii="Arial" w:hAnsi="Arial" w:cs="Arial"/>
                <w:sz w:val="26"/>
                <w:szCs w:val="26"/>
              </w:rPr>
              <w:t xml:space="preserve">Procurement will advise </w:t>
            </w:r>
            <w:r w:rsidR="00652C90">
              <w:rPr>
                <w:rFonts w:ascii="Arial" w:hAnsi="Arial" w:cs="Arial"/>
                <w:sz w:val="26"/>
                <w:szCs w:val="26"/>
              </w:rPr>
              <w:t>of</w:t>
            </w:r>
            <w:r w:rsidRPr="00D361DF">
              <w:rPr>
                <w:rFonts w:ascii="Arial" w:hAnsi="Arial" w:cs="Arial"/>
                <w:sz w:val="26"/>
                <w:szCs w:val="26"/>
              </w:rPr>
              <w:t xml:space="preserve"> any Fair Work requirements etc that need to be included</w:t>
            </w:r>
            <w:r w:rsidR="00652C90">
              <w:rPr>
                <w:rFonts w:ascii="Arial" w:hAnsi="Arial" w:cs="Arial"/>
                <w:sz w:val="26"/>
                <w:szCs w:val="26"/>
              </w:rPr>
              <w:t xml:space="preserve"> in ITT</w:t>
            </w:r>
            <w:r w:rsidRPr="00D361DF">
              <w:rPr>
                <w:rFonts w:ascii="Arial" w:hAnsi="Arial" w:cs="Arial"/>
                <w:sz w:val="26"/>
                <w:szCs w:val="26"/>
              </w:rPr>
              <w:t>.</w:t>
            </w:r>
          </w:p>
          <w:p w14:paraId="7D9EE6D8" w14:textId="77777777" w:rsidR="004F4808" w:rsidRDefault="004F4808" w:rsidP="00D96016">
            <w:pPr>
              <w:rPr>
                <w:rFonts w:ascii="Arial" w:hAnsi="Arial" w:cs="Arial"/>
                <w:sz w:val="26"/>
                <w:szCs w:val="26"/>
              </w:rPr>
            </w:pPr>
          </w:p>
          <w:p w14:paraId="7D9EE6D9" w14:textId="77777777" w:rsidR="004F4808" w:rsidRDefault="004F4808" w:rsidP="00D96016">
            <w:pPr>
              <w:rPr>
                <w:rFonts w:ascii="Arial" w:hAnsi="Arial" w:cs="Arial"/>
                <w:sz w:val="26"/>
                <w:szCs w:val="26"/>
              </w:rPr>
            </w:pPr>
          </w:p>
          <w:p w14:paraId="7D9EE6DA" w14:textId="77777777" w:rsidR="004F4808" w:rsidRDefault="004F4808" w:rsidP="00D96016">
            <w:pPr>
              <w:rPr>
                <w:rFonts w:ascii="Arial" w:hAnsi="Arial" w:cs="Arial"/>
                <w:sz w:val="26"/>
                <w:szCs w:val="26"/>
              </w:rPr>
            </w:pPr>
          </w:p>
          <w:p w14:paraId="7D9EE6DB" w14:textId="77777777" w:rsidR="004F4808" w:rsidRDefault="004F4808" w:rsidP="00D96016">
            <w:pPr>
              <w:rPr>
                <w:rFonts w:ascii="Arial" w:hAnsi="Arial" w:cs="Arial"/>
                <w:sz w:val="26"/>
                <w:szCs w:val="26"/>
              </w:rPr>
            </w:pPr>
          </w:p>
          <w:p w14:paraId="7D9EE6DC" w14:textId="77777777" w:rsidR="004F4808" w:rsidRPr="00637BF3" w:rsidRDefault="004F4808" w:rsidP="00D96016">
            <w:pPr>
              <w:rPr>
                <w:rFonts w:ascii="Arial" w:hAnsi="Arial" w:cs="Arial"/>
                <w:sz w:val="26"/>
                <w:szCs w:val="26"/>
              </w:rPr>
            </w:pPr>
          </w:p>
        </w:tc>
      </w:tr>
    </w:tbl>
    <w:p w14:paraId="7D9EE6DE" w14:textId="77777777" w:rsidR="004F4808" w:rsidRDefault="004F4808" w:rsidP="004F4808">
      <w:pPr>
        <w:pStyle w:val="Heading2"/>
      </w:pPr>
    </w:p>
    <w:p w14:paraId="7D9EE6DF" w14:textId="77777777" w:rsidR="004F4808" w:rsidRDefault="004F4808" w:rsidP="004F4808">
      <w:pPr>
        <w:pStyle w:val="Heading2"/>
      </w:pPr>
      <w:r>
        <w:br w:type="page"/>
      </w:r>
      <w:r>
        <w:lastRenderedPageBreak/>
        <w:t>5.</w:t>
      </w:r>
      <w:r>
        <w:tab/>
      </w:r>
      <w:r w:rsidR="00866972">
        <w:t>Involve/</w:t>
      </w:r>
      <w:r w:rsidR="00C66FB4">
        <w:t>Consult relevant stakeholders if appropriate</w:t>
      </w:r>
      <w:r>
        <w:t xml:space="preserve"> - (consider these questions to prompt answers)</w:t>
      </w:r>
    </w:p>
    <w:p w14:paraId="7D9EE6E0"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7D9EE6ED" w14:textId="77777777">
        <w:tc>
          <w:tcPr>
            <w:tcW w:w="15565" w:type="dxa"/>
            <w:shd w:val="clear" w:color="auto" w:fill="E6E6E6"/>
          </w:tcPr>
          <w:p w14:paraId="7D9EE6E1" w14:textId="77777777" w:rsidR="004F4808" w:rsidRPr="00637BF3" w:rsidRDefault="004F4808" w:rsidP="00D96016">
            <w:pPr>
              <w:ind w:left="540"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 xml:space="preserve">What are the views of the people who are likely to be affected or who have an interest about </w:t>
            </w:r>
          </w:p>
          <w:p w14:paraId="7D9EE6E2" w14:textId="77777777" w:rsidR="004F4808" w:rsidRPr="00637BF3" w:rsidRDefault="004F4808" w:rsidP="003F6D1E">
            <w:pPr>
              <w:numPr>
                <w:ilvl w:val="0"/>
                <w:numId w:val="18"/>
              </w:numPr>
              <w:tabs>
                <w:tab w:val="clear" w:pos="1800"/>
                <w:tab w:val="num" w:pos="1080"/>
              </w:tabs>
              <w:ind w:left="1080" w:hanging="540"/>
              <w:rPr>
                <w:rFonts w:ascii="Arial" w:hAnsi="Arial" w:cs="Arial"/>
                <w:sz w:val="26"/>
                <w:szCs w:val="26"/>
              </w:rPr>
            </w:pPr>
            <w:r w:rsidRPr="00637BF3">
              <w:rPr>
                <w:rFonts w:ascii="Arial" w:hAnsi="Arial" w:cs="Arial"/>
                <w:sz w:val="26"/>
                <w:szCs w:val="26"/>
              </w:rPr>
              <w:t>Whether you have identified the right issues?</w:t>
            </w:r>
          </w:p>
          <w:p w14:paraId="7D9EE6E3" w14:textId="77777777" w:rsidR="004F4808" w:rsidRDefault="004F4808" w:rsidP="003F6D1E">
            <w:pPr>
              <w:numPr>
                <w:ilvl w:val="0"/>
                <w:numId w:val="18"/>
              </w:numPr>
              <w:tabs>
                <w:tab w:val="clear" w:pos="1800"/>
                <w:tab w:val="num" w:pos="1080"/>
              </w:tabs>
              <w:ind w:left="1080" w:hanging="540"/>
              <w:rPr>
                <w:rFonts w:ascii="Arial" w:hAnsi="Arial" w:cs="Arial"/>
                <w:sz w:val="26"/>
                <w:szCs w:val="26"/>
              </w:rPr>
            </w:pPr>
            <w:r w:rsidRPr="00637BF3">
              <w:rPr>
                <w:rFonts w:ascii="Arial" w:hAnsi="Arial" w:cs="Arial"/>
                <w:sz w:val="26"/>
                <w:szCs w:val="26"/>
              </w:rPr>
              <w:t>Whether you have proposed suitable modifications?</w:t>
            </w:r>
          </w:p>
          <w:p w14:paraId="7D9EE6E4" w14:textId="77777777" w:rsidR="004F4808" w:rsidRDefault="004F4808" w:rsidP="00866972">
            <w:pPr>
              <w:numPr>
                <w:ilvl w:val="0"/>
                <w:numId w:val="18"/>
              </w:numPr>
              <w:tabs>
                <w:tab w:val="clear" w:pos="1800"/>
                <w:tab w:val="num" w:pos="1080"/>
              </w:tabs>
              <w:ind w:left="1080" w:hanging="540"/>
              <w:rPr>
                <w:rFonts w:ascii="Arial" w:hAnsi="Arial" w:cs="Arial"/>
                <w:sz w:val="26"/>
                <w:szCs w:val="26"/>
              </w:rPr>
            </w:pPr>
            <w:r w:rsidRPr="00637BF3">
              <w:rPr>
                <w:rFonts w:ascii="Arial" w:hAnsi="Arial" w:cs="Arial"/>
                <w:sz w:val="26"/>
                <w:szCs w:val="26"/>
              </w:rPr>
              <w:t>Whether your proposals will meet their needs?</w:t>
            </w:r>
          </w:p>
          <w:p w14:paraId="7D9EE6E5" w14:textId="77777777" w:rsidR="00866972" w:rsidRDefault="00866972" w:rsidP="00866972">
            <w:pPr>
              <w:rPr>
                <w:rFonts w:ascii="Arial" w:hAnsi="Arial" w:cs="Arial"/>
                <w:sz w:val="26"/>
                <w:szCs w:val="26"/>
              </w:rPr>
            </w:pPr>
          </w:p>
          <w:p w14:paraId="7D9EE6E6" w14:textId="77777777" w:rsidR="00866972" w:rsidRDefault="00866972" w:rsidP="00866972">
            <w:pPr>
              <w:rPr>
                <w:rFonts w:ascii="Arial" w:hAnsi="Arial" w:cs="Arial"/>
                <w:sz w:val="26"/>
                <w:szCs w:val="26"/>
              </w:rPr>
            </w:pPr>
            <w:r>
              <w:rPr>
                <w:rFonts w:ascii="Arial" w:hAnsi="Arial" w:cs="Arial"/>
                <w:sz w:val="26"/>
                <w:szCs w:val="26"/>
              </w:rPr>
              <w:t xml:space="preserve"> 2.    Should you involve people in the re-design of the policy?</w:t>
            </w:r>
          </w:p>
          <w:p w14:paraId="7D9EE6E7" w14:textId="77777777" w:rsidR="00866972" w:rsidRPr="00637BF3" w:rsidRDefault="00866972" w:rsidP="00866972">
            <w:pPr>
              <w:rPr>
                <w:rFonts w:ascii="Arial" w:hAnsi="Arial" w:cs="Arial"/>
                <w:sz w:val="26"/>
                <w:szCs w:val="26"/>
              </w:rPr>
            </w:pPr>
          </w:p>
          <w:p w14:paraId="7D9EE6E8" w14:textId="77777777" w:rsidR="004F4808" w:rsidRPr="00637BF3" w:rsidRDefault="00866972" w:rsidP="00D96016">
            <w:pPr>
              <w:tabs>
                <w:tab w:val="left" w:pos="604"/>
              </w:tabs>
              <w:ind w:left="604" w:hanging="540"/>
              <w:rPr>
                <w:rFonts w:ascii="Arial" w:hAnsi="Arial" w:cs="Arial"/>
                <w:sz w:val="26"/>
                <w:szCs w:val="26"/>
              </w:rPr>
            </w:pPr>
            <w:r>
              <w:rPr>
                <w:rFonts w:ascii="Arial" w:hAnsi="Arial" w:cs="Arial"/>
                <w:sz w:val="26"/>
                <w:szCs w:val="26"/>
              </w:rPr>
              <w:t>3</w:t>
            </w:r>
            <w:r w:rsidR="004F4808" w:rsidRPr="00637BF3">
              <w:rPr>
                <w:rFonts w:ascii="Arial" w:hAnsi="Arial" w:cs="Arial"/>
                <w:sz w:val="26"/>
                <w:szCs w:val="26"/>
              </w:rPr>
              <w:t>.</w:t>
            </w:r>
            <w:r w:rsidR="004F4808" w:rsidRPr="00637BF3">
              <w:rPr>
                <w:rFonts w:ascii="Arial" w:hAnsi="Arial" w:cs="Arial"/>
                <w:sz w:val="26"/>
                <w:szCs w:val="26"/>
              </w:rPr>
              <w:tab/>
              <w:t>How will you consult</w:t>
            </w:r>
            <w:r>
              <w:rPr>
                <w:rFonts w:ascii="Arial" w:hAnsi="Arial" w:cs="Arial"/>
                <w:sz w:val="26"/>
                <w:szCs w:val="26"/>
              </w:rPr>
              <w:t xml:space="preserve"> once changes have been made</w:t>
            </w:r>
            <w:r w:rsidR="004F4808" w:rsidRPr="00637BF3">
              <w:rPr>
                <w:rFonts w:ascii="Arial" w:hAnsi="Arial" w:cs="Arial"/>
                <w:sz w:val="26"/>
                <w:szCs w:val="26"/>
              </w:rPr>
              <w:t>?</w:t>
            </w:r>
            <w:r w:rsidR="004F4808" w:rsidRPr="00637BF3">
              <w:rPr>
                <w:rFonts w:ascii="Arial" w:hAnsi="Arial" w:cs="Arial"/>
                <w:sz w:val="26"/>
                <w:szCs w:val="26"/>
              </w:rPr>
              <w:br/>
            </w:r>
          </w:p>
          <w:p w14:paraId="7D9EE6E9" w14:textId="77777777" w:rsidR="004F4808" w:rsidRPr="00637BF3" w:rsidRDefault="00866972" w:rsidP="00D96016">
            <w:pPr>
              <w:tabs>
                <w:tab w:val="left" w:pos="604"/>
              </w:tabs>
              <w:ind w:left="604" w:hanging="540"/>
              <w:rPr>
                <w:rFonts w:ascii="Arial" w:hAnsi="Arial" w:cs="Arial"/>
                <w:sz w:val="26"/>
                <w:szCs w:val="26"/>
              </w:rPr>
            </w:pPr>
            <w:r>
              <w:rPr>
                <w:rFonts w:ascii="Arial" w:hAnsi="Arial" w:cs="Arial"/>
                <w:sz w:val="26"/>
                <w:szCs w:val="26"/>
              </w:rPr>
              <w:t>4</w:t>
            </w:r>
            <w:r w:rsidR="004F4808" w:rsidRPr="00637BF3">
              <w:rPr>
                <w:rFonts w:ascii="Arial" w:hAnsi="Arial" w:cs="Arial"/>
                <w:sz w:val="26"/>
                <w:szCs w:val="26"/>
              </w:rPr>
              <w:t>.</w:t>
            </w:r>
            <w:r w:rsidR="004F4808" w:rsidRPr="00637BF3">
              <w:rPr>
                <w:rFonts w:ascii="Arial" w:hAnsi="Arial" w:cs="Arial"/>
                <w:sz w:val="26"/>
                <w:szCs w:val="26"/>
              </w:rPr>
              <w:tab/>
              <w:t>Whom do you need to get views from?(internally/externally)</w:t>
            </w:r>
            <w:r w:rsidR="004F4808" w:rsidRPr="00637BF3">
              <w:rPr>
                <w:rFonts w:ascii="Arial" w:hAnsi="Arial" w:cs="Arial"/>
                <w:sz w:val="26"/>
                <w:szCs w:val="26"/>
              </w:rPr>
              <w:br/>
            </w:r>
          </w:p>
          <w:p w14:paraId="7D9EE6EA" w14:textId="77777777" w:rsidR="004F4808" w:rsidRPr="00637BF3" w:rsidRDefault="00866972" w:rsidP="00D96016">
            <w:pPr>
              <w:tabs>
                <w:tab w:val="left" w:pos="604"/>
              </w:tabs>
              <w:ind w:left="604" w:hanging="540"/>
              <w:rPr>
                <w:rFonts w:ascii="Arial" w:hAnsi="Arial" w:cs="Arial"/>
                <w:sz w:val="26"/>
                <w:szCs w:val="26"/>
              </w:rPr>
            </w:pPr>
            <w:r>
              <w:rPr>
                <w:rFonts w:ascii="Arial" w:hAnsi="Arial" w:cs="Arial"/>
                <w:sz w:val="26"/>
                <w:szCs w:val="26"/>
              </w:rPr>
              <w:t>5</w:t>
            </w:r>
            <w:r w:rsidR="004F4808" w:rsidRPr="00637BF3">
              <w:rPr>
                <w:rFonts w:ascii="Arial" w:hAnsi="Arial" w:cs="Arial"/>
                <w:sz w:val="26"/>
                <w:szCs w:val="26"/>
              </w:rPr>
              <w:t>.</w:t>
            </w:r>
            <w:r w:rsidR="004F4808" w:rsidRPr="00637BF3">
              <w:rPr>
                <w:rFonts w:ascii="Arial" w:hAnsi="Arial" w:cs="Arial"/>
                <w:sz w:val="26"/>
                <w:szCs w:val="26"/>
              </w:rPr>
              <w:tab/>
              <w:t>What methods will you use? (consider “hard to reach” groups)</w:t>
            </w:r>
            <w:r w:rsidR="004F4808" w:rsidRPr="00637BF3">
              <w:rPr>
                <w:rFonts w:ascii="Arial" w:hAnsi="Arial" w:cs="Arial"/>
                <w:sz w:val="26"/>
                <w:szCs w:val="26"/>
              </w:rPr>
              <w:br/>
            </w:r>
          </w:p>
          <w:p w14:paraId="7D9EE6EB" w14:textId="77777777" w:rsidR="004F4808" w:rsidRDefault="00866972" w:rsidP="00D96016">
            <w:pPr>
              <w:tabs>
                <w:tab w:val="left" w:pos="604"/>
              </w:tabs>
              <w:ind w:left="604" w:hanging="540"/>
              <w:rPr>
                <w:rFonts w:ascii="Arial" w:hAnsi="Arial" w:cs="Arial"/>
                <w:sz w:val="26"/>
                <w:szCs w:val="26"/>
              </w:rPr>
            </w:pPr>
            <w:r>
              <w:rPr>
                <w:rFonts w:ascii="Arial" w:hAnsi="Arial" w:cs="Arial"/>
                <w:sz w:val="26"/>
                <w:szCs w:val="26"/>
              </w:rPr>
              <w:t>6</w:t>
            </w:r>
            <w:r w:rsidR="004F4808" w:rsidRPr="00637BF3">
              <w:rPr>
                <w:rFonts w:ascii="Arial" w:hAnsi="Arial" w:cs="Arial"/>
                <w:sz w:val="26"/>
                <w:szCs w:val="26"/>
              </w:rPr>
              <w:t>.</w:t>
            </w:r>
            <w:r w:rsidR="004F4808" w:rsidRPr="00637BF3">
              <w:rPr>
                <w:rFonts w:ascii="Arial" w:hAnsi="Arial" w:cs="Arial"/>
                <w:sz w:val="26"/>
                <w:szCs w:val="26"/>
              </w:rPr>
              <w:tab/>
              <w:t>What formats will you use for communicating with different grou</w:t>
            </w:r>
            <w:r w:rsidR="004F4808">
              <w:rPr>
                <w:rFonts w:ascii="Arial" w:hAnsi="Arial" w:cs="Arial"/>
                <w:sz w:val="26"/>
                <w:szCs w:val="26"/>
              </w:rPr>
              <w:t>ps?</w:t>
            </w:r>
          </w:p>
          <w:p w14:paraId="7D9EE6EC" w14:textId="77777777" w:rsidR="004F4808" w:rsidRPr="00715817" w:rsidRDefault="004F4808" w:rsidP="00D96016">
            <w:pPr>
              <w:tabs>
                <w:tab w:val="left" w:pos="604"/>
              </w:tabs>
              <w:ind w:left="604" w:hanging="540"/>
              <w:rPr>
                <w:rFonts w:ascii="Arial" w:hAnsi="Arial" w:cs="Arial"/>
                <w:sz w:val="26"/>
                <w:szCs w:val="26"/>
              </w:rPr>
            </w:pPr>
          </w:p>
        </w:tc>
      </w:tr>
    </w:tbl>
    <w:p w14:paraId="7D9EE6EE" w14:textId="77777777" w:rsidR="004F4808" w:rsidRDefault="004F4808" w:rsidP="004F4808"/>
    <w:p w14:paraId="7D9EE6EF"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7D9EE6FA" w14:textId="77777777">
        <w:tc>
          <w:tcPr>
            <w:tcW w:w="15565" w:type="dxa"/>
          </w:tcPr>
          <w:p w14:paraId="7D9EE6F0" w14:textId="132B7C49" w:rsidR="004F4808" w:rsidRPr="00D361DF" w:rsidRDefault="002667ED" w:rsidP="00D96016">
            <w:pPr>
              <w:rPr>
                <w:rFonts w:ascii="Arial" w:hAnsi="Arial" w:cs="Arial"/>
                <w:sz w:val="26"/>
                <w:szCs w:val="26"/>
              </w:rPr>
            </w:pPr>
            <w:r w:rsidRPr="00D361DF">
              <w:rPr>
                <w:rFonts w:ascii="Arial" w:hAnsi="Arial" w:cs="Arial"/>
                <w:sz w:val="26"/>
                <w:szCs w:val="26"/>
              </w:rPr>
              <w:t>So far views have not been sought as this system is seen as having a relatively low impact</w:t>
            </w:r>
            <w:r w:rsidR="00E2024C" w:rsidRPr="00D361DF">
              <w:rPr>
                <w:rFonts w:ascii="Arial" w:hAnsi="Arial" w:cs="Arial"/>
                <w:sz w:val="26"/>
                <w:szCs w:val="26"/>
              </w:rPr>
              <w:t xml:space="preserve"> on internal staff</w:t>
            </w:r>
            <w:r w:rsidRPr="00D361DF">
              <w:rPr>
                <w:rFonts w:ascii="Arial" w:hAnsi="Arial" w:cs="Arial"/>
                <w:sz w:val="26"/>
                <w:szCs w:val="26"/>
              </w:rPr>
              <w:t xml:space="preserve">, all SE staff from all backgrounds are already using similar types of IT systems so a modern </w:t>
            </w:r>
            <w:r w:rsidR="00102B58" w:rsidRPr="00D361DF">
              <w:rPr>
                <w:rFonts w:ascii="Arial" w:hAnsi="Arial" w:cs="Arial"/>
                <w:sz w:val="26"/>
                <w:szCs w:val="26"/>
              </w:rPr>
              <w:t xml:space="preserve">solution </w:t>
            </w:r>
            <w:r w:rsidR="00E2024C" w:rsidRPr="00D361DF">
              <w:rPr>
                <w:rFonts w:ascii="Arial" w:hAnsi="Arial" w:cs="Arial"/>
                <w:sz w:val="26"/>
                <w:szCs w:val="26"/>
              </w:rPr>
              <w:t xml:space="preserve">which meets </w:t>
            </w:r>
            <w:r w:rsidR="00102B58" w:rsidRPr="00D361DF">
              <w:rPr>
                <w:rFonts w:ascii="Arial" w:hAnsi="Arial" w:cs="Arial"/>
                <w:sz w:val="26"/>
                <w:szCs w:val="26"/>
              </w:rPr>
              <w:t xml:space="preserve">accessibility </w:t>
            </w:r>
            <w:r w:rsidR="00E2024C" w:rsidRPr="00D361DF">
              <w:rPr>
                <w:rFonts w:ascii="Arial" w:hAnsi="Arial" w:cs="Arial"/>
                <w:sz w:val="26"/>
                <w:szCs w:val="26"/>
              </w:rPr>
              <w:t xml:space="preserve">guidelines </w:t>
            </w:r>
            <w:r w:rsidR="00102B58" w:rsidRPr="00D361DF">
              <w:rPr>
                <w:rFonts w:ascii="Arial" w:hAnsi="Arial" w:cs="Arial"/>
                <w:sz w:val="26"/>
                <w:szCs w:val="26"/>
              </w:rPr>
              <w:t>should be an improvement on the status quo.</w:t>
            </w:r>
          </w:p>
          <w:p w14:paraId="7E2A8540" w14:textId="4046DCB0" w:rsidR="00E2024C" w:rsidRPr="00D361DF" w:rsidRDefault="00E2024C" w:rsidP="00D96016">
            <w:pPr>
              <w:rPr>
                <w:rFonts w:ascii="Arial" w:hAnsi="Arial" w:cs="Arial"/>
                <w:sz w:val="26"/>
                <w:szCs w:val="26"/>
              </w:rPr>
            </w:pPr>
          </w:p>
          <w:p w14:paraId="798D3043" w14:textId="064BB219" w:rsidR="00E2024C" w:rsidRDefault="00E2024C" w:rsidP="00D96016">
            <w:pPr>
              <w:rPr>
                <w:rFonts w:ascii="Arial" w:hAnsi="Arial" w:cs="Arial"/>
                <w:sz w:val="26"/>
                <w:szCs w:val="26"/>
              </w:rPr>
            </w:pPr>
            <w:r w:rsidRPr="00D361DF">
              <w:rPr>
                <w:rFonts w:ascii="Arial" w:hAnsi="Arial" w:cs="Arial"/>
                <w:sz w:val="26"/>
                <w:szCs w:val="26"/>
              </w:rPr>
              <w:t xml:space="preserve">System is being procured so will take advice from Procurement colleagues on any </w:t>
            </w:r>
            <w:r w:rsidR="00AC7F01" w:rsidRPr="00D361DF">
              <w:rPr>
                <w:rFonts w:ascii="Arial" w:hAnsi="Arial" w:cs="Arial"/>
                <w:sz w:val="26"/>
                <w:szCs w:val="26"/>
              </w:rPr>
              <w:t xml:space="preserve">best practice </w:t>
            </w:r>
            <w:r w:rsidRPr="00D361DF">
              <w:rPr>
                <w:rFonts w:ascii="Arial" w:hAnsi="Arial" w:cs="Arial"/>
                <w:sz w:val="26"/>
                <w:szCs w:val="26"/>
              </w:rPr>
              <w:t>accessibility regulations or guidance that need to be included.</w:t>
            </w:r>
          </w:p>
          <w:p w14:paraId="7D9EE6F1" w14:textId="77777777" w:rsidR="004F4808" w:rsidRDefault="004F4808" w:rsidP="00D96016">
            <w:pPr>
              <w:rPr>
                <w:rFonts w:ascii="Arial" w:hAnsi="Arial" w:cs="Arial"/>
                <w:sz w:val="26"/>
                <w:szCs w:val="26"/>
              </w:rPr>
            </w:pPr>
          </w:p>
          <w:p w14:paraId="7D9EE6F2" w14:textId="77777777" w:rsidR="004F4808" w:rsidRDefault="004F4808" w:rsidP="00D96016">
            <w:pPr>
              <w:rPr>
                <w:rFonts w:ascii="Arial" w:hAnsi="Arial" w:cs="Arial"/>
                <w:sz w:val="26"/>
                <w:szCs w:val="26"/>
              </w:rPr>
            </w:pPr>
          </w:p>
          <w:p w14:paraId="7D9EE6F3" w14:textId="77777777" w:rsidR="004F4808" w:rsidRDefault="004F4808" w:rsidP="00D96016">
            <w:pPr>
              <w:rPr>
                <w:rFonts w:ascii="Arial" w:hAnsi="Arial" w:cs="Arial"/>
                <w:sz w:val="26"/>
                <w:szCs w:val="26"/>
              </w:rPr>
            </w:pPr>
          </w:p>
          <w:p w14:paraId="7D9EE6F4" w14:textId="77777777" w:rsidR="004F4808" w:rsidRDefault="004F4808" w:rsidP="00D96016">
            <w:pPr>
              <w:rPr>
                <w:rFonts w:ascii="Arial" w:hAnsi="Arial" w:cs="Arial"/>
                <w:sz w:val="26"/>
                <w:szCs w:val="26"/>
              </w:rPr>
            </w:pPr>
          </w:p>
          <w:p w14:paraId="7D9EE6F5" w14:textId="77777777" w:rsidR="004F4808" w:rsidRDefault="004F4808" w:rsidP="00D96016">
            <w:pPr>
              <w:rPr>
                <w:rFonts w:ascii="Arial" w:hAnsi="Arial" w:cs="Arial"/>
                <w:sz w:val="26"/>
                <w:szCs w:val="26"/>
              </w:rPr>
            </w:pPr>
          </w:p>
          <w:p w14:paraId="7D9EE6F6" w14:textId="77777777" w:rsidR="004F4808" w:rsidRDefault="004F4808" w:rsidP="00D96016">
            <w:pPr>
              <w:rPr>
                <w:rFonts w:ascii="Arial" w:hAnsi="Arial" w:cs="Arial"/>
                <w:sz w:val="26"/>
                <w:szCs w:val="26"/>
              </w:rPr>
            </w:pPr>
          </w:p>
          <w:p w14:paraId="7D9EE6F7" w14:textId="77777777" w:rsidR="004F4808" w:rsidRDefault="004F4808" w:rsidP="00D96016">
            <w:pPr>
              <w:rPr>
                <w:rFonts w:ascii="Arial" w:hAnsi="Arial" w:cs="Arial"/>
                <w:sz w:val="26"/>
                <w:szCs w:val="26"/>
              </w:rPr>
            </w:pPr>
          </w:p>
          <w:p w14:paraId="7D9EE6F8" w14:textId="77777777" w:rsidR="004F4808" w:rsidRDefault="004F4808" w:rsidP="00D96016">
            <w:pPr>
              <w:rPr>
                <w:rFonts w:ascii="Arial" w:hAnsi="Arial" w:cs="Arial"/>
                <w:sz w:val="26"/>
                <w:szCs w:val="26"/>
              </w:rPr>
            </w:pPr>
          </w:p>
          <w:p w14:paraId="7D9EE6F9" w14:textId="77777777" w:rsidR="004F4808" w:rsidRDefault="004F4808" w:rsidP="00D96016"/>
        </w:tc>
      </w:tr>
    </w:tbl>
    <w:p w14:paraId="7D9EE6FB" w14:textId="77777777" w:rsidR="004F4808" w:rsidRPr="00637BF3" w:rsidRDefault="004F4808" w:rsidP="004F4808">
      <w:pPr>
        <w:rPr>
          <w:sz w:val="23"/>
          <w:szCs w:val="23"/>
        </w:rPr>
      </w:pPr>
    </w:p>
    <w:p w14:paraId="7D9EE6FC" w14:textId="77777777" w:rsidR="004F4808" w:rsidRDefault="004F4808" w:rsidP="004F4808"/>
    <w:p w14:paraId="7D9EE6FD" w14:textId="77777777" w:rsidR="004F4808" w:rsidRDefault="004F4808" w:rsidP="004F4808">
      <w:r w:rsidRPr="00637BF3">
        <w:rPr>
          <w:sz w:val="23"/>
          <w:szCs w:val="23"/>
        </w:rPr>
        <w:br w:type="page"/>
      </w:r>
    </w:p>
    <w:p w14:paraId="7D9EE6FE" w14:textId="77777777" w:rsidR="004F4808" w:rsidRDefault="004F4808" w:rsidP="004F4808">
      <w:pPr>
        <w:pStyle w:val="Heading2"/>
      </w:pPr>
      <w:r>
        <w:lastRenderedPageBreak/>
        <w:t>6.</w:t>
      </w:r>
      <w:r>
        <w:tab/>
        <w:t>Decide whether to adopt this policy/project - (consider these questions to prompt answers)</w:t>
      </w:r>
    </w:p>
    <w:p w14:paraId="7D9EE6FF" w14:textId="77777777" w:rsidR="004F4808" w:rsidRDefault="004F4808" w:rsidP="004F4808">
      <w:pPr>
        <w:rPr>
          <w:sz w:val="23"/>
          <w:szCs w:val="23"/>
        </w:rPr>
      </w:pPr>
    </w:p>
    <w:p w14:paraId="7D9EE700"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7D9EE70C" w14:textId="77777777">
        <w:tc>
          <w:tcPr>
            <w:tcW w:w="15565" w:type="dxa"/>
            <w:shd w:val="clear" w:color="auto" w:fill="E6E6E6"/>
          </w:tcPr>
          <w:p w14:paraId="7D9EE701" w14:textId="77777777" w:rsidR="004F4808" w:rsidRPr="00637BF3" w:rsidRDefault="004F4808" w:rsidP="00D96016">
            <w:pPr>
              <w:tabs>
                <w:tab w:val="left" w:pos="604"/>
              </w:tabs>
              <w:ind w:left="604" w:hanging="540"/>
              <w:rPr>
                <w:rFonts w:ascii="Arial" w:hAnsi="Arial" w:cs="Arial"/>
                <w:sz w:val="26"/>
                <w:szCs w:val="26"/>
              </w:rPr>
            </w:pPr>
            <w:r>
              <w:rPr>
                <w:rFonts w:ascii="Arial" w:hAnsi="Arial" w:cs="Arial"/>
                <w:sz w:val="26"/>
                <w:szCs w:val="26"/>
              </w:rPr>
              <w:t>1</w:t>
            </w:r>
            <w:r w:rsidRPr="00637BF3">
              <w:rPr>
                <w:rFonts w:ascii="Arial" w:hAnsi="Arial" w:cs="Arial"/>
                <w:sz w:val="26"/>
                <w:szCs w:val="26"/>
              </w:rPr>
              <w:t>.</w:t>
            </w:r>
            <w:r w:rsidRPr="00637BF3">
              <w:rPr>
                <w:rFonts w:ascii="Arial" w:hAnsi="Arial" w:cs="Arial"/>
                <w:sz w:val="26"/>
                <w:szCs w:val="26"/>
              </w:rPr>
              <w:tab/>
              <w:t>What were your findings from the consultation</w:t>
            </w:r>
            <w:r w:rsidR="00C66FB4">
              <w:rPr>
                <w:rFonts w:ascii="Arial" w:hAnsi="Arial" w:cs="Arial"/>
                <w:sz w:val="26"/>
                <w:szCs w:val="26"/>
              </w:rPr>
              <w:t>/involvement</w:t>
            </w:r>
            <w:r w:rsidRPr="00637BF3">
              <w:rPr>
                <w:rFonts w:ascii="Arial" w:hAnsi="Arial" w:cs="Arial"/>
                <w:sz w:val="26"/>
                <w:szCs w:val="26"/>
              </w:rPr>
              <w:t>?</w:t>
            </w:r>
            <w:r w:rsidRPr="00637BF3">
              <w:rPr>
                <w:rFonts w:ascii="Arial" w:hAnsi="Arial" w:cs="Arial"/>
                <w:sz w:val="26"/>
                <w:szCs w:val="26"/>
              </w:rPr>
              <w:br/>
            </w:r>
          </w:p>
          <w:p w14:paraId="7D9EE702" w14:textId="77777777" w:rsidR="004F4808" w:rsidRPr="00637BF3" w:rsidRDefault="004F4808" w:rsidP="00D96016">
            <w:pPr>
              <w:ind w:left="540" w:hanging="540"/>
              <w:rPr>
                <w:rFonts w:ascii="Arial" w:hAnsi="Arial" w:cs="Arial"/>
                <w:sz w:val="26"/>
                <w:szCs w:val="26"/>
              </w:rPr>
            </w:pPr>
            <w:r>
              <w:rPr>
                <w:rFonts w:ascii="Arial" w:hAnsi="Arial" w:cs="Arial"/>
                <w:sz w:val="26"/>
                <w:szCs w:val="26"/>
              </w:rPr>
              <w:t>2</w:t>
            </w:r>
            <w:r w:rsidRPr="00637BF3">
              <w:rPr>
                <w:rFonts w:ascii="Arial" w:hAnsi="Arial" w:cs="Arial"/>
                <w:sz w:val="26"/>
                <w:szCs w:val="26"/>
              </w:rPr>
              <w:t>.</w:t>
            </w:r>
            <w:r w:rsidRPr="00637BF3">
              <w:rPr>
                <w:rFonts w:ascii="Arial" w:hAnsi="Arial" w:cs="Arial"/>
                <w:sz w:val="26"/>
                <w:szCs w:val="26"/>
              </w:rPr>
              <w:tab/>
              <w:t>Taking into account all of the data, information, potential impact issues and consultation feedback, what will you recommend?</w:t>
            </w:r>
            <w:r w:rsidR="00732587">
              <w:rPr>
                <w:rFonts w:ascii="Arial" w:hAnsi="Arial" w:cs="Arial"/>
                <w:sz w:val="26"/>
                <w:szCs w:val="26"/>
              </w:rPr>
              <w:t xml:space="preserve"> (Choose &amp; state one option)</w:t>
            </w:r>
          </w:p>
          <w:p w14:paraId="7D9EE703" w14:textId="77777777" w:rsidR="004F4808" w:rsidRPr="00637BF3" w:rsidRDefault="004F4808" w:rsidP="003F6D1E">
            <w:pPr>
              <w:numPr>
                <w:ilvl w:val="0"/>
                <w:numId w:val="18"/>
              </w:numPr>
              <w:tabs>
                <w:tab w:val="clear" w:pos="1800"/>
                <w:tab w:val="num" w:pos="1080"/>
              </w:tabs>
              <w:ind w:left="1080" w:hanging="540"/>
              <w:rPr>
                <w:rFonts w:ascii="Arial" w:hAnsi="Arial" w:cs="Arial"/>
                <w:sz w:val="26"/>
                <w:szCs w:val="26"/>
              </w:rPr>
            </w:pPr>
            <w:r w:rsidRPr="00732587">
              <w:rPr>
                <w:rFonts w:ascii="Arial" w:hAnsi="Arial" w:cs="Arial"/>
                <w:b/>
                <w:sz w:val="26"/>
                <w:szCs w:val="26"/>
              </w:rPr>
              <w:t>Reject the policy</w:t>
            </w:r>
            <w:r w:rsidR="00051A95">
              <w:rPr>
                <w:rFonts w:ascii="Arial" w:hAnsi="Arial" w:cs="Arial"/>
                <w:sz w:val="26"/>
                <w:szCs w:val="26"/>
              </w:rPr>
              <w:t xml:space="preserve"> – there is evidence of actual/potential</w:t>
            </w:r>
            <w:r w:rsidR="00937686">
              <w:rPr>
                <w:rFonts w:ascii="Arial" w:hAnsi="Arial" w:cs="Arial"/>
                <w:sz w:val="26"/>
                <w:szCs w:val="26"/>
              </w:rPr>
              <w:t xml:space="preserve"> unlawful discrimination or brea</w:t>
            </w:r>
            <w:r w:rsidR="00051A95">
              <w:rPr>
                <w:rFonts w:ascii="Arial" w:hAnsi="Arial" w:cs="Arial"/>
                <w:sz w:val="26"/>
                <w:szCs w:val="26"/>
              </w:rPr>
              <w:t>ch of human rights.</w:t>
            </w:r>
          </w:p>
          <w:p w14:paraId="7D9EE704" w14:textId="77777777" w:rsidR="004F4808" w:rsidRDefault="005C3BCA" w:rsidP="003F6D1E">
            <w:pPr>
              <w:numPr>
                <w:ilvl w:val="0"/>
                <w:numId w:val="18"/>
              </w:numPr>
              <w:tabs>
                <w:tab w:val="clear" w:pos="1800"/>
                <w:tab w:val="num" w:pos="1080"/>
              </w:tabs>
              <w:ind w:left="1080" w:hanging="540"/>
              <w:rPr>
                <w:rFonts w:ascii="Arial" w:hAnsi="Arial" w:cs="Arial"/>
                <w:sz w:val="26"/>
                <w:szCs w:val="26"/>
              </w:rPr>
            </w:pPr>
            <w:r w:rsidRPr="00732587">
              <w:rPr>
                <w:rFonts w:ascii="Arial" w:hAnsi="Arial" w:cs="Arial"/>
                <w:b/>
                <w:sz w:val="26"/>
                <w:szCs w:val="26"/>
              </w:rPr>
              <w:t>Accept the policy</w:t>
            </w:r>
            <w:r w:rsidR="00051A95">
              <w:rPr>
                <w:rFonts w:ascii="Arial" w:hAnsi="Arial" w:cs="Arial"/>
                <w:sz w:val="26"/>
                <w:szCs w:val="26"/>
              </w:rPr>
              <w:t xml:space="preserve"> – The EIA demonstrates the policy is robust with no adverse impacts and all opportunities to promote equality</w:t>
            </w:r>
            <w:r w:rsidR="007614D4">
              <w:rPr>
                <w:rFonts w:ascii="Arial" w:hAnsi="Arial" w:cs="Arial"/>
                <w:sz w:val="26"/>
                <w:szCs w:val="26"/>
              </w:rPr>
              <w:t>/foster good relations</w:t>
            </w:r>
            <w:r w:rsidR="00051A95">
              <w:rPr>
                <w:rFonts w:ascii="Arial" w:hAnsi="Arial" w:cs="Arial"/>
                <w:sz w:val="26"/>
                <w:szCs w:val="26"/>
              </w:rPr>
              <w:t xml:space="preserve"> have been taken.</w:t>
            </w:r>
          </w:p>
          <w:p w14:paraId="7D9EE705" w14:textId="77777777" w:rsidR="004F4808" w:rsidRDefault="004F4808" w:rsidP="003F6D1E">
            <w:pPr>
              <w:numPr>
                <w:ilvl w:val="0"/>
                <w:numId w:val="18"/>
              </w:numPr>
              <w:tabs>
                <w:tab w:val="clear" w:pos="1800"/>
                <w:tab w:val="num" w:pos="1080"/>
              </w:tabs>
              <w:ind w:left="1080" w:hanging="540"/>
              <w:rPr>
                <w:rFonts w:ascii="Arial" w:hAnsi="Arial" w:cs="Arial"/>
                <w:sz w:val="26"/>
                <w:szCs w:val="26"/>
              </w:rPr>
            </w:pPr>
            <w:r w:rsidRPr="00732587">
              <w:rPr>
                <w:rFonts w:ascii="Arial" w:hAnsi="Arial" w:cs="Arial"/>
                <w:b/>
                <w:sz w:val="26"/>
                <w:szCs w:val="26"/>
              </w:rPr>
              <w:t>Modify the policy</w:t>
            </w:r>
            <w:r w:rsidR="005C3BCA">
              <w:rPr>
                <w:rFonts w:ascii="Arial" w:hAnsi="Arial" w:cs="Arial"/>
                <w:sz w:val="26"/>
                <w:szCs w:val="26"/>
              </w:rPr>
              <w:t xml:space="preserve"> – Adjust the policy to remove barriers or better promote equality</w:t>
            </w:r>
          </w:p>
          <w:p w14:paraId="7D9EE706" w14:textId="77777777" w:rsidR="004F4808" w:rsidRDefault="005C3BCA" w:rsidP="003F6D1E">
            <w:pPr>
              <w:numPr>
                <w:ilvl w:val="0"/>
                <w:numId w:val="18"/>
              </w:numPr>
              <w:tabs>
                <w:tab w:val="clear" w:pos="1800"/>
                <w:tab w:val="num" w:pos="1080"/>
              </w:tabs>
              <w:ind w:left="1080" w:hanging="540"/>
              <w:rPr>
                <w:rFonts w:ascii="Arial" w:hAnsi="Arial" w:cs="Arial"/>
                <w:sz w:val="26"/>
                <w:szCs w:val="26"/>
              </w:rPr>
            </w:pPr>
            <w:r w:rsidRPr="00732587">
              <w:rPr>
                <w:rFonts w:ascii="Arial" w:hAnsi="Arial" w:cs="Arial"/>
                <w:b/>
                <w:sz w:val="26"/>
                <w:szCs w:val="26"/>
              </w:rPr>
              <w:t>Continue with the policy</w:t>
            </w:r>
            <w:r>
              <w:rPr>
                <w:rFonts w:ascii="Arial" w:hAnsi="Arial" w:cs="Arial"/>
                <w:sz w:val="26"/>
                <w:szCs w:val="26"/>
              </w:rPr>
              <w:t xml:space="preserve"> – Issues with the policy have been identified but you wish to continue with the policy. Clearly set out justification for doing </w:t>
            </w:r>
            <w:r w:rsidR="007614D4">
              <w:rPr>
                <w:rFonts w:ascii="Arial" w:hAnsi="Arial" w:cs="Arial"/>
                <w:sz w:val="26"/>
                <w:szCs w:val="26"/>
              </w:rPr>
              <w:t xml:space="preserve">this. </w:t>
            </w:r>
            <w:r>
              <w:rPr>
                <w:rFonts w:ascii="Arial" w:hAnsi="Arial" w:cs="Arial"/>
                <w:sz w:val="26"/>
                <w:szCs w:val="26"/>
              </w:rPr>
              <w:t>Compelling reasons will be needed.</w:t>
            </w:r>
          </w:p>
          <w:p w14:paraId="7D9EE707" w14:textId="77777777" w:rsidR="002623E4" w:rsidRDefault="002623E4" w:rsidP="002623E4">
            <w:pPr>
              <w:ind w:left="540"/>
              <w:rPr>
                <w:rFonts w:ascii="Arial" w:hAnsi="Arial" w:cs="Arial"/>
                <w:sz w:val="26"/>
                <w:szCs w:val="26"/>
              </w:rPr>
            </w:pPr>
          </w:p>
          <w:p w14:paraId="7D9EE708" w14:textId="77777777" w:rsidR="00732587" w:rsidRDefault="002623E4" w:rsidP="002623E4">
            <w:pPr>
              <w:rPr>
                <w:rFonts w:ascii="Arial" w:hAnsi="Arial" w:cs="Arial"/>
                <w:sz w:val="26"/>
                <w:szCs w:val="26"/>
              </w:rPr>
            </w:pPr>
            <w:r>
              <w:rPr>
                <w:rFonts w:ascii="Arial" w:hAnsi="Arial" w:cs="Arial"/>
                <w:sz w:val="26"/>
                <w:szCs w:val="26"/>
              </w:rPr>
              <w:t>3.     If the E</w:t>
            </w:r>
            <w:r w:rsidR="00732587">
              <w:rPr>
                <w:rFonts w:ascii="Arial" w:hAnsi="Arial" w:cs="Arial"/>
                <w:sz w:val="26"/>
                <w:szCs w:val="26"/>
              </w:rPr>
              <w:t xml:space="preserve">quality </w:t>
            </w:r>
            <w:r>
              <w:rPr>
                <w:rFonts w:ascii="Arial" w:hAnsi="Arial" w:cs="Arial"/>
                <w:sz w:val="26"/>
                <w:szCs w:val="26"/>
              </w:rPr>
              <w:t>I</w:t>
            </w:r>
            <w:r w:rsidR="00732587">
              <w:rPr>
                <w:rFonts w:ascii="Arial" w:hAnsi="Arial" w:cs="Arial"/>
                <w:sz w:val="26"/>
                <w:szCs w:val="26"/>
              </w:rPr>
              <w:t xml:space="preserve">mpact </w:t>
            </w:r>
            <w:r>
              <w:rPr>
                <w:rFonts w:ascii="Arial" w:hAnsi="Arial" w:cs="Arial"/>
                <w:sz w:val="26"/>
                <w:szCs w:val="26"/>
              </w:rPr>
              <w:t>A</w:t>
            </w:r>
            <w:r w:rsidR="00732587">
              <w:rPr>
                <w:rFonts w:ascii="Arial" w:hAnsi="Arial" w:cs="Arial"/>
                <w:sz w:val="26"/>
                <w:szCs w:val="26"/>
              </w:rPr>
              <w:t>ssessment (EqIA)</w:t>
            </w:r>
            <w:r>
              <w:rPr>
                <w:rFonts w:ascii="Arial" w:hAnsi="Arial" w:cs="Arial"/>
                <w:sz w:val="26"/>
                <w:szCs w:val="26"/>
              </w:rPr>
              <w:t xml:space="preserve"> is on a high level policy/strategy state here</w:t>
            </w:r>
          </w:p>
          <w:p w14:paraId="7D9EE709" w14:textId="77777777" w:rsidR="00732587" w:rsidRDefault="002623E4" w:rsidP="002623E4">
            <w:pPr>
              <w:rPr>
                <w:rFonts w:ascii="Arial" w:hAnsi="Arial" w:cs="Arial"/>
                <w:sz w:val="26"/>
                <w:szCs w:val="26"/>
              </w:rPr>
            </w:pPr>
            <w:r>
              <w:rPr>
                <w:rFonts w:ascii="Arial" w:hAnsi="Arial" w:cs="Arial"/>
                <w:sz w:val="26"/>
                <w:szCs w:val="26"/>
              </w:rPr>
              <w:t xml:space="preserve"> </w:t>
            </w:r>
            <w:r w:rsidR="00732587">
              <w:rPr>
                <w:rFonts w:ascii="Arial" w:hAnsi="Arial" w:cs="Arial"/>
                <w:sz w:val="26"/>
                <w:szCs w:val="26"/>
              </w:rPr>
              <w:t xml:space="preserve">       </w:t>
            </w:r>
            <w:r>
              <w:rPr>
                <w:rFonts w:ascii="Arial" w:hAnsi="Arial" w:cs="Arial"/>
                <w:sz w:val="26"/>
                <w:szCs w:val="26"/>
              </w:rPr>
              <w:t>if further E</w:t>
            </w:r>
            <w:r w:rsidR="00732587">
              <w:rPr>
                <w:rFonts w:ascii="Arial" w:hAnsi="Arial" w:cs="Arial"/>
                <w:sz w:val="26"/>
                <w:szCs w:val="26"/>
              </w:rPr>
              <w:t>q</w:t>
            </w:r>
            <w:r>
              <w:rPr>
                <w:rFonts w:ascii="Arial" w:hAnsi="Arial" w:cs="Arial"/>
                <w:sz w:val="26"/>
                <w:szCs w:val="26"/>
              </w:rPr>
              <w:t xml:space="preserve">IAs need to be carried out on projects emanating from the policy/strategy </w:t>
            </w:r>
            <w:r w:rsidR="00732587">
              <w:rPr>
                <w:rFonts w:ascii="Arial" w:hAnsi="Arial" w:cs="Arial"/>
                <w:sz w:val="26"/>
                <w:szCs w:val="26"/>
              </w:rPr>
              <w:t xml:space="preserve"> </w:t>
            </w:r>
          </w:p>
          <w:p w14:paraId="7D9EE70A" w14:textId="77777777" w:rsidR="002623E4" w:rsidRDefault="00732587" w:rsidP="002623E4">
            <w:pPr>
              <w:rPr>
                <w:rFonts w:ascii="Arial" w:hAnsi="Arial" w:cs="Arial"/>
                <w:sz w:val="26"/>
                <w:szCs w:val="26"/>
              </w:rPr>
            </w:pPr>
            <w:r>
              <w:rPr>
                <w:rFonts w:ascii="Arial" w:hAnsi="Arial" w:cs="Arial"/>
                <w:sz w:val="26"/>
                <w:szCs w:val="26"/>
              </w:rPr>
              <w:t xml:space="preserve">        </w:t>
            </w:r>
            <w:r w:rsidR="002623E4">
              <w:rPr>
                <w:rFonts w:ascii="Arial" w:hAnsi="Arial" w:cs="Arial"/>
                <w:sz w:val="26"/>
                <w:szCs w:val="26"/>
              </w:rPr>
              <w:t xml:space="preserve">and inform project managers. </w:t>
            </w:r>
          </w:p>
          <w:p w14:paraId="7D9EE70B" w14:textId="77777777" w:rsidR="004F4808" w:rsidRPr="00715817" w:rsidRDefault="004F4808" w:rsidP="00D96016">
            <w:pPr>
              <w:ind w:left="540"/>
              <w:rPr>
                <w:rFonts w:ascii="Arial" w:hAnsi="Arial" w:cs="Arial"/>
                <w:sz w:val="26"/>
                <w:szCs w:val="26"/>
              </w:rPr>
            </w:pPr>
          </w:p>
        </w:tc>
      </w:tr>
    </w:tbl>
    <w:p w14:paraId="7D9EE70D" w14:textId="77777777" w:rsidR="004F4808" w:rsidRDefault="004F4808" w:rsidP="004F4808"/>
    <w:p w14:paraId="7D9EE70E"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7D9EE719" w14:textId="77777777">
        <w:tc>
          <w:tcPr>
            <w:tcW w:w="15565" w:type="dxa"/>
          </w:tcPr>
          <w:p w14:paraId="7D9EE710" w14:textId="37AC5A9B" w:rsidR="004F4808" w:rsidRDefault="0007687A" w:rsidP="00D96016">
            <w:pPr>
              <w:rPr>
                <w:rFonts w:ascii="Arial" w:hAnsi="Arial" w:cs="Arial"/>
                <w:sz w:val="26"/>
                <w:szCs w:val="26"/>
              </w:rPr>
            </w:pPr>
            <w:r w:rsidRPr="0007687A">
              <w:rPr>
                <w:rFonts w:ascii="Arial" w:hAnsi="Arial" w:cs="Arial"/>
                <w:sz w:val="26"/>
                <w:szCs w:val="26"/>
              </w:rPr>
              <w:t>Accept the policy</w:t>
            </w:r>
          </w:p>
          <w:p w14:paraId="7D9EE711" w14:textId="77777777" w:rsidR="004F4808" w:rsidRDefault="004F4808" w:rsidP="00D96016">
            <w:pPr>
              <w:rPr>
                <w:rFonts w:ascii="Arial" w:hAnsi="Arial" w:cs="Arial"/>
                <w:sz w:val="26"/>
                <w:szCs w:val="26"/>
              </w:rPr>
            </w:pPr>
          </w:p>
          <w:p w14:paraId="7D9EE712" w14:textId="77777777" w:rsidR="004F4808" w:rsidRDefault="004F4808" w:rsidP="00D96016">
            <w:pPr>
              <w:rPr>
                <w:rFonts w:ascii="Arial" w:hAnsi="Arial" w:cs="Arial"/>
                <w:sz w:val="26"/>
                <w:szCs w:val="26"/>
              </w:rPr>
            </w:pPr>
          </w:p>
          <w:p w14:paraId="7D9EE713" w14:textId="77777777" w:rsidR="004F4808" w:rsidRDefault="004F4808" w:rsidP="00D96016">
            <w:pPr>
              <w:rPr>
                <w:rFonts w:ascii="Arial" w:hAnsi="Arial" w:cs="Arial"/>
                <w:sz w:val="26"/>
                <w:szCs w:val="26"/>
              </w:rPr>
            </w:pPr>
          </w:p>
          <w:p w14:paraId="7D9EE714" w14:textId="77777777" w:rsidR="004F4808" w:rsidRDefault="004F4808" w:rsidP="00D96016">
            <w:pPr>
              <w:rPr>
                <w:rFonts w:ascii="Arial" w:hAnsi="Arial" w:cs="Arial"/>
                <w:sz w:val="26"/>
                <w:szCs w:val="26"/>
              </w:rPr>
            </w:pPr>
          </w:p>
          <w:p w14:paraId="7D9EE715" w14:textId="77777777" w:rsidR="004F4808" w:rsidRDefault="004F4808" w:rsidP="00D96016">
            <w:pPr>
              <w:rPr>
                <w:rFonts w:ascii="Arial" w:hAnsi="Arial" w:cs="Arial"/>
                <w:sz w:val="26"/>
                <w:szCs w:val="26"/>
              </w:rPr>
            </w:pPr>
          </w:p>
          <w:p w14:paraId="7D9EE716" w14:textId="77777777" w:rsidR="004F4808" w:rsidRDefault="004F4808" w:rsidP="00D96016">
            <w:pPr>
              <w:rPr>
                <w:rFonts w:ascii="Arial" w:hAnsi="Arial" w:cs="Arial"/>
                <w:sz w:val="26"/>
                <w:szCs w:val="26"/>
              </w:rPr>
            </w:pPr>
          </w:p>
          <w:p w14:paraId="7D9EE717" w14:textId="77777777" w:rsidR="004F4808" w:rsidRDefault="004F4808" w:rsidP="00D96016">
            <w:pPr>
              <w:rPr>
                <w:rFonts w:ascii="Arial" w:hAnsi="Arial" w:cs="Arial"/>
                <w:sz w:val="26"/>
                <w:szCs w:val="26"/>
              </w:rPr>
            </w:pPr>
          </w:p>
          <w:p w14:paraId="7D9EE718" w14:textId="77777777" w:rsidR="004F4808" w:rsidRDefault="004F4808" w:rsidP="00D96016"/>
        </w:tc>
      </w:tr>
    </w:tbl>
    <w:p w14:paraId="7D9EE71A" w14:textId="77777777" w:rsidR="004F4808" w:rsidRPr="00637BF3" w:rsidRDefault="004F4808" w:rsidP="004F4808">
      <w:pPr>
        <w:rPr>
          <w:sz w:val="23"/>
          <w:szCs w:val="23"/>
        </w:rPr>
      </w:pPr>
    </w:p>
    <w:p w14:paraId="7D9EE71B" w14:textId="77777777" w:rsidR="004F4808" w:rsidRDefault="004F4808" w:rsidP="004F4808">
      <w:r w:rsidRPr="00637BF3">
        <w:rPr>
          <w:sz w:val="23"/>
          <w:szCs w:val="23"/>
        </w:rPr>
        <w:br w:type="page"/>
      </w:r>
    </w:p>
    <w:p w14:paraId="7D9EE71C" w14:textId="77777777" w:rsidR="004F4808" w:rsidRDefault="004F4808" w:rsidP="004F4808">
      <w:pPr>
        <w:pStyle w:val="Heading2"/>
      </w:pPr>
      <w:r>
        <w:lastRenderedPageBreak/>
        <w:t>7.</w:t>
      </w:r>
      <w:r>
        <w:tab/>
      </w:r>
      <w:r w:rsidRPr="00637BF3">
        <w:t>Make Monitoring (and review) Arrangements</w:t>
      </w:r>
      <w:r>
        <w:t xml:space="preserve"> - (consider these questions to prompt answers)</w:t>
      </w:r>
    </w:p>
    <w:p w14:paraId="7D9EE71D" w14:textId="77777777" w:rsidR="004F4808" w:rsidRDefault="004F4808" w:rsidP="004F4808"/>
    <w:p w14:paraId="7D9EE71E"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7D9EE723" w14:textId="77777777">
        <w:tc>
          <w:tcPr>
            <w:tcW w:w="15565" w:type="dxa"/>
            <w:shd w:val="clear" w:color="auto" w:fill="E6E6E6"/>
          </w:tcPr>
          <w:p w14:paraId="7D9EE71F"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1.</w:t>
            </w:r>
            <w:r w:rsidRPr="00637BF3">
              <w:rPr>
                <w:rFonts w:ascii="Arial" w:hAnsi="Arial" w:cs="Arial"/>
                <w:sz w:val="26"/>
                <w:szCs w:val="26"/>
              </w:rPr>
              <w:tab/>
              <w:t xml:space="preserve">How will you know what the actual effect of the </w:t>
            </w:r>
            <w:r>
              <w:rPr>
                <w:rFonts w:ascii="Arial" w:hAnsi="Arial" w:cs="Arial"/>
                <w:sz w:val="26"/>
                <w:szCs w:val="26"/>
              </w:rPr>
              <w:t>policy</w:t>
            </w:r>
            <w:r w:rsidRPr="00637BF3">
              <w:rPr>
                <w:rFonts w:ascii="Arial" w:hAnsi="Arial" w:cs="Arial"/>
                <w:sz w:val="26"/>
                <w:szCs w:val="26"/>
              </w:rPr>
              <w:t>/p</w:t>
            </w:r>
            <w:r>
              <w:rPr>
                <w:rFonts w:ascii="Arial" w:hAnsi="Arial" w:cs="Arial"/>
                <w:sz w:val="26"/>
                <w:szCs w:val="26"/>
              </w:rPr>
              <w:t>r</w:t>
            </w:r>
            <w:r w:rsidRPr="00637BF3">
              <w:rPr>
                <w:rFonts w:ascii="Arial" w:hAnsi="Arial" w:cs="Arial"/>
                <w:sz w:val="26"/>
                <w:szCs w:val="26"/>
              </w:rPr>
              <w:t>o</w:t>
            </w:r>
            <w:r>
              <w:rPr>
                <w:rFonts w:ascii="Arial" w:hAnsi="Arial" w:cs="Arial"/>
                <w:sz w:val="26"/>
                <w:szCs w:val="26"/>
              </w:rPr>
              <w:t>ject</w:t>
            </w:r>
            <w:r w:rsidRPr="00637BF3">
              <w:rPr>
                <w:rFonts w:ascii="Arial" w:hAnsi="Arial" w:cs="Arial"/>
                <w:sz w:val="26"/>
                <w:szCs w:val="26"/>
              </w:rPr>
              <w:t xml:space="preserve"> is?</w:t>
            </w:r>
            <w:r w:rsidRPr="00637BF3">
              <w:rPr>
                <w:rFonts w:ascii="Arial" w:hAnsi="Arial" w:cs="Arial"/>
                <w:sz w:val="26"/>
                <w:szCs w:val="26"/>
              </w:rPr>
              <w:br/>
            </w:r>
          </w:p>
          <w:p w14:paraId="7D9EE720"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2.</w:t>
            </w:r>
            <w:r w:rsidRPr="00637BF3">
              <w:rPr>
                <w:rFonts w:ascii="Arial" w:hAnsi="Arial" w:cs="Arial"/>
                <w:sz w:val="26"/>
                <w:szCs w:val="26"/>
              </w:rPr>
              <w:tab/>
              <w:t>In what ways will you monitor? e.g. continuously or irregularly, quantitative methods such as surveys, qualitative methods such as interviews</w:t>
            </w:r>
            <w:r w:rsidRPr="00637BF3">
              <w:rPr>
                <w:rFonts w:ascii="Arial" w:hAnsi="Arial" w:cs="Arial"/>
                <w:sz w:val="26"/>
                <w:szCs w:val="26"/>
              </w:rPr>
              <w:br/>
            </w:r>
          </w:p>
          <w:p w14:paraId="7D9EE721" w14:textId="77777777" w:rsidR="004F4808" w:rsidRPr="00637BF3"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3.</w:t>
            </w:r>
            <w:r w:rsidRPr="00637BF3">
              <w:rPr>
                <w:rFonts w:ascii="Arial" w:hAnsi="Arial" w:cs="Arial"/>
                <w:sz w:val="26"/>
                <w:szCs w:val="26"/>
              </w:rPr>
              <w:tab/>
              <w:t>How often will monitoring informa</w:t>
            </w:r>
            <w:r w:rsidR="007614D4">
              <w:rPr>
                <w:rFonts w:ascii="Arial" w:hAnsi="Arial" w:cs="Arial"/>
                <w:sz w:val="26"/>
                <w:szCs w:val="26"/>
              </w:rPr>
              <w:t>tion be analysed</w:t>
            </w:r>
            <w:r w:rsidRPr="00637BF3">
              <w:rPr>
                <w:rFonts w:ascii="Arial" w:hAnsi="Arial" w:cs="Arial"/>
                <w:sz w:val="26"/>
                <w:szCs w:val="26"/>
              </w:rPr>
              <w:t>?</w:t>
            </w:r>
            <w:r w:rsidRPr="00637BF3">
              <w:rPr>
                <w:rFonts w:ascii="Arial" w:hAnsi="Arial" w:cs="Arial"/>
                <w:sz w:val="26"/>
                <w:szCs w:val="26"/>
              </w:rPr>
              <w:br/>
            </w:r>
          </w:p>
          <w:p w14:paraId="7D9EE722" w14:textId="77777777" w:rsidR="004F4808" w:rsidRPr="00715817" w:rsidRDefault="004F4808" w:rsidP="00D96016">
            <w:pPr>
              <w:tabs>
                <w:tab w:val="left" w:pos="604"/>
              </w:tabs>
              <w:ind w:left="604" w:hanging="540"/>
              <w:rPr>
                <w:rFonts w:ascii="Arial" w:hAnsi="Arial" w:cs="Arial"/>
                <w:sz w:val="26"/>
                <w:szCs w:val="26"/>
              </w:rPr>
            </w:pPr>
            <w:r w:rsidRPr="00637BF3">
              <w:rPr>
                <w:rFonts w:ascii="Arial" w:hAnsi="Arial" w:cs="Arial"/>
                <w:sz w:val="26"/>
                <w:szCs w:val="26"/>
              </w:rPr>
              <w:t>4.</w:t>
            </w:r>
            <w:r w:rsidRPr="00637BF3">
              <w:rPr>
                <w:rFonts w:ascii="Arial" w:hAnsi="Arial" w:cs="Arial"/>
                <w:sz w:val="26"/>
                <w:szCs w:val="26"/>
              </w:rPr>
              <w:tab/>
              <w:t>When will you review the policy</w:t>
            </w:r>
            <w:r>
              <w:rPr>
                <w:rFonts w:ascii="Arial" w:hAnsi="Arial" w:cs="Arial"/>
                <w:sz w:val="26"/>
                <w:szCs w:val="26"/>
              </w:rPr>
              <w:t>/project</w:t>
            </w:r>
            <w:r w:rsidRPr="00637BF3">
              <w:rPr>
                <w:rFonts w:ascii="Arial" w:hAnsi="Arial" w:cs="Arial"/>
                <w:sz w:val="26"/>
                <w:szCs w:val="26"/>
              </w:rPr>
              <w:t xml:space="preserve"> taking into account any monitoring information?</w:t>
            </w:r>
          </w:p>
        </w:tc>
      </w:tr>
    </w:tbl>
    <w:p w14:paraId="7D9EE724" w14:textId="77777777" w:rsidR="004F4808" w:rsidRDefault="004F4808" w:rsidP="004F4808"/>
    <w:p w14:paraId="7D9EE725" w14:textId="77777777" w:rsidR="004F4808" w:rsidRDefault="004F4808" w:rsidP="004F4808"/>
    <w:tbl>
      <w:tblPr>
        <w:tblStyle w:val="TableGrid"/>
        <w:tblW w:w="0" w:type="auto"/>
        <w:tblInd w:w="468" w:type="dxa"/>
        <w:tblLook w:val="01E0" w:firstRow="1" w:lastRow="1" w:firstColumn="1" w:lastColumn="1" w:noHBand="0" w:noVBand="0"/>
      </w:tblPr>
      <w:tblGrid>
        <w:gridCol w:w="10295"/>
      </w:tblGrid>
      <w:tr w:rsidR="004F4808" w14:paraId="7D9EE730" w14:textId="77777777">
        <w:tc>
          <w:tcPr>
            <w:tcW w:w="15565" w:type="dxa"/>
          </w:tcPr>
          <w:p w14:paraId="7D9EE726" w14:textId="502AB181" w:rsidR="004F4808" w:rsidRDefault="0007687A" w:rsidP="00D96016">
            <w:pPr>
              <w:rPr>
                <w:rFonts w:ascii="Arial" w:hAnsi="Arial" w:cs="Arial"/>
                <w:sz w:val="26"/>
                <w:szCs w:val="26"/>
              </w:rPr>
            </w:pPr>
            <w:r>
              <w:rPr>
                <w:rFonts w:ascii="Arial" w:hAnsi="Arial" w:cs="Arial"/>
                <w:sz w:val="26"/>
                <w:szCs w:val="26"/>
              </w:rPr>
              <w:t xml:space="preserve">There will be a robust monitoring framework put in place </w:t>
            </w:r>
            <w:r w:rsidR="00611C08">
              <w:rPr>
                <w:rFonts w:ascii="Arial" w:hAnsi="Arial" w:cs="Arial"/>
                <w:sz w:val="26"/>
                <w:szCs w:val="26"/>
              </w:rPr>
              <w:t>in conjunction with the Change Assurance Group to monitor the impact of the change on SE Staff and on business performance, this will include impact on the adversely impacted group.</w:t>
            </w:r>
          </w:p>
          <w:p w14:paraId="7D9EE727" w14:textId="77777777" w:rsidR="004F4808" w:rsidRDefault="004F4808" w:rsidP="00D96016">
            <w:pPr>
              <w:rPr>
                <w:rFonts w:ascii="Arial" w:hAnsi="Arial" w:cs="Arial"/>
                <w:sz w:val="26"/>
                <w:szCs w:val="26"/>
              </w:rPr>
            </w:pPr>
          </w:p>
          <w:p w14:paraId="7D9EE728" w14:textId="77777777" w:rsidR="004F4808" w:rsidRDefault="004F4808" w:rsidP="00D96016">
            <w:pPr>
              <w:rPr>
                <w:rFonts w:ascii="Arial" w:hAnsi="Arial" w:cs="Arial"/>
                <w:sz w:val="26"/>
                <w:szCs w:val="26"/>
              </w:rPr>
            </w:pPr>
          </w:p>
          <w:p w14:paraId="7D9EE729" w14:textId="77777777" w:rsidR="004F4808" w:rsidRDefault="004F4808" w:rsidP="00D96016">
            <w:pPr>
              <w:rPr>
                <w:rFonts w:ascii="Arial" w:hAnsi="Arial" w:cs="Arial"/>
                <w:sz w:val="26"/>
                <w:szCs w:val="26"/>
              </w:rPr>
            </w:pPr>
          </w:p>
          <w:p w14:paraId="7D9EE72A" w14:textId="77777777" w:rsidR="004F4808" w:rsidRDefault="004F4808" w:rsidP="00D96016">
            <w:pPr>
              <w:rPr>
                <w:rFonts w:ascii="Arial" w:hAnsi="Arial" w:cs="Arial"/>
                <w:sz w:val="26"/>
                <w:szCs w:val="26"/>
              </w:rPr>
            </w:pPr>
          </w:p>
          <w:p w14:paraId="7D9EE72B" w14:textId="77777777" w:rsidR="004F4808" w:rsidRDefault="004F4808" w:rsidP="00D96016">
            <w:pPr>
              <w:rPr>
                <w:rFonts w:ascii="Arial" w:hAnsi="Arial" w:cs="Arial"/>
                <w:sz w:val="26"/>
                <w:szCs w:val="26"/>
              </w:rPr>
            </w:pPr>
          </w:p>
          <w:p w14:paraId="7D9EE72C" w14:textId="77777777" w:rsidR="004F4808" w:rsidRDefault="004F4808" w:rsidP="00D96016">
            <w:pPr>
              <w:rPr>
                <w:rFonts w:ascii="Arial" w:hAnsi="Arial" w:cs="Arial"/>
                <w:sz w:val="26"/>
                <w:szCs w:val="26"/>
              </w:rPr>
            </w:pPr>
          </w:p>
          <w:p w14:paraId="7D9EE72D" w14:textId="77777777" w:rsidR="004F4808" w:rsidRDefault="004F4808" w:rsidP="00D96016">
            <w:pPr>
              <w:rPr>
                <w:rFonts w:ascii="Arial" w:hAnsi="Arial" w:cs="Arial"/>
                <w:sz w:val="26"/>
                <w:szCs w:val="26"/>
              </w:rPr>
            </w:pPr>
          </w:p>
          <w:p w14:paraId="7D9EE72E" w14:textId="77777777" w:rsidR="004F4808" w:rsidRDefault="004F4808" w:rsidP="00D96016">
            <w:pPr>
              <w:rPr>
                <w:rFonts w:ascii="Arial" w:hAnsi="Arial" w:cs="Arial"/>
                <w:sz w:val="26"/>
                <w:szCs w:val="26"/>
              </w:rPr>
            </w:pPr>
          </w:p>
          <w:p w14:paraId="7D9EE72F" w14:textId="77777777" w:rsidR="004F4808" w:rsidRDefault="004F4808" w:rsidP="00D96016"/>
        </w:tc>
      </w:tr>
    </w:tbl>
    <w:p w14:paraId="7D9EE731" w14:textId="77777777" w:rsidR="004F4808" w:rsidRPr="00637BF3" w:rsidRDefault="004F4808" w:rsidP="004F4808">
      <w:pPr>
        <w:rPr>
          <w:sz w:val="23"/>
          <w:szCs w:val="23"/>
        </w:rPr>
      </w:pPr>
    </w:p>
    <w:p w14:paraId="7D9EE732" w14:textId="77777777" w:rsidR="004F4808" w:rsidRDefault="004F4808" w:rsidP="004F4808">
      <w:r w:rsidRPr="00637BF3">
        <w:rPr>
          <w:sz w:val="23"/>
          <w:szCs w:val="23"/>
        </w:rPr>
        <w:br w:type="page"/>
      </w:r>
    </w:p>
    <w:p w14:paraId="7D9EE733" w14:textId="77777777" w:rsidR="004F4808" w:rsidRDefault="00862E94" w:rsidP="004F4808">
      <w:pPr>
        <w:ind w:left="540" w:hanging="540"/>
        <w:outlineLvl w:val="0"/>
      </w:pPr>
      <w:r>
        <w:rPr>
          <w:rFonts w:ascii="Arial" w:hAnsi="Arial" w:cs="Arial"/>
          <w:b/>
          <w:sz w:val="28"/>
          <w:szCs w:val="28"/>
        </w:rPr>
        <w:lastRenderedPageBreak/>
        <w:t>8.</w:t>
      </w:r>
      <w:r>
        <w:rPr>
          <w:rFonts w:ascii="Arial" w:hAnsi="Arial" w:cs="Arial"/>
          <w:b/>
          <w:sz w:val="28"/>
          <w:szCs w:val="28"/>
        </w:rPr>
        <w:tab/>
      </w:r>
      <w:r w:rsidR="004F4808">
        <w:rPr>
          <w:rFonts w:ascii="Arial" w:hAnsi="Arial" w:cs="Arial"/>
          <w:b/>
          <w:sz w:val="28"/>
          <w:szCs w:val="28"/>
        </w:rPr>
        <w:t>Equality Impact Assessment</w:t>
      </w:r>
      <w:r>
        <w:rPr>
          <w:rFonts w:ascii="Arial" w:hAnsi="Arial" w:cs="Arial"/>
          <w:b/>
          <w:sz w:val="28"/>
          <w:szCs w:val="28"/>
        </w:rPr>
        <w:t xml:space="preserve"> review</w:t>
      </w:r>
    </w:p>
    <w:p w14:paraId="7D9EE734" w14:textId="77777777" w:rsidR="004F4808" w:rsidRDefault="004F4808" w:rsidP="004F4808">
      <w:pPr>
        <w:rPr>
          <w:sz w:val="23"/>
          <w:szCs w:val="23"/>
        </w:rPr>
      </w:pPr>
    </w:p>
    <w:p w14:paraId="7D9EE735" w14:textId="77777777" w:rsidR="004F4808" w:rsidRDefault="004F4808" w:rsidP="004F4808"/>
    <w:p w14:paraId="7D9EE736" w14:textId="77777777" w:rsidR="004F4808" w:rsidRDefault="004F4808" w:rsidP="004F4808"/>
    <w:tbl>
      <w:tblPr>
        <w:tblStyle w:val="TableGrid"/>
        <w:tblW w:w="0" w:type="auto"/>
        <w:tblInd w:w="468" w:type="dxa"/>
        <w:shd w:val="clear" w:color="auto" w:fill="E6E6E6"/>
        <w:tblLook w:val="01E0" w:firstRow="1" w:lastRow="1" w:firstColumn="1" w:lastColumn="1" w:noHBand="0" w:noVBand="0"/>
      </w:tblPr>
      <w:tblGrid>
        <w:gridCol w:w="10295"/>
      </w:tblGrid>
      <w:tr w:rsidR="004F4808" w14:paraId="7D9EE73A" w14:textId="77777777">
        <w:trPr>
          <w:trHeight w:val="742"/>
        </w:trPr>
        <w:tc>
          <w:tcPr>
            <w:tcW w:w="15565" w:type="dxa"/>
            <w:shd w:val="clear" w:color="auto" w:fill="E6E6E6"/>
          </w:tcPr>
          <w:p w14:paraId="7D9EE737" w14:textId="77777777" w:rsidR="004F4808" w:rsidRDefault="004F4808" w:rsidP="00D96016">
            <w:pPr>
              <w:rPr>
                <w:rFonts w:ascii="Arial" w:hAnsi="Arial" w:cs="Arial"/>
                <w:sz w:val="26"/>
                <w:szCs w:val="26"/>
              </w:rPr>
            </w:pPr>
          </w:p>
          <w:p w14:paraId="7D9EE738" w14:textId="77777777" w:rsidR="004F4808" w:rsidRDefault="00862E94" w:rsidP="00D96016">
            <w:pPr>
              <w:rPr>
                <w:rFonts w:ascii="Arial" w:hAnsi="Arial" w:cs="Arial"/>
                <w:sz w:val="26"/>
                <w:szCs w:val="26"/>
              </w:rPr>
            </w:pPr>
            <w:r>
              <w:rPr>
                <w:rFonts w:ascii="Arial" w:hAnsi="Arial" w:cs="Arial"/>
                <w:sz w:val="26"/>
                <w:szCs w:val="26"/>
              </w:rPr>
              <w:t>Please f</w:t>
            </w:r>
            <w:r w:rsidR="00494766">
              <w:rPr>
                <w:rFonts w:ascii="Arial" w:hAnsi="Arial" w:cs="Arial"/>
                <w:sz w:val="26"/>
                <w:szCs w:val="26"/>
              </w:rPr>
              <w:t>orward the completed document to your equality champion for review.</w:t>
            </w:r>
            <w:r w:rsidR="00775B42">
              <w:rPr>
                <w:rFonts w:ascii="Arial" w:hAnsi="Arial" w:cs="Arial"/>
                <w:sz w:val="26"/>
                <w:szCs w:val="26"/>
              </w:rPr>
              <w:t xml:space="preserve"> This should then be appr</w:t>
            </w:r>
            <w:r w:rsidR="00FE6C1C">
              <w:rPr>
                <w:rFonts w:ascii="Arial" w:hAnsi="Arial" w:cs="Arial"/>
                <w:sz w:val="26"/>
                <w:szCs w:val="26"/>
              </w:rPr>
              <w:t>oved by the SRO and returned to your champion for publication on the Scottish Enterprise external website</w:t>
            </w:r>
            <w:r w:rsidR="00775B42">
              <w:rPr>
                <w:rFonts w:ascii="Arial" w:hAnsi="Arial" w:cs="Arial"/>
                <w:sz w:val="26"/>
                <w:szCs w:val="26"/>
              </w:rPr>
              <w:t>.</w:t>
            </w:r>
            <w:r w:rsidR="00494766">
              <w:rPr>
                <w:rFonts w:ascii="Arial" w:hAnsi="Arial" w:cs="Arial"/>
                <w:sz w:val="26"/>
                <w:szCs w:val="26"/>
              </w:rPr>
              <w:t xml:space="preserve"> </w:t>
            </w:r>
          </w:p>
          <w:p w14:paraId="7D9EE739" w14:textId="77777777" w:rsidR="004F4808" w:rsidRDefault="004F4808" w:rsidP="00775B42"/>
        </w:tc>
      </w:tr>
    </w:tbl>
    <w:p w14:paraId="7D9EE73B" w14:textId="77777777" w:rsidR="00876160" w:rsidRDefault="00876160" w:rsidP="004F4808">
      <w:pPr>
        <w:rPr>
          <w:b/>
          <w:sz w:val="28"/>
          <w:szCs w:val="28"/>
        </w:rPr>
      </w:pPr>
    </w:p>
    <w:p w14:paraId="7D9EE73C" w14:textId="77777777" w:rsidR="00007955" w:rsidRPr="00007955" w:rsidRDefault="00007955" w:rsidP="004F4808">
      <w:pPr>
        <w:rPr>
          <w:b/>
          <w:sz w:val="28"/>
          <w:szCs w:val="28"/>
        </w:rPr>
      </w:pPr>
      <w:r w:rsidRPr="00007955">
        <w:rPr>
          <w:b/>
          <w:sz w:val="28"/>
          <w:szCs w:val="28"/>
        </w:rPr>
        <w:t>9</w:t>
      </w:r>
      <w:r>
        <w:rPr>
          <w:b/>
          <w:sz w:val="28"/>
          <w:szCs w:val="28"/>
        </w:rPr>
        <w:t>.</w:t>
      </w:r>
      <w:r>
        <w:rPr>
          <w:b/>
          <w:sz w:val="28"/>
          <w:szCs w:val="28"/>
        </w:rPr>
        <w:tab/>
      </w:r>
      <w:r w:rsidRPr="00007955">
        <w:rPr>
          <w:rFonts w:ascii="Arial" w:hAnsi="Arial" w:cs="Arial"/>
          <w:b/>
          <w:sz w:val="28"/>
          <w:szCs w:val="28"/>
        </w:rPr>
        <w:t>Summary</w:t>
      </w:r>
      <w:r>
        <w:rPr>
          <w:rFonts w:ascii="Arial" w:hAnsi="Arial" w:cs="Arial"/>
          <w:b/>
          <w:sz w:val="28"/>
          <w:szCs w:val="28"/>
        </w:rPr>
        <w:t xml:space="preserve"> of Actions</w:t>
      </w:r>
    </w:p>
    <w:p w14:paraId="7D9EE73D" w14:textId="77777777" w:rsidR="004F4808" w:rsidRDefault="004F4808" w:rsidP="004F4808"/>
    <w:tbl>
      <w:tblPr>
        <w:tblStyle w:val="TableGrid"/>
        <w:tblW w:w="10638" w:type="dxa"/>
        <w:tblInd w:w="468" w:type="dxa"/>
        <w:shd w:val="clear" w:color="auto" w:fill="E6E6E6"/>
        <w:tblLook w:val="01E0" w:firstRow="1" w:lastRow="1" w:firstColumn="1" w:lastColumn="1" w:noHBand="0" w:noVBand="0"/>
      </w:tblPr>
      <w:tblGrid>
        <w:gridCol w:w="10638"/>
      </w:tblGrid>
      <w:tr w:rsidR="004F4808" w14:paraId="7D9EE740" w14:textId="77777777" w:rsidTr="009E69B7">
        <w:trPr>
          <w:trHeight w:val="968"/>
        </w:trPr>
        <w:tc>
          <w:tcPr>
            <w:tcW w:w="10638" w:type="dxa"/>
            <w:shd w:val="clear" w:color="auto" w:fill="E6E6E6"/>
          </w:tcPr>
          <w:p w14:paraId="7D9EE73E" w14:textId="77777777" w:rsidR="00007955" w:rsidRDefault="00007955" w:rsidP="00D96016"/>
          <w:p w14:paraId="7D9EE73F" w14:textId="77777777" w:rsidR="001A62D4" w:rsidRPr="00007955" w:rsidRDefault="00EF3766" w:rsidP="00D96016">
            <w:pPr>
              <w:rPr>
                <w:rFonts w:ascii="Arial" w:hAnsi="Arial" w:cs="Arial"/>
                <w:sz w:val="24"/>
                <w:szCs w:val="24"/>
              </w:rPr>
            </w:pPr>
            <w:r w:rsidRPr="00CF41D9">
              <w:rPr>
                <w:rFonts w:ascii="Arial" w:hAnsi="Arial" w:cs="Arial"/>
                <w:sz w:val="24"/>
                <w:szCs w:val="24"/>
                <w:shd w:val="clear" w:color="auto" w:fill="E0E0E0"/>
              </w:rPr>
              <w:t>List</w:t>
            </w:r>
            <w:r w:rsidR="00007955" w:rsidRPr="00CF41D9">
              <w:rPr>
                <w:rFonts w:ascii="Arial" w:hAnsi="Arial" w:cs="Arial"/>
                <w:sz w:val="24"/>
                <w:szCs w:val="24"/>
                <w:shd w:val="clear" w:color="auto" w:fill="E0E0E0"/>
              </w:rPr>
              <w:t xml:space="preserve"> any actions agreed</w:t>
            </w:r>
            <w:r w:rsidR="00775B42" w:rsidRPr="00CF41D9">
              <w:rPr>
                <w:rFonts w:ascii="Arial" w:hAnsi="Arial" w:cs="Arial"/>
                <w:sz w:val="24"/>
                <w:szCs w:val="24"/>
                <w:shd w:val="clear" w:color="auto" w:fill="E0E0E0"/>
              </w:rPr>
              <w:t xml:space="preserve"> and indicate dates for review</w:t>
            </w:r>
            <w:r w:rsidR="00775B42">
              <w:rPr>
                <w:rFonts w:ascii="Arial" w:hAnsi="Arial" w:cs="Arial"/>
                <w:sz w:val="24"/>
                <w:szCs w:val="24"/>
                <w:shd w:val="clear" w:color="auto" w:fill="E0E0E0"/>
              </w:rPr>
              <w:t>.</w:t>
            </w:r>
          </w:p>
        </w:tc>
      </w:tr>
    </w:tbl>
    <w:p w14:paraId="7D9EE741" w14:textId="77777777" w:rsidR="00D73F45" w:rsidRDefault="00D73F45" w:rsidP="00D73F45">
      <w:pPr>
        <w:jc w:val="right"/>
        <w:rPr>
          <w:rFonts w:ascii="Arial" w:hAnsi="Arial" w:cs="Arial"/>
          <w:sz w:val="24"/>
          <w:szCs w:val="24"/>
        </w:rPr>
      </w:pPr>
    </w:p>
    <w:p w14:paraId="7D9EE742" w14:textId="77777777" w:rsidR="001A62D4" w:rsidRDefault="001A62D4" w:rsidP="00D73F45">
      <w:pPr>
        <w:jc w:val="right"/>
        <w:rPr>
          <w:rFonts w:ascii="Arial" w:hAnsi="Arial" w:cs="Arial"/>
          <w:sz w:val="24"/>
          <w:szCs w:val="24"/>
        </w:rPr>
      </w:pPr>
    </w:p>
    <w:p w14:paraId="7D9EE743" w14:textId="77777777" w:rsidR="001A62D4" w:rsidRDefault="001A62D4" w:rsidP="00D73F45">
      <w:pPr>
        <w:jc w:val="right"/>
        <w:rPr>
          <w:rFonts w:ascii="Arial" w:hAnsi="Arial" w:cs="Arial"/>
          <w:sz w:val="24"/>
          <w:szCs w:val="24"/>
        </w:rPr>
      </w:pPr>
    </w:p>
    <w:tbl>
      <w:tblPr>
        <w:tblStyle w:val="TableGrid"/>
        <w:tblW w:w="10620" w:type="dxa"/>
        <w:tblInd w:w="468" w:type="dxa"/>
        <w:tblLook w:val="01E0" w:firstRow="1" w:lastRow="1" w:firstColumn="1" w:lastColumn="1" w:noHBand="0" w:noVBand="0"/>
      </w:tblPr>
      <w:tblGrid>
        <w:gridCol w:w="10620"/>
      </w:tblGrid>
      <w:tr w:rsidR="00336D23" w14:paraId="7D9EE754" w14:textId="77777777" w:rsidTr="00336D23">
        <w:tc>
          <w:tcPr>
            <w:tcW w:w="10620" w:type="dxa"/>
          </w:tcPr>
          <w:p w14:paraId="7D9EE744" w14:textId="77777777" w:rsidR="00336D23" w:rsidRDefault="00336D23" w:rsidP="00336D23">
            <w:pPr>
              <w:jc w:val="center"/>
              <w:rPr>
                <w:rFonts w:ascii="Arial" w:hAnsi="Arial" w:cs="Arial"/>
                <w:sz w:val="24"/>
                <w:szCs w:val="24"/>
              </w:rPr>
            </w:pPr>
          </w:p>
          <w:p w14:paraId="7D9EE745" w14:textId="6944FADD" w:rsidR="00336D23" w:rsidRDefault="00611C08" w:rsidP="00611C08">
            <w:pPr>
              <w:rPr>
                <w:rFonts w:ascii="Arial" w:hAnsi="Arial" w:cs="Arial"/>
                <w:sz w:val="24"/>
                <w:szCs w:val="24"/>
              </w:rPr>
            </w:pPr>
            <w:r>
              <w:rPr>
                <w:rFonts w:ascii="Arial" w:hAnsi="Arial" w:cs="Arial"/>
                <w:sz w:val="24"/>
                <w:szCs w:val="24"/>
              </w:rPr>
              <w:t>Ensure the chosen solution has accessibility functionality.</w:t>
            </w:r>
          </w:p>
          <w:p w14:paraId="7D9EE746" w14:textId="77777777" w:rsidR="00336D23" w:rsidRDefault="00336D23" w:rsidP="00336D23">
            <w:pPr>
              <w:jc w:val="center"/>
              <w:rPr>
                <w:rFonts w:ascii="Arial" w:hAnsi="Arial" w:cs="Arial"/>
                <w:sz w:val="24"/>
                <w:szCs w:val="24"/>
              </w:rPr>
            </w:pPr>
          </w:p>
          <w:p w14:paraId="7D9EE747" w14:textId="77777777" w:rsidR="00336D23" w:rsidRDefault="00336D23" w:rsidP="00336D23">
            <w:pPr>
              <w:jc w:val="center"/>
              <w:rPr>
                <w:rFonts w:ascii="Arial" w:hAnsi="Arial" w:cs="Arial"/>
                <w:sz w:val="24"/>
                <w:szCs w:val="24"/>
              </w:rPr>
            </w:pPr>
          </w:p>
          <w:p w14:paraId="7D9EE748" w14:textId="77777777" w:rsidR="00336D23" w:rsidRDefault="00336D23" w:rsidP="00336D23">
            <w:pPr>
              <w:jc w:val="center"/>
              <w:rPr>
                <w:rFonts w:ascii="Arial" w:hAnsi="Arial" w:cs="Arial"/>
                <w:sz w:val="24"/>
                <w:szCs w:val="24"/>
              </w:rPr>
            </w:pPr>
          </w:p>
          <w:p w14:paraId="7D9EE749" w14:textId="77777777" w:rsidR="00336D23" w:rsidRDefault="00336D23" w:rsidP="00336D23">
            <w:pPr>
              <w:jc w:val="center"/>
              <w:rPr>
                <w:rFonts w:ascii="Arial" w:hAnsi="Arial" w:cs="Arial"/>
                <w:sz w:val="24"/>
                <w:szCs w:val="24"/>
              </w:rPr>
            </w:pPr>
          </w:p>
          <w:p w14:paraId="7D9EE74A" w14:textId="77777777" w:rsidR="00336D23" w:rsidRDefault="00336D23" w:rsidP="00336D23">
            <w:pPr>
              <w:jc w:val="center"/>
              <w:rPr>
                <w:rFonts w:ascii="Arial" w:hAnsi="Arial" w:cs="Arial"/>
                <w:sz w:val="24"/>
                <w:szCs w:val="24"/>
              </w:rPr>
            </w:pPr>
          </w:p>
          <w:p w14:paraId="7D9EE74B" w14:textId="77777777" w:rsidR="00336D23" w:rsidRDefault="00336D23" w:rsidP="00336D23">
            <w:pPr>
              <w:jc w:val="center"/>
              <w:rPr>
                <w:rFonts w:ascii="Arial" w:hAnsi="Arial" w:cs="Arial"/>
                <w:sz w:val="24"/>
                <w:szCs w:val="24"/>
              </w:rPr>
            </w:pPr>
          </w:p>
          <w:p w14:paraId="7D9EE74C" w14:textId="77777777" w:rsidR="00336D23" w:rsidRDefault="00336D23" w:rsidP="00336D23">
            <w:pPr>
              <w:jc w:val="center"/>
              <w:rPr>
                <w:rFonts w:ascii="Arial" w:hAnsi="Arial" w:cs="Arial"/>
                <w:sz w:val="24"/>
                <w:szCs w:val="24"/>
              </w:rPr>
            </w:pPr>
          </w:p>
          <w:p w14:paraId="7D9EE74D" w14:textId="77777777" w:rsidR="00336D23" w:rsidRDefault="00336D23" w:rsidP="00336D23">
            <w:pPr>
              <w:jc w:val="center"/>
              <w:rPr>
                <w:rFonts w:ascii="Arial" w:hAnsi="Arial" w:cs="Arial"/>
                <w:sz w:val="24"/>
                <w:szCs w:val="24"/>
              </w:rPr>
            </w:pPr>
          </w:p>
          <w:p w14:paraId="7D9EE74E" w14:textId="77777777" w:rsidR="00336D23" w:rsidRDefault="00336D23" w:rsidP="00336D23">
            <w:pPr>
              <w:jc w:val="center"/>
              <w:rPr>
                <w:rFonts w:ascii="Arial" w:hAnsi="Arial" w:cs="Arial"/>
                <w:sz w:val="24"/>
                <w:szCs w:val="24"/>
              </w:rPr>
            </w:pPr>
          </w:p>
          <w:p w14:paraId="7D9EE74F" w14:textId="77777777" w:rsidR="00336D23" w:rsidRDefault="00336D23" w:rsidP="00336D23">
            <w:pPr>
              <w:jc w:val="center"/>
              <w:rPr>
                <w:rFonts w:ascii="Arial" w:hAnsi="Arial" w:cs="Arial"/>
                <w:sz w:val="24"/>
                <w:szCs w:val="24"/>
              </w:rPr>
            </w:pPr>
          </w:p>
          <w:p w14:paraId="7D9EE750" w14:textId="77777777" w:rsidR="00336D23" w:rsidRDefault="00336D23" w:rsidP="00336D23">
            <w:pPr>
              <w:jc w:val="center"/>
              <w:rPr>
                <w:rFonts w:ascii="Arial" w:hAnsi="Arial" w:cs="Arial"/>
                <w:sz w:val="24"/>
                <w:szCs w:val="24"/>
              </w:rPr>
            </w:pPr>
          </w:p>
          <w:p w14:paraId="7D9EE751" w14:textId="77777777" w:rsidR="00336D23" w:rsidRDefault="00336D23" w:rsidP="00336D23">
            <w:pPr>
              <w:jc w:val="center"/>
              <w:rPr>
                <w:rFonts w:ascii="Arial" w:hAnsi="Arial" w:cs="Arial"/>
                <w:sz w:val="24"/>
                <w:szCs w:val="24"/>
              </w:rPr>
            </w:pPr>
          </w:p>
          <w:p w14:paraId="7D9EE752" w14:textId="77777777" w:rsidR="00336D23" w:rsidRDefault="00336D23" w:rsidP="00336D23">
            <w:pPr>
              <w:jc w:val="center"/>
              <w:rPr>
                <w:rFonts w:ascii="Arial" w:hAnsi="Arial" w:cs="Arial"/>
                <w:sz w:val="24"/>
                <w:szCs w:val="24"/>
              </w:rPr>
            </w:pPr>
          </w:p>
          <w:p w14:paraId="7D9EE753" w14:textId="77777777" w:rsidR="00336D23" w:rsidRDefault="00336D23" w:rsidP="00336D23">
            <w:pPr>
              <w:jc w:val="center"/>
              <w:rPr>
                <w:rFonts w:ascii="Arial" w:hAnsi="Arial" w:cs="Arial"/>
                <w:sz w:val="24"/>
                <w:szCs w:val="24"/>
              </w:rPr>
            </w:pPr>
          </w:p>
        </w:tc>
      </w:tr>
    </w:tbl>
    <w:p w14:paraId="7D9EE755" w14:textId="77777777" w:rsidR="001A62D4" w:rsidRDefault="001A62D4" w:rsidP="00336D23">
      <w:pPr>
        <w:jc w:val="center"/>
        <w:rPr>
          <w:rFonts w:ascii="Arial" w:hAnsi="Arial" w:cs="Arial"/>
          <w:sz w:val="24"/>
          <w:szCs w:val="24"/>
        </w:rPr>
      </w:pPr>
    </w:p>
    <w:p w14:paraId="7D9EE756" w14:textId="77777777" w:rsidR="001A62D4" w:rsidRDefault="001A62D4" w:rsidP="00D73F45">
      <w:pPr>
        <w:jc w:val="right"/>
        <w:rPr>
          <w:rFonts w:ascii="Arial" w:hAnsi="Arial" w:cs="Arial"/>
          <w:sz w:val="24"/>
          <w:szCs w:val="24"/>
        </w:rPr>
      </w:pPr>
    </w:p>
    <w:p w14:paraId="7D9EE757" w14:textId="77777777" w:rsidR="001A62D4" w:rsidRDefault="001A62D4" w:rsidP="00D73F45">
      <w:pPr>
        <w:jc w:val="right"/>
        <w:rPr>
          <w:rFonts w:ascii="Arial" w:hAnsi="Arial" w:cs="Arial"/>
          <w:sz w:val="24"/>
          <w:szCs w:val="24"/>
        </w:rPr>
      </w:pPr>
    </w:p>
    <w:p w14:paraId="7D9EE758" w14:textId="77777777" w:rsidR="00EF3766" w:rsidRDefault="00EF3766" w:rsidP="00D73F45">
      <w:pPr>
        <w:jc w:val="right"/>
        <w:rPr>
          <w:rFonts w:ascii="Arial" w:hAnsi="Arial" w:cs="Arial"/>
          <w:sz w:val="24"/>
          <w:szCs w:val="24"/>
        </w:rPr>
      </w:pPr>
    </w:p>
    <w:p w14:paraId="7D9EE759" w14:textId="77777777" w:rsidR="00EF3766" w:rsidRPr="00D73F45" w:rsidRDefault="001A62D4" w:rsidP="00D73F45">
      <w:pPr>
        <w:jc w:val="right"/>
        <w:rPr>
          <w:rFonts w:ascii="Arial" w:hAnsi="Arial" w:cs="Arial"/>
          <w:sz w:val="24"/>
          <w:szCs w:val="24"/>
        </w:rPr>
      </w:pPr>
      <w:r>
        <w:rPr>
          <w:rFonts w:ascii="Arial" w:hAnsi="Arial" w:cs="Arial"/>
          <w:sz w:val="24"/>
          <w:szCs w:val="24"/>
        </w:rPr>
        <w:tab/>
      </w:r>
    </w:p>
    <w:sectPr w:rsidR="00EF3766" w:rsidRPr="00D73F45" w:rsidSect="00764FCD">
      <w:footerReference w:type="default" r:id="rId15"/>
      <w:pgSz w:w="11906" w:h="16838"/>
      <w:pgMar w:top="284" w:right="566" w:bottom="284"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C0003" w14:textId="77777777" w:rsidR="000868C1" w:rsidRDefault="000868C1">
      <w:r>
        <w:separator/>
      </w:r>
    </w:p>
  </w:endnote>
  <w:endnote w:type="continuationSeparator" w:id="0">
    <w:p w14:paraId="6742C735" w14:textId="77777777" w:rsidR="000868C1" w:rsidRDefault="00086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EE75E" w14:textId="77777777" w:rsidR="006906CD" w:rsidRDefault="00770E61" w:rsidP="00374125">
    <w:pPr>
      <w:pStyle w:val="Footer"/>
      <w:framePr w:wrap="around" w:vAnchor="text" w:hAnchor="margin" w:y="1"/>
      <w:rPr>
        <w:rStyle w:val="PageNumber"/>
      </w:rPr>
    </w:pPr>
    <w:r>
      <w:rPr>
        <w:rStyle w:val="PageNumber"/>
      </w:rPr>
      <w:fldChar w:fldCharType="begin"/>
    </w:r>
    <w:r w:rsidR="006906CD">
      <w:rPr>
        <w:rStyle w:val="PageNumber"/>
      </w:rPr>
      <w:instrText xml:space="preserve">PAGE  </w:instrText>
    </w:r>
    <w:r>
      <w:rPr>
        <w:rStyle w:val="PageNumber"/>
      </w:rPr>
      <w:fldChar w:fldCharType="end"/>
    </w:r>
  </w:p>
  <w:p w14:paraId="7D9EE75F" w14:textId="77777777" w:rsidR="006906CD" w:rsidRDefault="006906CD" w:rsidP="00374125">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EE760" w14:textId="77777777" w:rsidR="006906CD" w:rsidRDefault="00770E61" w:rsidP="00975FA3">
    <w:pPr>
      <w:pStyle w:val="Footer"/>
      <w:framePr w:wrap="around" w:vAnchor="text" w:hAnchor="margin" w:xAlign="right" w:y="1"/>
      <w:rPr>
        <w:rStyle w:val="PageNumber"/>
      </w:rPr>
    </w:pPr>
    <w:r>
      <w:rPr>
        <w:rStyle w:val="PageNumber"/>
      </w:rPr>
      <w:fldChar w:fldCharType="begin"/>
    </w:r>
    <w:r w:rsidR="006906CD">
      <w:rPr>
        <w:rStyle w:val="PageNumber"/>
      </w:rPr>
      <w:instrText xml:space="preserve">PAGE  </w:instrText>
    </w:r>
    <w:r>
      <w:rPr>
        <w:rStyle w:val="PageNumber"/>
      </w:rPr>
      <w:fldChar w:fldCharType="separate"/>
    </w:r>
    <w:r w:rsidR="00CF41D9">
      <w:rPr>
        <w:rStyle w:val="PageNumber"/>
        <w:noProof/>
      </w:rPr>
      <w:t>1</w:t>
    </w:r>
    <w:r>
      <w:rPr>
        <w:rStyle w:val="PageNumber"/>
      </w:rPr>
      <w:fldChar w:fldCharType="end"/>
    </w:r>
  </w:p>
  <w:p w14:paraId="7D9EE761" w14:textId="77777777" w:rsidR="006906CD" w:rsidRDefault="006906CD" w:rsidP="001C0824">
    <w:pPr>
      <w:pStyle w:val="Footer"/>
      <w:framePr w:wrap="around" w:vAnchor="text" w:hAnchor="margin" w:xAlign="right" w:y="1"/>
      <w:ind w:right="360"/>
      <w:rPr>
        <w:rStyle w:val="PageNumber"/>
      </w:rPr>
    </w:pPr>
  </w:p>
  <w:p w14:paraId="7D9EE762" w14:textId="77777777" w:rsidR="006906CD" w:rsidRDefault="006906CD" w:rsidP="000B4BAF">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9EE763" w14:textId="77777777" w:rsidR="006906CD" w:rsidRDefault="00770E61" w:rsidP="00374125">
    <w:pPr>
      <w:pStyle w:val="Footer"/>
      <w:framePr w:wrap="around" w:vAnchor="text" w:hAnchor="margin" w:y="1"/>
      <w:rPr>
        <w:rStyle w:val="PageNumber"/>
      </w:rPr>
    </w:pPr>
    <w:r>
      <w:rPr>
        <w:rStyle w:val="PageNumber"/>
      </w:rPr>
      <w:fldChar w:fldCharType="begin"/>
    </w:r>
    <w:r w:rsidR="006906CD">
      <w:rPr>
        <w:rStyle w:val="PageNumber"/>
      </w:rPr>
      <w:instrText xml:space="preserve">PAGE  </w:instrText>
    </w:r>
    <w:r>
      <w:rPr>
        <w:rStyle w:val="PageNumber"/>
      </w:rPr>
      <w:fldChar w:fldCharType="separate"/>
    </w:r>
    <w:r w:rsidR="00CF41D9">
      <w:rPr>
        <w:rStyle w:val="PageNumber"/>
        <w:noProof/>
      </w:rPr>
      <w:t>2</w:t>
    </w:r>
    <w:r>
      <w:rPr>
        <w:rStyle w:val="PageNumber"/>
      </w:rPr>
      <w:fldChar w:fldCharType="end"/>
    </w:r>
  </w:p>
  <w:p w14:paraId="7D9EE764" w14:textId="77777777" w:rsidR="006906CD" w:rsidRPr="00D601D0" w:rsidRDefault="006906CD" w:rsidP="00374125">
    <w:pPr>
      <w:pStyle w:val="Footer"/>
      <w:tabs>
        <w:tab w:val="right" w:pos="13958"/>
      </w:tabs>
      <w:ind w:right="360" w:firstLine="360"/>
      <w:rPr>
        <w:sz w:val="23"/>
        <w:szCs w:val="23"/>
      </w:rPr>
    </w:pPr>
    <w:r>
      <w:rPr>
        <w:rStyle w:val="PageNumber"/>
        <w:sz w:val="23"/>
        <w:szCs w:val="23"/>
      </w:rPr>
      <w:tab/>
    </w:r>
    <w:r>
      <w:rPr>
        <w:rStyle w:val="PageNumber"/>
        <w:sz w:val="23"/>
        <w:szCs w:val="23"/>
      </w:rPr>
      <w:tab/>
    </w:r>
    <w:r>
      <w:rPr>
        <w:rStyle w:val="PageNumber"/>
        <w:sz w:val="23"/>
        <w:szCs w:val="23"/>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6B1907" w14:textId="77777777" w:rsidR="000868C1" w:rsidRDefault="000868C1">
      <w:r>
        <w:separator/>
      </w:r>
    </w:p>
  </w:footnote>
  <w:footnote w:type="continuationSeparator" w:id="0">
    <w:p w14:paraId="5B413203" w14:textId="77777777" w:rsidR="000868C1" w:rsidRDefault="000868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E6905"/>
    <w:multiLevelType w:val="hybridMultilevel"/>
    <w:tmpl w:val="72F45C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852239"/>
    <w:multiLevelType w:val="multilevel"/>
    <w:tmpl w:val="4EDCB8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EF7B59"/>
    <w:multiLevelType w:val="hybridMultilevel"/>
    <w:tmpl w:val="1B68BBD2"/>
    <w:lvl w:ilvl="0" w:tplc="71FA0286">
      <w:start w:val="2"/>
      <w:numFmt w:val="bullet"/>
      <w:lvlText w:val="-"/>
      <w:lvlJc w:val="left"/>
      <w:pPr>
        <w:tabs>
          <w:tab w:val="num" w:pos="720"/>
        </w:tabs>
        <w:ind w:left="720" w:hanging="360"/>
      </w:pPr>
      <w:rPr>
        <w:rFonts w:ascii="Arial" w:eastAsia="Times New Roman" w:hAnsi="Arial" w:cs="Aria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3" w15:restartNumberingAfterBreak="0">
    <w:nsid w:val="0800260A"/>
    <w:multiLevelType w:val="hybridMultilevel"/>
    <w:tmpl w:val="0042626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1703F1"/>
    <w:multiLevelType w:val="hybridMultilevel"/>
    <w:tmpl w:val="A67C53A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CF244A1"/>
    <w:multiLevelType w:val="hybridMultilevel"/>
    <w:tmpl w:val="2982A5C0"/>
    <w:lvl w:ilvl="0" w:tplc="FFFFFFFF">
      <w:start w:val="1"/>
      <w:numFmt w:val="bullet"/>
      <w:lvlText w:val=""/>
      <w:lvlJc w:val="left"/>
      <w:pPr>
        <w:tabs>
          <w:tab w:val="num" w:pos="1800"/>
        </w:tabs>
        <w:ind w:left="1800" w:hanging="360"/>
      </w:pPr>
      <w:rPr>
        <w:rFonts w:ascii="Symbol" w:hAnsi="Symbol" w:hint="default"/>
      </w:rPr>
    </w:lvl>
    <w:lvl w:ilvl="1" w:tplc="45F8A9A0">
      <w:start w:val="1"/>
      <w:numFmt w:val="decimal"/>
      <w:lvlText w:val="%2."/>
      <w:lvlJc w:val="left"/>
      <w:pPr>
        <w:tabs>
          <w:tab w:val="num" w:pos="1800"/>
        </w:tabs>
        <w:ind w:left="1800" w:hanging="360"/>
      </w:pPr>
    </w:lvl>
    <w:lvl w:ilvl="2" w:tplc="E5B60BD0" w:tentative="1">
      <w:start w:val="1"/>
      <w:numFmt w:val="decimal"/>
      <w:lvlText w:val="%3."/>
      <w:lvlJc w:val="left"/>
      <w:pPr>
        <w:tabs>
          <w:tab w:val="num" w:pos="2520"/>
        </w:tabs>
        <w:ind w:left="2520" w:hanging="360"/>
      </w:pPr>
    </w:lvl>
    <w:lvl w:ilvl="3" w:tplc="849A90CC" w:tentative="1">
      <w:start w:val="1"/>
      <w:numFmt w:val="decimal"/>
      <w:lvlText w:val="%4."/>
      <w:lvlJc w:val="left"/>
      <w:pPr>
        <w:tabs>
          <w:tab w:val="num" w:pos="3240"/>
        </w:tabs>
        <w:ind w:left="3240" w:hanging="360"/>
      </w:pPr>
    </w:lvl>
    <w:lvl w:ilvl="4" w:tplc="4BD47A1E" w:tentative="1">
      <w:start w:val="1"/>
      <w:numFmt w:val="decimal"/>
      <w:lvlText w:val="%5."/>
      <w:lvlJc w:val="left"/>
      <w:pPr>
        <w:tabs>
          <w:tab w:val="num" w:pos="3960"/>
        </w:tabs>
        <w:ind w:left="3960" w:hanging="360"/>
      </w:pPr>
    </w:lvl>
    <w:lvl w:ilvl="5" w:tplc="423A1EB0" w:tentative="1">
      <w:start w:val="1"/>
      <w:numFmt w:val="decimal"/>
      <w:lvlText w:val="%6."/>
      <w:lvlJc w:val="left"/>
      <w:pPr>
        <w:tabs>
          <w:tab w:val="num" w:pos="4680"/>
        </w:tabs>
        <w:ind w:left="4680" w:hanging="360"/>
      </w:pPr>
    </w:lvl>
    <w:lvl w:ilvl="6" w:tplc="9F365A52" w:tentative="1">
      <w:start w:val="1"/>
      <w:numFmt w:val="decimal"/>
      <w:lvlText w:val="%7."/>
      <w:lvlJc w:val="left"/>
      <w:pPr>
        <w:tabs>
          <w:tab w:val="num" w:pos="5400"/>
        </w:tabs>
        <w:ind w:left="5400" w:hanging="360"/>
      </w:pPr>
    </w:lvl>
    <w:lvl w:ilvl="7" w:tplc="93CA3D4A" w:tentative="1">
      <w:start w:val="1"/>
      <w:numFmt w:val="decimal"/>
      <w:lvlText w:val="%8."/>
      <w:lvlJc w:val="left"/>
      <w:pPr>
        <w:tabs>
          <w:tab w:val="num" w:pos="6120"/>
        </w:tabs>
        <w:ind w:left="6120" w:hanging="360"/>
      </w:pPr>
    </w:lvl>
    <w:lvl w:ilvl="8" w:tplc="A5C2A67A" w:tentative="1">
      <w:start w:val="1"/>
      <w:numFmt w:val="decimal"/>
      <w:lvlText w:val="%9."/>
      <w:lvlJc w:val="left"/>
      <w:pPr>
        <w:tabs>
          <w:tab w:val="num" w:pos="6840"/>
        </w:tabs>
        <w:ind w:left="6840" w:hanging="360"/>
      </w:pPr>
    </w:lvl>
  </w:abstractNum>
  <w:abstractNum w:abstractNumId="6" w15:restartNumberingAfterBreak="0">
    <w:nsid w:val="0FB015DB"/>
    <w:multiLevelType w:val="hybridMultilevel"/>
    <w:tmpl w:val="40EE5A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7902173"/>
    <w:multiLevelType w:val="hybridMultilevel"/>
    <w:tmpl w:val="FBE049C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635C1E"/>
    <w:multiLevelType w:val="hybridMultilevel"/>
    <w:tmpl w:val="E8F21E3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FB359C7"/>
    <w:multiLevelType w:val="hybridMultilevel"/>
    <w:tmpl w:val="CBD666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1F56D6A"/>
    <w:multiLevelType w:val="hybridMultilevel"/>
    <w:tmpl w:val="A204F05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3BB7EA3"/>
    <w:multiLevelType w:val="hybridMultilevel"/>
    <w:tmpl w:val="1BBA2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7EB28C7"/>
    <w:multiLevelType w:val="hybridMultilevel"/>
    <w:tmpl w:val="28DAA42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2F1AA9"/>
    <w:multiLevelType w:val="hybridMultilevel"/>
    <w:tmpl w:val="D1E6231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556D0E"/>
    <w:multiLevelType w:val="hybridMultilevel"/>
    <w:tmpl w:val="1048EB0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09E6A9A"/>
    <w:multiLevelType w:val="multilevel"/>
    <w:tmpl w:val="2982A5C0"/>
    <w:lvl w:ilvl="0">
      <w:start w:val="1"/>
      <w:numFmt w:val="bullet"/>
      <w:lvlText w:val=""/>
      <w:lvlJc w:val="left"/>
      <w:pPr>
        <w:tabs>
          <w:tab w:val="num" w:pos="1800"/>
        </w:tabs>
        <w:ind w:left="180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6" w15:restartNumberingAfterBreak="0">
    <w:nsid w:val="33700983"/>
    <w:multiLevelType w:val="hybridMultilevel"/>
    <w:tmpl w:val="100E66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34A216C"/>
    <w:multiLevelType w:val="hybridMultilevel"/>
    <w:tmpl w:val="D1D201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65915BD"/>
    <w:multiLevelType w:val="hybridMultilevel"/>
    <w:tmpl w:val="6A48C7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78F0D33"/>
    <w:multiLevelType w:val="hybridMultilevel"/>
    <w:tmpl w:val="B7A81684"/>
    <w:lvl w:ilvl="0" w:tplc="45D8C7AE">
      <w:start w:val="4"/>
      <w:numFmt w:val="decimal"/>
      <w:lvlText w:val="%1."/>
      <w:lvlJc w:val="left"/>
      <w:pPr>
        <w:tabs>
          <w:tab w:val="num" w:pos="1080"/>
        </w:tabs>
        <w:ind w:left="1080" w:hanging="720"/>
      </w:pPr>
      <w:rPr>
        <w:rFonts w:hint="default"/>
      </w:rPr>
    </w:lvl>
    <w:lvl w:ilvl="1" w:tplc="03260C40">
      <w:numFmt w:val="none"/>
      <w:lvlText w:val=""/>
      <w:lvlJc w:val="left"/>
      <w:pPr>
        <w:tabs>
          <w:tab w:val="num" w:pos="360"/>
        </w:tabs>
      </w:pPr>
    </w:lvl>
    <w:lvl w:ilvl="2" w:tplc="757484B4">
      <w:numFmt w:val="none"/>
      <w:lvlText w:val=""/>
      <w:lvlJc w:val="left"/>
      <w:pPr>
        <w:tabs>
          <w:tab w:val="num" w:pos="360"/>
        </w:tabs>
      </w:pPr>
    </w:lvl>
    <w:lvl w:ilvl="3" w:tplc="9256918E">
      <w:numFmt w:val="none"/>
      <w:lvlText w:val=""/>
      <w:lvlJc w:val="left"/>
      <w:pPr>
        <w:tabs>
          <w:tab w:val="num" w:pos="360"/>
        </w:tabs>
      </w:pPr>
    </w:lvl>
    <w:lvl w:ilvl="4" w:tplc="6AE66D36">
      <w:numFmt w:val="none"/>
      <w:lvlText w:val=""/>
      <w:lvlJc w:val="left"/>
      <w:pPr>
        <w:tabs>
          <w:tab w:val="num" w:pos="360"/>
        </w:tabs>
      </w:pPr>
    </w:lvl>
    <w:lvl w:ilvl="5" w:tplc="3EC2F61A">
      <w:numFmt w:val="none"/>
      <w:lvlText w:val=""/>
      <w:lvlJc w:val="left"/>
      <w:pPr>
        <w:tabs>
          <w:tab w:val="num" w:pos="360"/>
        </w:tabs>
      </w:pPr>
    </w:lvl>
    <w:lvl w:ilvl="6" w:tplc="CE80B884">
      <w:numFmt w:val="none"/>
      <w:lvlText w:val=""/>
      <w:lvlJc w:val="left"/>
      <w:pPr>
        <w:tabs>
          <w:tab w:val="num" w:pos="360"/>
        </w:tabs>
      </w:pPr>
    </w:lvl>
    <w:lvl w:ilvl="7" w:tplc="571C1D9A">
      <w:numFmt w:val="none"/>
      <w:lvlText w:val=""/>
      <w:lvlJc w:val="left"/>
      <w:pPr>
        <w:tabs>
          <w:tab w:val="num" w:pos="360"/>
        </w:tabs>
      </w:pPr>
    </w:lvl>
    <w:lvl w:ilvl="8" w:tplc="F3F23582">
      <w:numFmt w:val="none"/>
      <w:lvlText w:val=""/>
      <w:lvlJc w:val="left"/>
      <w:pPr>
        <w:tabs>
          <w:tab w:val="num" w:pos="360"/>
        </w:tabs>
      </w:pPr>
    </w:lvl>
  </w:abstractNum>
  <w:abstractNum w:abstractNumId="20" w15:restartNumberingAfterBreak="0">
    <w:nsid w:val="48F0575F"/>
    <w:multiLevelType w:val="hybridMultilevel"/>
    <w:tmpl w:val="C8783C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A253D1E"/>
    <w:multiLevelType w:val="hybridMultilevel"/>
    <w:tmpl w:val="D47C24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0D4BD5"/>
    <w:multiLevelType w:val="hybridMultilevel"/>
    <w:tmpl w:val="B6FEA26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0B44D64"/>
    <w:multiLevelType w:val="hybridMultilevel"/>
    <w:tmpl w:val="E74A87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4283BA8"/>
    <w:multiLevelType w:val="multilevel"/>
    <w:tmpl w:val="A7807044"/>
    <w:lvl w:ilvl="0">
      <w:start w:val="4"/>
      <w:numFmt w:val="decimal"/>
      <w:lvlText w:val="%1"/>
      <w:lvlJc w:val="left"/>
      <w:pPr>
        <w:tabs>
          <w:tab w:val="num" w:pos="405"/>
        </w:tabs>
        <w:ind w:left="405" w:hanging="405"/>
      </w:pPr>
      <w:rPr>
        <w:rFonts w:hint="default"/>
      </w:rPr>
    </w:lvl>
    <w:lvl w:ilvl="1">
      <w:start w:val="4"/>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5" w15:restartNumberingAfterBreak="0">
    <w:nsid w:val="54E1109E"/>
    <w:multiLevelType w:val="hybridMultilevel"/>
    <w:tmpl w:val="73CCB6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6B0637F"/>
    <w:multiLevelType w:val="hybridMultilevel"/>
    <w:tmpl w:val="AD16C3E8"/>
    <w:lvl w:ilvl="0" w:tplc="FFFFFFFF">
      <w:start w:val="1"/>
      <w:numFmt w:val="bullet"/>
      <w:lvlText w:val=""/>
      <w:lvlJc w:val="left"/>
      <w:pPr>
        <w:tabs>
          <w:tab w:val="num" w:pos="1800"/>
        </w:tabs>
        <w:ind w:left="180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7" w15:restartNumberingAfterBreak="0">
    <w:nsid w:val="56D7311D"/>
    <w:multiLevelType w:val="multilevel"/>
    <w:tmpl w:val="2982A5C0"/>
    <w:lvl w:ilvl="0">
      <w:start w:val="1"/>
      <w:numFmt w:val="bullet"/>
      <w:lvlText w:val=""/>
      <w:lvlJc w:val="left"/>
      <w:pPr>
        <w:tabs>
          <w:tab w:val="num" w:pos="1800"/>
        </w:tabs>
        <w:ind w:left="1800" w:hanging="360"/>
      </w:pPr>
      <w:rPr>
        <w:rFonts w:ascii="Symbol" w:hAnsi="Symbol" w:hint="default"/>
      </w:r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28" w15:restartNumberingAfterBreak="0">
    <w:nsid w:val="5A2A3BD1"/>
    <w:multiLevelType w:val="hybridMultilevel"/>
    <w:tmpl w:val="E4A2A4A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A900F52"/>
    <w:multiLevelType w:val="hybridMultilevel"/>
    <w:tmpl w:val="C674F0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D314BD"/>
    <w:multiLevelType w:val="hybridMultilevel"/>
    <w:tmpl w:val="943A189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0D92E18"/>
    <w:multiLevelType w:val="hybridMultilevel"/>
    <w:tmpl w:val="1E6C572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C64176F"/>
    <w:multiLevelType w:val="hybridMultilevel"/>
    <w:tmpl w:val="599AE45E"/>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rPr>
        <w:rFonts w:cs="Times New Roman"/>
      </w:rPr>
    </w:lvl>
    <w:lvl w:ilvl="2" w:tplc="08090005">
      <w:start w:val="1"/>
      <w:numFmt w:val="decimal"/>
      <w:lvlText w:val="%3."/>
      <w:lvlJc w:val="left"/>
      <w:pPr>
        <w:tabs>
          <w:tab w:val="num" w:pos="2160"/>
        </w:tabs>
        <w:ind w:left="2160" w:hanging="360"/>
      </w:pPr>
      <w:rPr>
        <w:rFonts w:cs="Times New Roman"/>
      </w:rPr>
    </w:lvl>
    <w:lvl w:ilvl="3" w:tplc="08090001">
      <w:start w:val="1"/>
      <w:numFmt w:val="decimal"/>
      <w:lvlText w:val="%4."/>
      <w:lvlJc w:val="left"/>
      <w:pPr>
        <w:tabs>
          <w:tab w:val="num" w:pos="2880"/>
        </w:tabs>
        <w:ind w:left="2880" w:hanging="360"/>
      </w:pPr>
      <w:rPr>
        <w:rFonts w:cs="Times New Roman"/>
      </w:rPr>
    </w:lvl>
    <w:lvl w:ilvl="4" w:tplc="08090003">
      <w:start w:val="1"/>
      <w:numFmt w:val="decimal"/>
      <w:lvlText w:val="%5."/>
      <w:lvlJc w:val="left"/>
      <w:pPr>
        <w:tabs>
          <w:tab w:val="num" w:pos="3600"/>
        </w:tabs>
        <w:ind w:left="3600" w:hanging="360"/>
      </w:pPr>
      <w:rPr>
        <w:rFonts w:cs="Times New Roman"/>
      </w:rPr>
    </w:lvl>
    <w:lvl w:ilvl="5" w:tplc="08090005">
      <w:start w:val="1"/>
      <w:numFmt w:val="decimal"/>
      <w:lvlText w:val="%6."/>
      <w:lvlJc w:val="left"/>
      <w:pPr>
        <w:tabs>
          <w:tab w:val="num" w:pos="4320"/>
        </w:tabs>
        <w:ind w:left="4320" w:hanging="360"/>
      </w:pPr>
      <w:rPr>
        <w:rFonts w:cs="Times New Roman"/>
      </w:rPr>
    </w:lvl>
    <w:lvl w:ilvl="6" w:tplc="08090001">
      <w:start w:val="1"/>
      <w:numFmt w:val="decimal"/>
      <w:lvlText w:val="%7."/>
      <w:lvlJc w:val="left"/>
      <w:pPr>
        <w:tabs>
          <w:tab w:val="num" w:pos="5040"/>
        </w:tabs>
        <w:ind w:left="5040" w:hanging="360"/>
      </w:pPr>
      <w:rPr>
        <w:rFonts w:cs="Times New Roman"/>
      </w:rPr>
    </w:lvl>
    <w:lvl w:ilvl="7" w:tplc="08090003">
      <w:start w:val="1"/>
      <w:numFmt w:val="decimal"/>
      <w:lvlText w:val="%8."/>
      <w:lvlJc w:val="left"/>
      <w:pPr>
        <w:tabs>
          <w:tab w:val="num" w:pos="5760"/>
        </w:tabs>
        <w:ind w:left="5760" w:hanging="360"/>
      </w:pPr>
      <w:rPr>
        <w:rFonts w:cs="Times New Roman"/>
      </w:rPr>
    </w:lvl>
    <w:lvl w:ilvl="8" w:tplc="08090005">
      <w:start w:val="1"/>
      <w:numFmt w:val="decimal"/>
      <w:lvlText w:val="%9."/>
      <w:lvlJc w:val="left"/>
      <w:pPr>
        <w:tabs>
          <w:tab w:val="num" w:pos="6480"/>
        </w:tabs>
        <w:ind w:left="6480" w:hanging="360"/>
      </w:pPr>
      <w:rPr>
        <w:rFonts w:cs="Times New Roman"/>
      </w:rPr>
    </w:lvl>
  </w:abstractNum>
  <w:abstractNum w:abstractNumId="33" w15:restartNumberingAfterBreak="0">
    <w:nsid w:val="6E6F617B"/>
    <w:multiLevelType w:val="hybridMultilevel"/>
    <w:tmpl w:val="0E901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0635AC6"/>
    <w:multiLevelType w:val="hybridMultilevel"/>
    <w:tmpl w:val="682247D2"/>
    <w:lvl w:ilvl="0" w:tplc="D330709C">
      <w:start w:val="1"/>
      <w:numFmt w:val="decimal"/>
      <w:lvlText w:val="%1."/>
      <w:lvlJc w:val="left"/>
      <w:pPr>
        <w:tabs>
          <w:tab w:val="num" w:pos="795"/>
        </w:tabs>
        <w:ind w:left="795" w:hanging="360"/>
      </w:pPr>
      <w:rPr>
        <w:rFonts w:ascii="Times New Roman" w:eastAsia="Times New Roman" w:hAnsi="Times New Roman" w:cs="Times New Roman"/>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769B6874"/>
    <w:multiLevelType w:val="hybridMultilevel"/>
    <w:tmpl w:val="F4F299BE"/>
    <w:lvl w:ilvl="0" w:tplc="FFFFFFFF">
      <w:start w:val="1"/>
      <w:numFmt w:val="bullet"/>
      <w:lvlText w:val=""/>
      <w:lvlJc w:val="left"/>
      <w:pPr>
        <w:tabs>
          <w:tab w:val="num" w:pos="1800"/>
        </w:tabs>
        <w:ind w:left="1800" w:hanging="360"/>
      </w:pPr>
      <w:rPr>
        <w:rFonts w:ascii="Symbol" w:hAnsi="Symbol" w:hint="default"/>
      </w:rPr>
    </w:lvl>
    <w:lvl w:ilvl="1" w:tplc="45F8A9A0">
      <w:start w:val="1"/>
      <w:numFmt w:val="decimal"/>
      <w:lvlText w:val="%2."/>
      <w:lvlJc w:val="left"/>
      <w:pPr>
        <w:tabs>
          <w:tab w:val="num" w:pos="1800"/>
        </w:tabs>
        <w:ind w:left="1800" w:hanging="360"/>
      </w:pPr>
    </w:lvl>
    <w:lvl w:ilvl="2" w:tplc="E5B60BD0" w:tentative="1">
      <w:start w:val="1"/>
      <w:numFmt w:val="decimal"/>
      <w:lvlText w:val="%3."/>
      <w:lvlJc w:val="left"/>
      <w:pPr>
        <w:tabs>
          <w:tab w:val="num" w:pos="2520"/>
        </w:tabs>
        <w:ind w:left="2520" w:hanging="360"/>
      </w:pPr>
    </w:lvl>
    <w:lvl w:ilvl="3" w:tplc="849A90CC" w:tentative="1">
      <w:start w:val="1"/>
      <w:numFmt w:val="decimal"/>
      <w:lvlText w:val="%4."/>
      <w:lvlJc w:val="left"/>
      <w:pPr>
        <w:tabs>
          <w:tab w:val="num" w:pos="3240"/>
        </w:tabs>
        <w:ind w:left="3240" w:hanging="360"/>
      </w:pPr>
    </w:lvl>
    <w:lvl w:ilvl="4" w:tplc="4BD47A1E" w:tentative="1">
      <w:start w:val="1"/>
      <w:numFmt w:val="decimal"/>
      <w:lvlText w:val="%5."/>
      <w:lvlJc w:val="left"/>
      <w:pPr>
        <w:tabs>
          <w:tab w:val="num" w:pos="3960"/>
        </w:tabs>
        <w:ind w:left="3960" w:hanging="360"/>
      </w:pPr>
    </w:lvl>
    <w:lvl w:ilvl="5" w:tplc="423A1EB0" w:tentative="1">
      <w:start w:val="1"/>
      <w:numFmt w:val="decimal"/>
      <w:lvlText w:val="%6."/>
      <w:lvlJc w:val="left"/>
      <w:pPr>
        <w:tabs>
          <w:tab w:val="num" w:pos="4680"/>
        </w:tabs>
        <w:ind w:left="4680" w:hanging="360"/>
      </w:pPr>
    </w:lvl>
    <w:lvl w:ilvl="6" w:tplc="9F365A52" w:tentative="1">
      <w:start w:val="1"/>
      <w:numFmt w:val="decimal"/>
      <w:lvlText w:val="%7."/>
      <w:lvlJc w:val="left"/>
      <w:pPr>
        <w:tabs>
          <w:tab w:val="num" w:pos="5400"/>
        </w:tabs>
        <w:ind w:left="5400" w:hanging="360"/>
      </w:pPr>
    </w:lvl>
    <w:lvl w:ilvl="7" w:tplc="93CA3D4A" w:tentative="1">
      <w:start w:val="1"/>
      <w:numFmt w:val="decimal"/>
      <w:lvlText w:val="%8."/>
      <w:lvlJc w:val="left"/>
      <w:pPr>
        <w:tabs>
          <w:tab w:val="num" w:pos="6120"/>
        </w:tabs>
        <w:ind w:left="6120" w:hanging="360"/>
      </w:pPr>
    </w:lvl>
    <w:lvl w:ilvl="8" w:tplc="A5C2A67A" w:tentative="1">
      <w:start w:val="1"/>
      <w:numFmt w:val="decimal"/>
      <w:lvlText w:val="%9."/>
      <w:lvlJc w:val="left"/>
      <w:pPr>
        <w:tabs>
          <w:tab w:val="num" w:pos="6840"/>
        </w:tabs>
        <w:ind w:left="6840" w:hanging="360"/>
      </w:pPr>
    </w:lvl>
  </w:abstractNum>
  <w:abstractNum w:abstractNumId="36" w15:restartNumberingAfterBreak="0">
    <w:nsid w:val="76C47FAE"/>
    <w:multiLevelType w:val="hybridMultilevel"/>
    <w:tmpl w:val="846465A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7ED225D"/>
    <w:multiLevelType w:val="hybridMultilevel"/>
    <w:tmpl w:val="E834B84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C5468DD"/>
    <w:multiLevelType w:val="hybridMultilevel"/>
    <w:tmpl w:val="665C5F22"/>
    <w:lvl w:ilvl="0" w:tplc="F8BAA7B2">
      <w:start w:val="1"/>
      <w:numFmt w:val="bullet"/>
      <w:lvlText w:val=""/>
      <w:lvlJc w:val="left"/>
      <w:pPr>
        <w:tabs>
          <w:tab w:val="num" w:pos="720"/>
        </w:tabs>
        <w:ind w:left="72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DE50096"/>
    <w:multiLevelType w:val="hybridMultilevel"/>
    <w:tmpl w:val="156E8B74"/>
    <w:lvl w:ilvl="0" w:tplc="CA222B62">
      <w:start w:val="9"/>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1560943567">
    <w:abstractNumId w:val="10"/>
  </w:num>
  <w:num w:numId="2" w16cid:durableId="1818179717">
    <w:abstractNumId w:val="6"/>
  </w:num>
  <w:num w:numId="3" w16cid:durableId="1129857291">
    <w:abstractNumId w:val="3"/>
  </w:num>
  <w:num w:numId="4" w16cid:durableId="407922422">
    <w:abstractNumId w:val="13"/>
  </w:num>
  <w:num w:numId="5" w16cid:durableId="1084718195">
    <w:abstractNumId w:val="18"/>
  </w:num>
  <w:num w:numId="6" w16cid:durableId="495220281">
    <w:abstractNumId w:val="30"/>
  </w:num>
  <w:num w:numId="7" w16cid:durableId="656416629">
    <w:abstractNumId w:val="14"/>
  </w:num>
  <w:num w:numId="8" w16cid:durableId="240216779">
    <w:abstractNumId w:val="37"/>
  </w:num>
  <w:num w:numId="9" w16cid:durableId="2074087024">
    <w:abstractNumId w:val="20"/>
  </w:num>
  <w:num w:numId="10" w16cid:durableId="200821587">
    <w:abstractNumId w:val="7"/>
  </w:num>
  <w:num w:numId="11" w16cid:durableId="636689592">
    <w:abstractNumId w:val="19"/>
  </w:num>
  <w:num w:numId="12" w16cid:durableId="544484687">
    <w:abstractNumId w:val="25"/>
  </w:num>
  <w:num w:numId="13" w16cid:durableId="1218859822">
    <w:abstractNumId w:val="38"/>
  </w:num>
  <w:num w:numId="14" w16cid:durableId="386532776">
    <w:abstractNumId w:val="8"/>
  </w:num>
  <w:num w:numId="15" w16cid:durableId="872425364">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7721823">
    <w:abstractNumId w:val="26"/>
  </w:num>
  <w:num w:numId="17" w16cid:durableId="387338764">
    <w:abstractNumId w:val="35"/>
  </w:num>
  <w:num w:numId="18" w16cid:durableId="1871337641">
    <w:abstractNumId w:val="5"/>
  </w:num>
  <w:num w:numId="19" w16cid:durableId="1072965413">
    <w:abstractNumId w:val="1"/>
  </w:num>
  <w:num w:numId="20" w16cid:durableId="819035478">
    <w:abstractNumId w:val="23"/>
  </w:num>
  <w:num w:numId="21" w16cid:durableId="997883295">
    <w:abstractNumId w:val="31"/>
  </w:num>
  <w:num w:numId="22" w16cid:durableId="1412241248">
    <w:abstractNumId w:val="39"/>
  </w:num>
  <w:num w:numId="23" w16cid:durableId="752895695">
    <w:abstractNumId w:val="16"/>
  </w:num>
  <w:num w:numId="24" w16cid:durableId="1480339006">
    <w:abstractNumId w:val="29"/>
  </w:num>
  <w:num w:numId="25" w16cid:durableId="1389184838">
    <w:abstractNumId w:val="21"/>
  </w:num>
  <w:num w:numId="26" w16cid:durableId="1518499044">
    <w:abstractNumId w:val="9"/>
  </w:num>
  <w:num w:numId="27" w16cid:durableId="1552764606">
    <w:abstractNumId w:val="4"/>
  </w:num>
  <w:num w:numId="28" w16cid:durableId="1876573557">
    <w:abstractNumId w:val="24"/>
  </w:num>
  <w:num w:numId="29" w16cid:durableId="1399279883">
    <w:abstractNumId w:val="12"/>
  </w:num>
  <w:num w:numId="30" w16cid:durableId="1876649883">
    <w:abstractNumId w:val="34"/>
  </w:num>
  <w:num w:numId="31" w16cid:durableId="770468311">
    <w:abstractNumId w:val="22"/>
  </w:num>
  <w:num w:numId="32" w16cid:durableId="1367488073">
    <w:abstractNumId w:val="17"/>
  </w:num>
  <w:num w:numId="33" w16cid:durableId="191113254">
    <w:abstractNumId w:val="27"/>
  </w:num>
  <w:num w:numId="34" w16cid:durableId="977690496">
    <w:abstractNumId w:val="15"/>
  </w:num>
  <w:num w:numId="35" w16cid:durableId="16000531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81802000">
    <w:abstractNumId w:val="2"/>
  </w:num>
  <w:num w:numId="37" w16cid:durableId="839657227">
    <w:abstractNumId w:val="33"/>
  </w:num>
  <w:num w:numId="38" w16cid:durableId="2127498538">
    <w:abstractNumId w:val="11"/>
  </w:num>
  <w:num w:numId="39" w16cid:durableId="1231043241">
    <w:abstractNumId w:val="28"/>
  </w:num>
  <w:num w:numId="40" w16cid:durableId="296104800">
    <w:abstractNumId w:val="0"/>
  </w:num>
  <w:num w:numId="41" w16cid:durableId="1770811739">
    <w:abstractNumId w:val="36"/>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3AC"/>
    <w:rsid w:val="000021A6"/>
    <w:rsid w:val="00005C29"/>
    <w:rsid w:val="00007955"/>
    <w:rsid w:val="00014F8C"/>
    <w:rsid w:val="00015E38"/>
    <w:rsid w:val="00017059"/>
    <w:rsid w:val="00017CD0"/>
    <w:rsid w:val="00020618"/>
    <w:rsid w:val="00023151"/>
    <w:rsid w:val="00024A43"/>
    <w:rsid w:val="00025C8B"/>
    <w:rsid w:val="00027C7B"/>
    <w:rsid w:val="00031C70"/>
    <w:rsid w:val="000326C5"/>
    <w:rsid w:val="000338E5"/>
    <w:rsid w:val="00044818"/>
    <w:rsid w:val="00045A91"/>
    <w:rsid w:val="00051673"/>
    <w:rsid w:val="00051A95"/>
    <w:rsid w:val="00060230"/>
    <w:rsid w:val="000614A6"/>
    <w:rsid w:val="00063B90"/>
    <w:rsid w:val="00064534"/>
    <w:rsid w:val="000678FA"/>
    <w:rsid w:val="0007438C"/>
    <w:rsid w:val="00074622"/>
    <w:rsid w:val="000751F9"/>
    <w:rsid w:val="0007687A"/>
    <w:rsid w:val="00081072"/>
    <w:rsid w:val="00085D87"/>
    <w:rsid w:val="00086414"/>
    <w:rsid w:val="000868C1"/>
    <w:rsid w:val="00092C60"/>
    <w:rsid w:val="00093E4D"/>
    <w:rsid w:val="000A0686"/>
    <w:rsid w:val="000A32F1"/>
    <w:rsid w:val="000A6344"/>
    <w:rsid w:val="000A75BB"/>
    <w:rsid w:val="000B369A"/>
    <w:rsid w:val="000B4BAF"/>
    <w:rsid w:val="000C7E34"/>
    <w:rsid w:val="000D31B4"/>
    <w:rsid w:val="000D4696"/>
    <w:rsid w:val="000D65B1"/>
    <w:rsid w:val="000D7B7A"/>
    <w:rsid w:val="000E1F5B"/>
    <w:rsid w:val="000E65F4"/>
    <w:rsid w:val="000F01E0"/>
    <w:rsid w:val="000F4A0C"/>
    <w:rsid w:val="000F6DF7"/>
    <w:rsid w:val="00102B58"/>
    <w:rsid w:val="00106F6D"/>
    <w:rsid w:val="0010725D"/>
    <w:rsid w:val="00111302"/>
    <w:rsid w:val="00113641"/>
    <w:rsid w:val="00117386"/>
    <w:rsid w:val="0012198D"/>
    <w:rsid w:val="00131D4D"/>
    <w:rsid w:val="00132D5D"/>
    <w:rsid w:val="00137396"/>
    <w:rsid w:val="00141118"/>
    <w:rsid w:val="00160794"/>
    <w:rsid w:val="0016468A"/>
    <w:rsid w:val="00182656"/>
    <w:rsid w:val="00185CC7"/>
    <w:rsid w:val="00187C46"/>
    <w:rsid w:val="0019180E"/>
    <w:rsid w:val="0019708A"/>
    <w:rsid w:val="001A4727"/>
    <w:rsid w:val="001A62D4"/>
    <w:rsid w:val="001B29E7"/>
    <w:rsid w:val="001B3BAF"/>
    <w:rsid w:val="001C0824"/>
    <w:rsid w:val="001C58D7"/>
    <w:rsid w:val="001D3AFB"/>
    <w:rsid w:val="001D693D"/>
    <w:rsid w:val="001D69C5"/>
    <w:rsid w:val="001E7974"/>
    <w:rsid w:val="001E7D31"/>
    <w:rsid w:val="001F141E"/>
    <w:rsid w:val="001F18DF"/>
    <w:rsid w:val="001F5A34"/>
    <w:rsid w:val="001F76BA"/>
    <w:rsid w:val="002000AC"/>
    <w:rsid w:val="002011D1"/>
    <w:rsid w:val="00201650"/>
    <w:rsid w:val="00214FE4"/>
    <w:rsid w:val="002151AD"/>
    <w:rsid w:val="00220120"/>
    <w:rsid w:val="00220625"/>
    <w:rsid w:val="00232720"/>
    <w:rsid w:val="00232F4E"/>
    <w:rsid w:val="0023723C"/>
    <w:rsid w:val="00241EF9"/>
    <w:rsid w:val="00251C83"/>
    <w:rsid w:val="00255280"/>
    <w:rsid w:val="0026012B"/>
    <w:rsid w:val="002623E4"/>
    <w:rsid w:val="002634A2"/>
    <w:rsid w:val="00264748"/>
    <w:rsid w:val="002667ED"/>
    <w:rsid w:val="002700BF"/>
    <w:rsid w:val="00270760"/>
    <w:rsid w:val="00274DBE"/>
    <w:rsid w:val="00275776"/>
    <w:rsid w:val="00276183"/>
    <w:rsid w:val="00277AF7"/>
    <w:rsid w:val="00284D0B"/>
    <w:rsid w:val="00290E51"/>
    <w:rsid w:val="00291033"/>
    <w:rsid w:val="002966F1"/>
    <w:rsid w:val="002A0FDA"/>
    <w:rsid w:val="002A157F"/>
    <w:rsid w:val="002A59A0"/>
    <w:rsid w:val="002B3250"/>
    <w:rsid w:val="002B6799"/>
    <w:rsid w:val="002B6D52"/>
    <w:rsid w:val="002C2DA9"/>
    <w:rsid w:val="002E2353"/>
    <w:rsid w:val="002E2DAE"/>
    <w:rsid w:val="002F10E6"/>
    <w:rsid w:val="002F337C"/>
    <w:rsid w:val="002F4407"/>
    <w:rsid w:val="00315E61"/>
    <w:rsid w:val="003172FC"/>
    <w:rsid w:val="00322A16"/>
    <w:rsid w:val="0032614B"/>
    <w:rsid w:val="0033363A"/>
    <w:rsid w:val="00333D37"/>
    <w:rsid w:val="00336148"/>
    <w:rsid w:val="00336D23"/>
    <w:rsid w:val="00337977"/>
    <w:rsid w:val="00340A15"/>
    <w:rsid w:val="003503C2"/>
    <w:rsid w:val="003567C3"/>
    <w:rsid w:val="00356B6C"/>
    <w:rsid w:val="0037363C"/>
    <w:rsid w:val="00374125"/>
    <w:rsid w:val="00387A19"/>
    <w:rsid w:val="0039073D"/>
    <w:rsid w:val="003924C1"/>
    <w:rsid w:val="0039467B"/>
    <w:rsid w:val="00397F55"/>
    <w:rsid w:val="003A5399"/>
    <w:rsid w:val="003B0A7E"/>
    <w:rsid w:val="003B0AC8"/>
    <w:rsid w:val="003B2D62"/>
    <w:rsid w:val="003B4242"/>
    <w:rsid w:val="003C46DC"/>
    <w:rsid w:val="003C7210"/>
    <w:rsid w:val="003D15B3"/>
    <w:rsid w:val="003D4CD5"/>
    <w:rsid w:val="003D6163"/>
    <w:rsid w:val="003D70CD"/>
    <w:rsid w:val="003E1DD4"/>
    <w:rsid w:val="003E27B5"/>
    <w:rsid w:val="003E3EA7"/>
    <w:rsid w:val="003E42BD"/>
    <w:rsid w:val="003F0046"/>
    <w:rsid w:val="003F1185"/>
    <w:rsid w:val="003F4552"/>
    <w:rsid w:val="003F5FC9"/>
    <w:rsid w:val="003F6D1E"/>
    <w:rsid w:val="004017D8"/>
    <w:rsid w:val="0040286F"/>
    <w:rsid w:val="00404A6A"/>
    <w:rsid w:val="0041543E"/>
    <w:rsid w:val="00423C1D"/>
    <w:rsid w:val="00426F09"/>
    <w:rsid w:val="00434F5D"/>
    <w:rsid w:val="00437C30"/>
    <w:rsid w:val="0044621F"/>
    <w:rsid w:val="00447382"/>
    <w:rsid w:val="00450D46"/>
    <w:rsid w:val="00453292"/>
    <w:rsid w:val="004551A1"/>
    <w:rsid w:val="004565A7"/>
    <w:rsid w:val="00460DBE"/>
    <w:rsid w:val="00471916"/>
    <w:rsid w:val="00474AAC"/>
    <w:rsid w:val="0048323B"/>
    <w:rsid w:val="00484F6C"/>
    <w:rsid w:val="0049162B"/>
    <w:rsid w:val="00494766"/>
    <w:rsid w:val="004A45BE"/>
    <w:rsid w:val="004A4BA8"/>
    <w:rsid w:val="004A4DFD"/>
    <w:rsid w:val="004A6EC6"/>
    <w:rsid w:val="004B0D48"/>
    <w:rsid w:val="004B1F76"/>
    <w:rsid w:val="004C526E"/>
    <w:rsid w:val="004D506E"/>
    <w:rsid w:val="004D5EA4"/>
    <w:rsid w:val="004D5FF9"/>
    <w:rsid w:val="004E07E1"/>
    <w:rsid w:val="004E45D2"/>
    <w:rsid w:val="004E7D50"/>
    <w:rsid w:val="004F4808"/>
    <w:rsid w:val="004F51D6"/>
    <w:rsid w:val="00501793"/>
    <w:rsid w:val="00501B9C"/>
    <w:rsid w:val="0050281C"/>
    <w:rsid w:val="00503222"/>
    <w:rsid w:val="0050589B"/>
    <w:rsid w:val="00505EF7"/>
    <w:rsid w:val="00512F0A"/>
    <w:rsid w:val="00516274"/>
    <w:rsid w:val="00527E3D"/>
    <w:rsid w:val="00534A84"/>
    <w:rsid w:val="005368E9"/>
    <w:rsid w:val="005458FC"/>
    <w:rsid w:val="00547AE6"/>
    <w:rsid w:val="00547D6A"/>
    <w:rsid w:val="00556CA2"/>
    <w:rsid w:val="005603FB"/>
    <w:rsid w:val="0056128A"/>
    <w:rsid w:val="005711EC"/>
    <w:rsid w:val="00571A10"/>
    <w:rsid w:val="00574179"/>
    <w:rsid w:val="00576232"/>
    <w:rsid w:val="0059247C"/>
    <w:rsid w:val="005964C5"/>
    <w:rsid w:val="005A4597"/>
    <w:rsid w:val="005A71D2"/>
    <w:rsid w:val="005B512F"/>
    <w:rsid w:val="005C17AB"/>
    <w:rsid w:val="005C2675"/>
    <w:rsid w:val="005C3BCA"/>
    <w:rsid w:val="005C48F6"/>
    <w:rsid w:val="005C682A"/>
    <w:rsid w:val="005D2E45"/>
    <w:rsid w:val="005D3277"/>
    <w:rsid w:val="005D4F41"/>
    <w:rsid w:val="005E71F3"/>
    <w:rsid w:val="005E73E7"/>
    <w:rsid w:val="005E7D2E"/>
    <w:rsid w:val="005F373E"/>
    <w:rsid w:val="005F49CD"/>
    <w:rsid w:val="005F5297"/>
    <w:rsid w:val="006015D8"/>
    <w:rsid w:val="00607EE9"/>
    <w:rsid w:val="006114A0"/>
    <w:rsid w:val="00611C08"/>
    <w:rsid w:val="0061268F"/>
    <w:rsid w:val="0061335B"/>
    <w:rsid w:val="00620725"/>
    <w:rsid w:val="006230ED"/>
    <w:rsid w:val="0062447A"/>
    <w:rsid w:val="00626DD1"/>
    <w:rsid w:val="00627009"/>
    <w:rsid w:val="0063064C"/>
    <w:rsid w:val="0063253E"/>
    <w:rsid w:val="00634CAD"/>
    <w:rsid w:val="00635848"/>
    <w:rsid w:val="00636ED8"/>
    <w:rsid w:val="00646339"/>
    <w:rsid w:val="00650D09"/>
    <w:rsid w:val="00652C90"/>
    <w:rsid w:val="0065584A"/>
    <w:rsid w:val="00660BDA"/>
    <w:rsid w:val="0066316F"/>
    <w:rsid w:val="00664CCE"/>
    <w:rsid w:val="00676860"/>
    <w:rsid w:val="006772C0"/>
    <w:rsid w:val="00681138"/>
    <w:rsid w:val="006834C0"/>
    <w:rsid w:val="00685AD1"/>
    <w:rsid w:val="006867EC"/>
    <w:rsid w:val="006906CD"/>
    <w:rsid w:val="00691310"/>
    <w:rsid w:val="006A0B5C"/>
    <w:rsid w:val="006A5280"/>
    <w:rsid w:val="006A6CC7"/>
    <w:rsid w:val="006B2412"/>
    <w:rsid w:val="006C25FD"/>
    <w:rsid w:val="006C306D"/>
    <w:rsid w:val="006C7D84"/>
    <w:rsid w:val="006D3A9F"/>
    <w:rsid w:val="006D413D"/>
    <w:rsid w:val="006D4CBC"/>
    <w:rsid w:val="006E0BBA"/>
    <w:rsid w:val="006E1653"/>
    <w:rsid w:val="006E2022"/>
    <w:rsid w:val="006E5EE9"/>
    <w:rsid w:val="006E71A0"/>
    <w:rsid w:val="00701DB8"/>
    <w:rsid w:val="0070276F"/>
    <w:rsid w:val="00702A77"/>
    <w:rsid w:val="0070346A"/>
    <w:rsid w:val="007037E6"/>
    <w:rsid w:val="00704C3D"/>
    <w:rsid w:val="00706550"/>
    <w:rsid w:val="0071276E"/>
    <w:rsid w:val="00715671"/>
    <w:rsid w:val="00715B2C"/>
    <w:rsid w:val="00720A2B"/>
    <w:rsid w:val="007232DC"/>
    <w:rsid w:val="00725CBC"/>
    <w:rsid w:val="007306D2"/>
    <w:rsid w:val="0073200D"/>
    <w:rsid w:val="00732587"/>
    <w:rsid w:val="00736938"/>
    <w:rsid w:val="007521BF"/>
    <w:rsid w:val="00754979"/>
    <w:rsid w:val="007614D4"/>
    <w:rsid w:val="00764FCD"/>
    <w:rsid w:val="00770E61"/>
    <w:rsid w:val="00772594"/>
    <w:rsid w:val="00775B42"/>
    <w:rsid w:val="007830D0"/>
    <w:rsid w:val="0078392E"/>
    <w:rsid w:val="00787C5C"/>
    <w:rsid w:val="007B0C50"/>
    <w:rsid w:val="007B579E"/>
    <w:rsid w:val="007B64AC"/>
    <w:rsid w:val="007C024F"/>
    <w:rsid w:val="007C697C"/>
    <w:rsid w:val="007D65DF"/>
    <w:rsid w:val="007E0293"/>
    <w:rsid w:val="007E538C"/>
    <w:rsid w:val="007F2C59"/>
    <w:rsid w:val="007F3D29"/>
    <w:rsid w:val="007F4DCC"/>
    <w:rsid w:val="007F517A"/>
    <w:rsid w:val="008020A6"/>
    <w:rsid w:val="0081453A"/>
    <w:rsid w:val="00825026"/>
    <w:rsid w:val="00830CEB"/>
    <w:rsid w:val="00830E5D"/>
    <w:rsid w:val="0084190B"/>
    <w:rsid w:val="00842F18"/>
    <w:rsid w:val="0084333A"/>
    <w:rsid w:val="00852C4B"/>
    <w:rsid w:val="0085615F"/>
    <w:rsid w:val="0085723E"/>
    <w:rsid w:val="0086073A"/>
    <w:rsid w:val="0086281F"/>
    <w:rsid w:val="00862E94"/>
    <w:rsid w:val="00864660"/>
    <w:rsid w:val="00866972"/>
    <w:rsid w:val="00876160"/>
    <w:rsid w:val="0088050E"/>
    <w:rsid w:val="00881C17"/>
    <w:rsid w:val="00884235"/>
    <w:rsid w:val="008908A7"/>
    <w:rsid w:val="00890C47"/>
    <w:rsid w:val="008A221B"/>
    <w:rsid w:val="008B0460"/>
    <w:rsid w:val="008B0BEA"/>
    <w:rsid w:val="008B0E69"/>
    <w:rsid w:val="008B176C"/>
    <w:rsid w:val="008B2F78"/>
    <w:rsid w:val="008B6916"/>
    <w:rsid w:val="008C7208"/>
    <w:rsid w:val="008D44D4"/>
    <w:rsid w:val="008E20C5"/>
    <w:rsid w:val="008F3BD0"/>
    <w:rsid w:val="008F3D90"/>
    <w:rsid w:val="008F54EB"/>
    <w:rsid w:val="00903A14"/>
    <w:rsid w:val="009134DA"/>
    <w:rsid w:val="00914EA3"/>
    <w:rsid w:val="00920550"/>
    <w:rsid w:val="00927B5D"/>
    <w:rsid w:val="0093117D"/>
    <w:rsid w:val="00932567"/>
    <w:rsid w:val="009348D9"/>
    <w:rsid w:val="00937686"/>
    <w:rsid w:val="009410B7"/>
    <w:rsid w:val="00944B9D"/>
    <w:rsid w:val="00953614"/>
    <w:rsid w:val="00953A5E"/>
    <w:rsid w:val="009606B1"/>
    <w:rsid w:val="00961B5D"/>
    <w:rsid w:val="00966B4B"/>
    <w:rsid w:val="00975FA3"/>
    <w:rsid w:val="00982151"/>
    <w:rsid w:val="0098251D"/>
    <w:rsid w:val="00982D6D"/>
    <w:rsid w:val="0098409B"/>
    <w:rsid w:val="00984BF3"/>
    <w:rsid w:val="0098652A"/>
    <w:rsid w:val="00993A60"/>
    <w:rsid w:val="00994EC0"/>
    <w:rsid w:val="009B0768"/>
    <w:rsid w:val="009C24AD"/>
    <w:rsid w:val="009C4496"/>
    <w:rsid w:val="009D05E4"/>
    <w:rsid w:val="009D08B2"/>
    <w:rsid w:val="009D4394"/>
    <w:rsid w:val="009D7E2A"/>
    <w:rsid w:val="009E1C29"/>
    <w:rsid w:val="009E3CC5"/>
    <w:rsid w:val="009E69B7"/>
    <w:rsid w:val="009E7EAF"/>
    <w:rsid w:val="009F16B4"/>
    <w:rsid w:val="009F37B2"/>
    <w:rsid w:val="009F57A9"/>
    <w:rsid w:val="009F5EBF"/>
    <w:rsid w:val="009F5ED5"/>
    <w:rsid w:val="009F60FD"/>
    <w:rsid w:val="009F7549"/>
    <w:rsid w:val="00A02DAD"/>
    <w:rsid w:val="00A07C51"/>
    <w:rsid w:val="00A12D32"/>
    <w:rsid w:val="00A13E34"/>
    <w:rsid w:val="00A21B08"/>
    <w:rsid w:val="00A334A2"/>
    <w:rsid w:val="00A35853"/>
    <w:rsid w:val="00A40469"/>
    <w:rsid w:val="00A5190A"/>
    <w:rsid w:val="00A63B15"/>
    <w:rsid w:val="00A70094"/>
    <w:rsid w:val="00A74E72"/>
    <w:rsid w:val="00A83736"/>
    <w:rsid w:val="00A84073"/>
    <w:rsid w:val="00A86286"/>
    <w:rsid w:val="00A90CAB"/>
    <w:rsid w:val="00A96D86"/>
    <w:rsid w:val="00AA7F50"/>
    <w:rsid w:val="00AB0E5A"/>
    <w:rsid w:val="00AB55A2"/>
    <w:rsid w:val="00AC03B8"/>
    <w:rsid w:val="00AC26D0"/>
    <w:rsid w:val="00AC27B3"/>
    <w:rsid w:val="00AC2E79"/>
    <w:rsid w:val="00AC7F01"/>
    <w:rsid w:val="00AD1592"/>
    <w:rsid w:val="00AD612E"/>
    <w:rsid w:val="00AD7296"/>
    <w:rsid w:val="00AE18A7"/>
    <w:rsid w:val="00AF12A2"/>
    <w:rsid w:val="00AF41B9"/>
    <w:rsid w:val="00B0784D"/>
    <w:rsid w:val="00B1403F"/>
    <w:rsid w:val="00B14E1D"/>
    <w:rsid w:val="00B204D9"/>
    <w:rsid w:val="00B301FA"/>
    <w:rsid w:val="00B32CAF"/>
    <w:rsid w:val="00B34C3B"/>
    <w:rsid w:val="00B40216"/>
    <w:rsid w:val="00B40599"/>
    <w:rsid w:val="00B432AE"/>
    <w:rsid w:val="00B43306"/>
    <w:rsid w:val="00B457CC"/>
    <w:rsid w:val="00B4797C"/>
    <w:rsid w:val="00B50627"/>
    <w:rsid w:val="00B53516"/>
    <w:rsid w:val="00B54138"/>
    <w:rsid w:val="00B54333"/>
    <w:rsid w:val="00B63690"/>
    <w:rsid w:val="00B72B83"/>
    <w:rsid w:val="00B732A0"/>
    <w:rsid w:val="00B749AE"/>
    <w:rsid w:val="00B80E9A"/>
    <w:rsid w:val="00B91633"/>
    <w:rsid w:val="00B939C9"/>
    <w:rsid w:val="00BA18A3"/>
    <w:rsid w:val="00BA3962"/>
    <w:rsid w:val="00BB4A56"/>
    <w:rsid w:val="00BB6ABF"/>
    <w:rsid w:val="00BC099F"/>
    <w:rsid w:val="00BC523B"/>
    <w:rsid w:val="00BC7854"/>
    <w:rsid w:val="00BD5466"/>
    <w:rsid w:val="00BE3EFB"/>
    <w:rsid w:val="00BE6D31"/>
    <w:rsid w:val="00BF0AB9"/>
    <w:rsid w:val="00BF444F"/>
    <w:rsid w:val="00BF69F0"/>
    <w:rsid w:val="00BF7DF4"/>
    <w:rsid w:val="00C0051C"/>
    <w:rsid w:val="00C10B7B"/>
    <w:rsid w:val="00C11019"/>
    <w:rsid w:val="00C17D18"/>
    <w:rsid w:val="00C21223"/>
    <w:rsid w:val="00C24B2F"/>
    <w:rsid w:val="00C2744A"/>
    <w:rsid w:val="00C3022D"/>
    <w:rsid w:val="00C35DC5"/>
    <w:rsid w:val="00C41191"/>
    <w:rsid w:val="00C41938"/>
    <w:rsid w:val="00C51863"/>
    <w:rsid w:val="00C53D7F"/>
    <w:rsid w:val="00C55672"/>
    <w:rsid w:val="00C603E3"/>
    <w:rsid w:val="00C60977"/>
    <w:rsid w:val="00C66FB4"/>
    <w:rsid w:val="00C66FC0"/>
    <w:rsid w:val="00C72A7D"/>
    <w:rsid w:val="00C73E91"/>
    <w:rsid w:val="00C752B9"/>
    <w:rsid w:val="00C83CAB"/>
    <w:rsid w:val="00C928B9"/>
    <w:rsid w:val="00C95865"/>
    <w:rsid w:val="00CA3F4A"/>
    <w:rsid w:val="00CB0FC9"/>
    <w:rsid w:val="00CB48F4"/>
    <w:rsid w:val="00CB52DF"/>
    <w:rsid w:val="00CC4E62"/>
    <w:rsid w:val="00CD15FB"/>
    <w:rsid w:val="00CD3702"/>
    <w:rsid w:val="00CD5FE3"/>
    <w:rsid w:val="00CE0E32"/>
    <w:rsid w:val="00CE2D35"/>
    <w:rsid w:val="00CE3957"/>
    <w:rsid w:val="00CE4103"/>
    <w:rsid w:val="00CE44E0"/>
    <w:rsid w:val="00CE5746"/>
    <w:rsid w:val="00CE5AF9"/>
    <w:rsid w:val="00CE5E9A"/>
    <w:rsid w:val="00CF2C8E"/>
    <w:rsid w:val="00CF41D9"/>
    <w:rsid w:val="00CF5EC7"/>
    <w:rsid w:val="00D00FCE"/>
    <w:rsid w:val="00D029FE"/>
    <w:rsid w:val="00D101EC"/>
    <w:rsid w:val="00D1420F"/>
    <w:rsid w:val="00D143AC"/>
    <w:rsid w:val="00D14576"/>
    <w:rsid w:val="00D26E1B"/>
    <w:rsid w:val="00D271E2"/>
    <w:rsid w:val="00D34424"/>
    <w:rsid w:val="00D35419"/>
    <w:rsid w:val="00D35CAC"/>
    <w:rsid w:val="00D361DF"/>
    <w:rsid w:val="00D42703"/>
    <w:rsid w:val="00D61878"/>
    <w:rsid w:val="00D64381"/>
    <w:rsid w:val="00D73F45"/>
    <w:rsid w:val="00D75DD1"/>
    <w:rsid w:val="00D766E9"/>
    <w:rsid w:val="00D76B23"/>
    <w:rsid w:val="00D83837"/>
    <w:rsid w:val="00D9226E"/>
    <w:rsid w:val="00D94B70"/>
    <w:rsid w:val="00D96016"/>
    <w:rsid w:val="00DA0069"/>
    <w:rsid w:val="00DA65E7"/>
    <w:rsid w:val="00DA795C"/>
    <w:rsid w:val="00DB4179"/>
    <w:rsid w:val="00DB4860"/>
    <w:rsid w:val="00DC02C8"/>
    <w:rsid w:val="00DC03B8"/>
    <w:rsid w:val="00DC2783"/>
    <w:rsid w:val="00DD0111"/>
    <w:rsid w:val="00DD1EC6"/>
    <w:rsid w:val="00DD2330"/>
    <w:rsid w:val="00DE1EB2"/>
    <w:rsid w:val="00DE7A49"/>
    <w:rsid w:val="00DF18E3"/>
    <w:rsid w:val="00E0156B"/>
    <w:rsid w:val="00E032FD"/>
    <w:rsid w:val="00E048CB"/>
    <w:rsid w:val="00E04C38"/>
    <w:rsid w:val="00E068EF"/>
    <w:rsid w:val="00E100A1"/>
    <w:rsid w:val="00E1033A"/>
    <w:rsid w:val="00E110AD"/>
    <w:rsid w:val="00E2024C"/>
    <w:rsid w:val="00E27676"/>
    <w:rsid w:val="00E34C7E"/>
    <w:rsid w:val="00E4021C"/>
    <w:rsid w:val="00E42EED"/>
    <w:rsid w:val="00E528B8"/>
    <w:rsid w:val="00E5306D"/>
    <w:rsid w:val="00E53B2C"/>
    <w:rsid w:val="00E5693D"/>
    <w:rsid w:val="00E57510"/>
    <w:rsid w:val="00E57E58"/>
    <w:rsid w:val="00E64942"/>
    <w:rsid w:val="00E6634E"/>
    <w:rsid w:val="00E7163F"/>
    <w:rsid w:val="00E71E32"/>
    <w:rsid w:val="00E7300D"/>
    <w:rsid w:val="00E73E98"/>
    <w:rsid w:val="00E73EED"/>
    <w:rsid w:val="00E74070"/>
    <w:rsid w:val="00E76840"/>
    <w:rsid w:val="00E7793B"/>
    <w:rsid w:val="00E82879"/>
    <w:rsid w:val="00E906AA"/>
    <w:rsid w:val="00E92197"/>
    <w:rsid w:val="00E93CE3"/>
    <w:rsid w:val="00E93E3B"/>
    <w:rsid w:val="00E962DB"/>
    <w:rsid w:val="00E96AFC"/>
    <w:rsid w:val="00EA1B56"/>
    <w:rsid w:val="00EA677C"/>
    <w:rsid w:val="00EB2074"/>
    <w:rsid w:val="00EB24F7"/>
    <w:rsid w:val="00EB437B"/>
    <w:rsid w:val="00EB5841"/>
    <w:rsid w:val="00EC1C53"/>
    <w:rsid w:val="00EC407E"/>
    <w:rsid w:val="00ED2707"/>
    <w:rsid w:val="00ED3FBA"/>
    <w:rsid w:val="00ED7687"/>
    <w:rsid w:val="00EF3766"/>
    <w:rsid w:val="00EF68E5"/>
    <w:rsid w:val="00EF7251"/>
    <w:rsid w:val="00F039DC"/>
    <w:rsid w:val="00F05BB8"/>
    <w:rsid w:val="00F06D8A"/>
    <w:rsid w:val="00F07893"/>
    <w:rsid w:val="00F078BD"/>
    <w:rsid w:val="00F116B4"/>
    <w:rsid w:val="00F15EC3"/>
    <w:rsid w:val="00F17FBC"/>
    <w:rsid w:val="00F26DEC"/>
    <w:rsid w:val="00F27DE0"/>
    <w:rsid w:val="00F32DE1"/>
    <w:rsid w:val="00F32FD7"/>
    <w:rsid w:val="00F33ED2"/>
    <w:rsid w:val="00F34E52"/>
    <w:rsid w:val="00F37E56"/>
    <w:rsid w:val="00F4401F"/>
    <w:rsid w:val="00F5095B"/>
    <w:rsid w:val="00F57150"/>
    <w:rsid w:val="00F61A59"/>
    <w:rsid w:val="00F708C8"/>
    <w:rsid w:val="00F70FC6"/>
    <w:rsid w:val="00F721FF"/>
    <w:rsid w:val="00F73938"/>
    <w:rsid w:val="00F756C3"/>
    <w:rsid w:val="00F86E56"/>
    <w:rsid w:val="00F9435C"/>
    <w:rsid w:val="00F9457D"/>
    <w:rsid w:val="00F950D7"/>
    <w:rsid w:val="00FA1DF3"/>
    <w:rsid w:val="00FA24B9"/>
    <w:rsid w:val="00FB18FC"/>
    <w:rsid w:val="00FB2944"/>
    <w:rsid w:val="00FB3B94"/>
    <w:rsid w:val="00FB45FB"/>
    <w:rsid w:val="00FC20CE"/>
    <w:rsid w:val="00FD02DA"/>
    <w:rsid w:val="00FD6195"/>
    <w:rsid w:val="00FD7365"/>
    <w:rsid w:val="00FE192A"/>
    <w:rsid w:val="00FE21F0"/>
    <w:rsid w:val="00FE3E5D"/>
    <w:rsid w:val="00FE54F4"/>
    <w:rsid w:val="00FE5549"/>
    <w:rsid w:val="00FE6C1C"/>
    <w:rsid w:val="00FF2540"/>
    <w:rsid w:val="00FF493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D9EE60F"/>
  <w15:docId w15:val="{5E3E1AB4-943F-4DC0-BE7D-FFBBD93CA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143AC"/>
  </w:style>
  <w:style w:type="paragraph" w:styleId="Heading1">
    <w:name w:val="heading 1"/>
    <w:basedOn w:val="Normal"/>
    <w:next w:val="Normal"/>
    <w:qFormat/>
    <w:rsid w:val="0033363A"/>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33363A"/>
    <w:pPr>
      <w:keepNext/>
      <w:outlineLvl w:val="1"/>
    </w:pPr>
    <w:rPr>
      <w:rFonts w:ascii="Arial" w:hAnsi="Arial"/>
      <w:b/>
      <w:sz w:val="24"/>
    </w:rPr>
  </w:style>
  <w:style w:type="paragraph" w:styleId="Heading9">
    <w:name w:val="heading 9"/>
    <w:basedOn w:val="Normal"/>
    <w:next w:val="Normal"/>
    <w:qFormat/>
    <w:rsid w:val="000B4BAF"/>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43AC"/>
    <w:pPr>
      <w:tabs>
        <w:tab w:val="center" w:pos="4153"/>
        <w:tab w:val="right" w:pos="8306"/>
      </w:tabs>
    </w:pPr>
  </w:style>
  <w:style w:type="paragraph" w:styleId="Footer">
    <w:name w:val="footer"/>
    <w:basedOn w:val="Normal"/>
    <w:rsid w:val="00D143AC"/>
    <w:pPr>
      <w:tabs>
        <w:tab w:val="center" w:pos="4153"/>
        <w:tab w:val="right" w:pos="8306"/>
      </w:tabs>
    </w:pPr>
  </w:style>
  <w:style w:type="character" w:styleId="Hyperlink">
    <w:name w:val="Hyperlink"/>
    <w:basedOn w:val="DefaultParagraphFont"/>
    <w:rsid w:val="00D143AC"/>
    <w:rPr>
      <w:color w:val="0000FF"/>
      <w:u w:val="single"/>
    </w:rPr>
  </w:style>
  <w:style w:type="character" w:styleId="PageNumber">
    <w:name w:val="page number"/>
    <w:basedOn w:val="DefaultParagraphFont"/>
    <w:rsid w:val="00D143AC"/>
  </w:style>
  <w:style w:type="paragraph" w:styleId="BalloonText">
    <w:name w:val="Balloon Text"/>
    <w:basedOn w:val="Normal"/>
    <w:semiHidden/>
    <w:rsid w:val="00646339"/>
    <w:rPr>
      <w:rFonts w:ascii="Tahoma" w:hAnsi="Tahoma" w:cs="Tahoma"/>
      <w:sz w:val="16"/>
      <w:szCs w:val="16"/>
    </w:rPr>
  </w:style>
  <w:style w:type="paragraph" w:styleId="BodyText">
    <w:name w:val="Body Text"/>
    <w:basedOn w:val="Normal"/>
    <w:rsid w:val="0033363A"/>
    <w:rPr>
      <w:rFonts w:ascii="Arial" w:hAnsi="Arial"/>
      <w:i/>
      <w:sz w:val="24"/>
    </w:rPr>
  </w:style>
  <w:style w:type="paragraph" w:styleId="BodyText3">
    <w:name w:val="Body Text 3"/>
    <w:basedOn w:val="Normal"/>
    <w:rsid w:val="0033363A"/>
    <w:rPr>
      <w:rFonts w:ascii="Arial" w:hAnsi="Arial"/>
      <w:sz w:val="18"/>
    </w:rPr>
  </w:style>
  <w:style w:type="table" w:styleId="TableGrid">
    <w:name w:val="Table Grid"/>
    <w:basedOn w:val="TableNormal"/>
    <w:rsid w:val="003336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Professional">
    <w:name w:val="Table Professional"/>
    <w:basedOn w:val="TableNormal"/>
    <w:rsid w:val="00F4401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paragraph" w:styleId="NormalWeb">
    <w:name w:val="Normal (Web)"/>
    <w:basedOn w:val="Normal"/>
    <w:rsid w:val="00270760"/>
    <w:pPr>
      <w:spacing w:before="100" w:beforeAutospacing="1" w:after="100" w:afterAutospacing="1"/>
    </w:pPr>
    <w:rPr>
      <w:sz w:val="24"/>
      <w:szCs w:val="24"/>
    </w:rPr>
  </w:style>
  <w:style w:type="character" w:styleId="FollowedHyperlink">
    <w:name w:val="FollowedHyperlink"/>
    <w:basedOn w:val="DefaultParagraphFont"/>
    <w:rsid w:val="0016468A"/>
    <w:rPr>
      <w:color w:val="800080"/>
      <w:u w:val="single"/>
    </w:rPr>
  </w:style>
  <w:style w:type="character" w:customStyle="1" w:styleId="Heading2Char">
    <w:name w:val="Heading 2 Char"/>
    <w:basedOn w:val="DefaultParagraphFont"/>
    <w:link w:val="Heading2"/>
    <w:rsid w:val="004F4808"/>
    <w:rPr>
      <w:rFonts w:ascii="Arial" w:hAnsi="Arial"/>
      <w:b/>
      <w:sz w:val="24"/>
      <w:lang w:val="en-GB" w:eastAsia="en-GB" w:bidi="ar-SA"/>
    </w:rPr>
  </w:style>
  <w:style w:type="paragraph" w:styleId="FootnoteText">
    <w:name w:val="footnote text"/>
    <w:basedOn w:val="Normal"/>
    <w:semiHidden/>
    <w:rsid w:val="00BF444F"/>
  </w:style>
  <w:style w:type="paragraph" w:styleId="ListParagraph">
    <w:name w:val="List Paragraph"/>
    <w:basedOn w:val="Normal"/>
    <w:uiPriority w:val="34"/>
    <w:qFormat/>
    <w:rsid w:val="00676860"/>
    <w:pPr>
      <w:ind w:left="720"/>
      <w:contextualSpacing/>
    </w:pPr>
  </w:style>
  <w:style w:type="paragraph" w:styleId="Revision">
    <w:name w:val="Revision"/>
    <w:hidden/>
    <w:uiPriority w:val="99"/>
    <w:semiHidden/>
    <w:rsid w:val="00715B2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234753">
      <w:bodyDiv w:val="1"/>
      <w:marLeft w:val="0"/>
      <w:marRight w:val="0"/>
      <w:marTop w:val="0"/>
      <w:marBottom w:val="0"/>
      <w:divBdr>
        <w:top w:val="none" w:sz="0" w:space="0" w:color="auto"/>
        <w:left w:val="none" w:sz="0" w:space="0" w:color="auto"/>
        <w:bottom w:val="none" w:sz="0" w:space="0" w:color="auto"/>
        <w:right w:val="none" w:sz="0" w:space="0" w:color="auto"/>
      </w:divBdr>
      <w:divsChild>
        <w:div w:id="1121413962">
          <w:marLeft w:val="0"/>
          <w:marRight w:val="0"/>
          <w:marTop w:val="0"/>
          <w:marBottom w:val="0"/>
          <w:divBdr>
            <w:top w:val="none" w:sz="0" w:space="0" w:color="auto"/>
            <w:left w:val="none" w:sz="0" w:space="0" w:color="auto"/>
            <w:bottom w:val="none" w:sz="0" w:space="0" w:color="auto"/>
            <w:right w:val="none" w:sz="0" w:space="0" w:color="auto"/>
          </w:divBdr>
          <w:divsChild>
            <w:div w:id="511914189">
              <w:marLeft w:val="0"/>
              <w:marRight w:val="0"/>
              <w:marTop w:val="0"/>
              <w:marBottom w:val="0"/>
              <w:divBdr>
                <w:top w:val="none" w:sz="0" w:space="0" w:color="auto"/>
                <w:left w:val="none" w:sz="0" w:space="0" w:color="auto"/>
                <w:bottom w:val="none" w:sz="0" w:space="0" w:color="auto"/>
                <w:right w:val="none" w:sz="0" w:space="0" w:color="auto"/>
              </w:divBdr>
              <w:divsChild>
                <w:div w:id="1113209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723431">
      <w:bodyDiv w:val="1"/>
      <w:marLeft w:val="0"/>
      <w:marRight w:val="0"/>
      <w:marTop w:val="0"/>
      <w:marBottom w:val="0"/>
      <w:divBdr>
        <w:top w:val="none" w:sz="0" w:space="0" w:color="auto"/>
        <w:left w:val="none" w:sz="0" w:space="0" w:color="auto"/>
        <w:bottom w:val="none" w:sz="0" w:space="0" w:color="auto"/>
        <w:right w:val="none" w:sz="0" w:space="0" w:color="auto"/>
      </w:divBdr>
    </w:div>
    <w:div w:id="2127120625">
      <w:bodyDiv w:val="1"/>
      <w:marLeft w:val="0"/>
      <w:marRight w:val="0"/>
      <w:marTop w:val="0"/>
      <w:marBottom w:val="0"/>
      <w:divBdr>
        <w:top w:val="none" w:sz="0" w:space="0" w:color="auto"/>
        <w:left w:val="none" w:sz="0" w:space="0" w:color="auto"/>
        <w:bottom w:val="none" w:sz="0" w:space="0" w:color="auto"/>
        <w:right w:val="none" w:sz="0" w:space="0" w:color="auto"/>
      </w:divBdr>
      <w:divsChild>
        <w:div w:id="1796437674">
          <w:marLeft w:val="0"/>
          <w:marRight w:val="0"/>
          <w:marTop w:val="0"/>
          <w:marBottom w:val="0"/>
          <w:divBdr>
            <w:top w:val="none" w:sz="0" w:space="0" w:color="auto"/>
            <w:left w:val="none" w:sz="0" w:space="0" w:color="auto"/>
            <w:bottom w:val="none" w:sz="0" w:space="0" w:color="auto"/>
            <w:right w:val="none" w:sz="0" w:space="0" w:color="auto"/>
          </w:divBdr>
          <w:divsChild>
            <w:div w:id="442500960">
              <w:marLeft w:val="0"/>
              <w:marRight w:val="0"/>
              <w:marTop w:val="0"/>
              <w:marBottom w:val="0"/>
              <w:divBdr>
                <w:top w:val="none" w:sz="0" w:space="0" w:color="auto"/>
                <w:left w:val="none" w:sz="0" w:space="0" w:color="auto"/>
                <w:bottom w:val="none" w:sz="0" w:space="0" w:color="auto"/>
                <w:right w:val="none" w:sz="0" w:space="0" w:color="auto"/>
              </w:divBdr>
              <w:divsChild>
                <w:div w:id="897010634">
                  <w:marLeft w:val="0"/>
                  <w:marRight w:val="0"/>
                  <w:marTop w:val="0"/>
                  <w:marBottom w:val="0"/>
                  <w:divBdr>
                    <w:top w:val="none" w:sz="0" w:space="0" w:color="auto"/>
                    <w:left w:val="none" w:sz="0" w:space="0" w:color="auto"/>
                    <w:bottom w:val="none" w:sz="0" w:space="0" w:color="auto"/>
                    <w:right w:val="none" w:sz="0" w:space="0" w:color="auto"/>
                  </w:divBdr>
                  <w:divsChild>
                    <w:div w:id="632759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scotent.sharepoint.com/:x:/s/Intranet/Corporate/Net-pols-procs/P-project_life_cycle_mgt/EUBR1lJSyR5EltNHY6FcuykBXLvg9EcZwzEdAynehZ5lNQ?e=t0Y6Ma"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lc_DocId xmlns="2daf5699-2d15-4232-8f0b-40431f4b3b2f">2TF5HM42A6WN-878-8206</_dlc_DocId>
    <_dlc_DocIdUrl xmlns="2daf5699-2d15-4232-8f0b-40431f4b3b2f">
      <Url>https://scotent.sharepoint.com/sites/Intranet/Corporate/Net-pols-procs/P-project_life_cycle_mgt/_layouts/15/DocIdRedir.aspx?ID=2TF5HM42A6WN-878-8206</Url>
      <Description>2TF5HM42A6WN-878-8206</Description>
    </_dlc_DocIdUrl>
  </documentManagement>
</p:properties>
</file>

<file path=customXml/item3.xml><?xml version="1.0" encoding="utf-8"?>
<b:Sources xmlns:b="http://schemas.openxmlformats.org/officeDocument/2006/bibliography" xmlns="http://schemas.openxmlformats.org/officeDocument/2006/bibliography" SelectedStyle="" StyleName=""/>
</file>

<file path=customXml/item4.xml><?xml version="1.0" encoding="utf-8"?>
<ct:contentTypeSchema xmlns:ct="http://schemas.microsoft.com/office/2006/metadata/contentType" xmlns:ma="http://schemas.microsoft.com/office/2006/metadata/properties/metaAttributes" ct:_="" ma:_="" ma:contentTypeName="Document" ma:contentTypeID="0x01010070787940ED7B0D4881C62F73D685C927" ma:contentTypeVersion="1883" ma:contentTypeDescription="Create a new document." ma:contentTypeScope="" ma:versionID="e7077d58f0f9992b2a0634de4b5934ee">
  <xsd:schema xmlns:xsd="http://www.w3.org/2001/XMLSchema" xmlns:xs="http://www.w3.org/2001/XMLSchema" xmlns:p="http://schemas.microsoft.com/office/2006/metadata/properties" xmlns:ns1="http://schemas.microsoft.com/sharepoint/v3" xmlns:ns2="23d04765-8638-47cc-99c2-1f5662007ea3" xmlns:ns3="2daf5699-2d15-4232-8f0b-40431f4b3b2f" xmlns:ns4="b0064444-e6ae-41cf-8b54-d23e2c0ff7bf" targetNamespace="http://schemas.microsoft.com/office/2006/metadata/properties" ma:root="true" ma:fieldsID="1883f9fffd9d017745afd9bc35bdc763" ns1:_="" ns2:_="" ns3:_="" ns4:_="">
    <xsd:import namespace="http://schemas.microsoft.com/sharepoint/v3"/>
    <xsd:import namespace="23d04765-8638-47cc-99c2-1f5662007ea3"/>
    <xsd:import namespace="2daf5699-2d15-4232-8f0b-40431f4b3b2f"/>
    <xsd:import namespace="b0064444-e6ae-41cf-8b54-d23e2c0ff7bf"/>
    <xsd:element name="properties">
      <xsd:complexType>
        <xsd:sequence>
          <xsd:element name="documentManagement">
            <xsd:complexType>
              <xsd:all>
                <xsd:element ref="ns1:PublishingStartDate" minOccurs="0"/>
                <xsd:element ref="ns1:PublishingExpirationDate" minOccurs="0"/>
                <xsd:element ref="ns3:_dlc_DocId" minOccurs="0"/>
                <xsd:element ref="ns3:_dlc_DocIdUrl" minOccurs="0"/>
                <xsd:element ref="ns3:_dlc_DocIdPersistId" minOccurs="0"/>
                <xsd:element ref="ns2:MediaServiceMetadata" minOccurs="0"/>
                <xsd:element ref="ns2:MediaServiceFastMetadata" minOccurs="0"/>
                <xsd:element ref="ns2:MediaServiceAutoTags" minOccurs="0"/>
                <xsd:element ref="ns2:MediaServiceDateTaken" minOccurs="0"/>
                <xsd:element ref="ns4:SharedWithUsers" minOccurs="0"/>
                <xsd:element ref="ns4:SharedWithDetails"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4" nillable="true" ma:displayName="Scheduling Start Date" ma:description="" ma:internalName="PublishingStartDate">
      <xsd:simpleType>
        <xsd:restriction base="dms:Unknown"/>
      </xsd:simpleType>
    </xsd:element>
    <xsd:element name="PublishingExpirationDate" ma:index="5"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3d04765-8638-47cc-99c2-1f5662007ea3"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Tags" ma:index="16" nillable="true" ma:displayName="MediaServiceAutoTags" ma:internalName="MediaServiceAutoTags"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daf5699-2d15-4232-8f0b-40431f4b3b2f" elementFormDefault="qualified">
    <xsd:import namespace="http://schemas.microsoft.com/office/2006/documentManagement/types"/>
    <xsd:import namespace="http://schemas.microsoft.com/office/infopath/2007/PartnerControls"/>
    <xsd:element name="_dlc_DocId" ma:index="7" nillable="true" ma:displayName="Document ID Value" ma:description="The value of the document ID assigned to this item." ma:internalName="_dlc_DocId" ma:readOnly="true">
      <xsd:simpleType>
        <xsd:restriction base="dms:Text"/>
      </xsd:simpleType>
    </xsd:element>
    <xsd:element name="_dlc_DocIdUrl" ma:index="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b0064444-e6ae-41cf-8b54-d23e2c0ff7bf"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file>

<file path=customXml/itemProps1.xml><?xml version="1.0" encoding="utf-8"?>
<ds:datastoreItem xmlns:ds="http://schemas.openxmlformats.org/officeDocument/2006/customXml" ds:itemID="{2DEDF731-25D8-487F-87D3-A9D28D34CD09}">
  <ds:schemaRefs>
    <ds:schemaRef ds:uri="http://schemas.microsoft.com/sharepoint/v3/contenttype/forms"/>
  </ds:schemaRefs>
</ds:datastoreItem>
</file>

<file path=customXml/itemProps2.xml><?xml version="1.0" encoding="utf-8"?>
<ds:datastoreItem xmlns:ds="http://schemas.openxmlformats.org/officeDocument/2006/customXml" ds:itemID="{AB228EAC-9F23-4CAC-8CB1-2738273C55A8}">
  <ds:schemaRefs>
    <ds:schemaRef ds:uri="http://schemas.microsoft.com/office/2006/metadata/properties"/>
    <ds:schemaRef ds:uri="http://schemas.microsoft.com/office/infopath/2007/PartnerControls"/>
    <ds:schemaRef ds:uri="http://schemas.microsoft.com/sharepoint/v3"/>
    <ds:schemaRef ds:uri="2daf5699-2d15-4232-8f0b-40431f4b3b2f"/>
  </ds:schemaRefs>
</ds:datastoreItem>
</file>

<file path=customXml/itemProps3.xml><?xml version="1.0" encoding="utf-8"?>
<ds:datastoreItem xmlns:ds="http://schemas.openxmlformats.org/officeDocument/2006/customXml" ds:itemID="{9AB8667E-5851-46EF-AD24-10C362BFE2B6}">
  <ds:schemaRefs>
    <ds:schemaRef ds:uri="http://schemas.openxmlformats.org/officeDocument/2006/bibliography"/>
  </ds:schemaRefs>
</ds:datastoreItem>
</file>

<file path=customXml/itemProps4.xml><?xml version="1.0" encoding="utf-8"?>
<ds:datastoreItem xmlns:ds="http://schemas.openxmlformats.org/officeDocument/2006/customXml" ds:itemID="{70DB1B69-4DA8-48FB-887B-8DD3F8DDF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3d04765-8638-47cc-99c2-1f5662007ea3"/>
    <ds:schemaRef ds:uri="2daf5699-2d15-4232-8f0b-40431f4b3b2f"/>
    <ds:schemaRef ds:uri="b0064444-e6ae-41cf-8b54-d23e2c0ff7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F949BE8-0FBF-4F2E-968D-E83813D1088E}">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10</Pages>
  <Words>1537</Words>
  <Characters>8765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Template for Equality Impact Assessment</vt:lpstr>
    </vt:vector>
  </TitlesOfParts>
  <Company>Scottish Enterprise</Company>
  <LinksUpToDate>false</LinksUpToDate>
  <CharactersWithSpaces>10282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for Equality Impact Assessment</dc:title>
  <dc:creator>alexaa</dc:creator>
  <cp:lastModifiedBy>Caroline Williamson</cp:lastModifiedBy>
  <cp:revision>2</cp:revision>
  <cp:lastPrinted>2017-08-22T10:03:00Z</cp:lastPrinted>
  <dcterms:created xsi:type="dcterms:W3CDTF">2023-07-21T09:35:00Z</dcterms:created>
  <dcterms:modified xsi:type="dcterms:W3CDTF">2023-07-21T09:35:00Z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0x01010070787940ED7B0D4881C62F73D685C927</vt:lpwstr>
  </property>
  <property fmtid="{D5CDD505-2E9C-101B-9397-08002B2CF9AE}" pid="3" name="TemplateUrl">
    <vt:lpwstr/>
  </property>
  <property fmtid="{D5CDD505-2E9C-101B-9397-08002B2CF9AE}" pid="4" name="Order">
    <vt:r8>580000</vt:r8>
  </property>
  <property fmtid="{D5CDD505-2E9C-101B-9397-08002B2CF9AE}" pid="5" name="xd_Signature">
    <vt:bool>false</vt:bool>
  </property>
  <property fmtid="{D5CDD505-2E9C-101B-9397-08002B2CF9AE}" pid="6" name="xd_ProgID">
    <vt:lpwstr/>
  </property>
  <property fmtid="{D5CDD505-2E9C-101B-9397-08002B2CF9AE}" pid="7" name="_dlc_DocIdItemGuid">
    <vt:lpwstr>f3fe1c02-0917-4ed9-9e53-393bd659941e</vt:lpwstr>
  </property>
</Properties>
</file>