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20990" w14:textId="77777777" w:rsidR="007E0293" w:rsidRDefault="007E0293" w:rsidP="00A07C51">
      <w:pPr>
        <w:tabs>
          <w:tab w:val="left" w:pos="825"/>
          <w:tab w:val="right" w:pos="9070"/>
        </w:tabs>
      </w:pPr>
    </w:p>
    <w:p w14:paraId="3C320992" w14:textId="5EA14B07" w:rsidR="007E0293" w:rsidRDefault="00214FE4" w:rsidP="00A07C51">
      <w:pPr>
        <w:tabs>
          <w:tab w:val="left" w:pos="825"/>
          <w:tab w:val="right" w:pos="9070"/>
        </w:tabs>
      </w:pPr>
      <w:r>
        <w:tab/>
      </w:r>
    </w:p>
    <w:p w14:paraId="3C320993" w14:textId="77777777" w:rsidR="007E0293" w:rsidRDefault="007E0293" w:rsidP="007E0293">
      <w:pPr>
        <w:pStyle w:val="Heading1"/>
        <w:jc w:val="center"/>
      </w:pPr>
      <w:r w:rsidRPr="00906DE6">
        <w:t>EQUALITY IMPACT ASSE</w:t>
      </w:r>
      <w:r>
        <w:t>SSMENT</w:t>
      </w:r>
      <w:r w:rsidRPr="00906DE6">
        <w:t xml:space="preserve"> FORM</w:t>
      </w:r>
    </w:p>
    <w:p w14:paraId="3C320994" w14:textId="114BA6DC" w:rsidR="007E0293" w:rsidRPr="00FF155E" w:rsidRDefault="00864660" w:rsidP="007E0293">
      <w:pPr>
        <w:rPr>
          <w:rFonts w:ascii="Arial" w:hAnsi="Arial" w:cs="Arial"/>
          <w:b/>
        </w:rPr>
      </w:pPr>
      <w:r w:rsidRPr="00FF155E">
        <w:rPr>
          <w:rFonts w:ascii="Arial" w:hAnsi="Arial" w:cs="Arial"/>
          <w:b/>
        </w:rPr>
        <w:t xml:space="preserve">Not all projects require a full impact assessment. Please ensure you have completed the </w:t>
      </w:r>
      <w:hyperlink r:id="rId11" w:history="1">
        <w:r w:rsidR="00614045" w:rsidRPr="00FF155E">
          <w:rPr>
            <w:rStyle w:val="Hyperlink"/>
            <w:rFonts w:ascii="Arial" w:hAnsi="Arial" w:cs="Arial"/>
            <w:b/>
          </w:rPr>
          <w:t>Project Development</w:t>
        </w:r>
        <w:r w:rsidR="00CF5F35" w:rsidRPr="00FF155E">
          <w:rPr>
            <w:rStyle w:val="Hyperlink"/>
            <w:rFonts w:ascii="Arial" w:hAnsi="Arial" w:cs="Arial"/>
            <w:b/>
          </w:rPr>
          <w:t xml:space="preserve"> Mandatory Actions Form</w:t>
        </w:r>
      </w:hyperlink>
      <w:r w:rsidRPr="00FF155E">
        <w:rPr>
          <w:rFonts w:ascii="Arial" w:hAnsi="Arial" w:cs="Arial"/>
          <w:b/>
        </w:rPr>
        <w:t xml:space="preserve"> which defines this requirement.</w:t>
      </w:r>
    </w:p>
    <w:p w14:paraId="3C320995" w14:textId="77777777" w:rsidR="006906CD" w:rsidRPr="00FF155E" w:rsidRDefault="006906CD" w:rsidP="007E0293">
      <w:pPr>
        <w:rPr>
          <w:rFonts w:ascii="Arial" w:hAnsi="Arial" w:cs="Arial"/>
          <w:b/>
        </w:rPr>
      </w:pPr>
    </w:p>
    <w:tbl>
      <w:tblPr>
        <w:tblStyle w:val="TableGrid"/>
        <w:tblW w:w="10620" w:type="dxa"/>
        <w:tblInd w:w="-612" w:type="dxa"/>
        <w:tblLook w:val="01E0" w:firstRow="1" w:lastRow="1" w:firstColumn="1" w:lastColumn="1" w:noHBand="0" w:noVBand="0"/>
      </w:tblPr>
      <w:tblGrid>
        <w:gridCol w:w="6101"/>
        <w:gridCol w:w="4519"/>
      </w:tblGrid>
      <w:tr w:rsidR="007E0293" w14:paraId="3C320998" w14:textId="77777777" w:rsidTr="57FB36E7">
        <w:tc>
          <w:tcPr>
            <w:tcW w:w="6101" w:type="dxa"/>
            <w:shd w:val="clear" w:color="auto" w:fill="E6E6E6"/>
          </w:tcPr>
          <w:p w14:paraId="3C320996" w14:textId="77777777" w:rsidR="007E0293" w:rsidRPr="00C400CA" w:rsidRDefault="007E0293" w:rsidP="00D96016">
            <w:pPr>
              <w:rPr>
                <w:b/>
              </w:rPr>
            </w:pPr>
            <w:r>
              <w:rPr>
                <w:rFonts w:ascii="Arial" w:hAnsi="Arial" w:cs="Arial"/>
                <w:b/>
                <w:sz w:val="26"/>
                <w:szCs w:val="26"/>
              </w:rPr>
              <w:t xml:space="preserve">Name of </w:t>
            </w:r>
            <w:r w:rsidRPr="00C400CA">
              <w:rPr>
                <w:rFonts w:ascii="Arial" w:hAnsi="Arial" w:cs="Arial"/>
                <w:b/>
                <w:sz w:val="26"/>
                <w:szCs w:val="26"/>
              </w:rPr>
              <w:t>Business Unit</w:t>
            </w:r>
          </w:p>
        </w:tc>
        <w:tc>
          <w:tcPr>
            <w:tcW w:w="4519" w:type="dxa"/>
          </w:tcPr>
          <w:p w14:paraId="3C320997" w14:textId="618686B0" w:rsidR="007E0293" w:rsidRPr="0088033D" w:rsidRDefault="00326BC4" w:rsidP="00D96016">
            <w:pPr>
              <w:rPr>
                <w:rFonts w:ascii="Arial" w:hAnsi="Arial" w:cs="Arial"/>
                <w:sz w:val="26"/>
                <w:szCs w:val="26"/>
              </w:rPr>
            </w:pPr>
            <w:r>
              <w:rPr>
                <w:rFonts w:ascii="Arial" w:hAnsi="Arial" w:cs="Arial"/>
                <w:sz w:val="26"/>
                <w:szCs w:val="26"/>
              </w:rPr>
              <w:t xml:space="preserve">SED Place – Rural </w:t>
            </w:r>
          </w:p>
        </w:tc>
      </w:tr>
      <w:tr w:rsidR="007E0293" w:rsidRPr="00906DE6" w14:paraId="3C32099B" w14:textId="77777777" w:rsidTr="57FB36E7">
        <w:tc>
          <w:tcPr>
            <w:tcW w:w="6101" w:type="dxa"/>
            <w:tcBorders>
              <w:bottom w:val="single" w:sz="4" w:space="0" w:color="auto"/>
            </w:tcBorders>
            <w:shd w:val="clear" w:color="auto" w:fill="E6E6E6"/>
          </w:tcPr>
          <w:p w14:paraId="3C320999" w14:textId="77777777" w:rsidR="007E0293" w:rsidRPr="00C400CA" w:rsidRDefault="007E0293" w:rsidP="00D96016">
            <w:pPr>
              <w:rPr>
                <w:b/>
              </w:rPr>
            </w:pPr>
            <w:r w:rsidRPr="00C400CA">
              <w:rPr>
                <w:rFonts w:ascii="Arial" w:hAnsi="Arial" w:cs="Arial"/>
                <w:b/>
                <w:sz w:val="26"/>
                <w:szCs w:val="26"/>
              </w:rPr>
              <w:t>Name/designation of person(s) responsible for managing/ conducting this process</w:t>
            </w:r>
          </w:p>
        </w:tc>
        <w:tc>
          <w:tcPr>
            <w:tcW w:w="4519" w:type="dxa"/>
          </w:tcPr>
          <w:p w14:paraId="3C32099A" w14:textId="574A1E40" w:rsidR="007E0293" w:rsidRPr="0088033D" w:rsidRDefault="00326BC4" w:rsidP="00D96016">
            <w:pPr>
              <w:rPr>
                <w:rFonts w:ascii="Arial" w:hAnsi="Arial" w:cs="Arial"/>
                <w:sz w:val="26"/>
                <w:szCs w:val="26"/>
                <w:lang w:val="fr-FR"/>
              </w:rPr>
            </w:pPr>
            <w:r>
              <w:rPr>
                <w:rFonts w:ascii="Arial" w:hAnsi="Arial" w:cs="Arial"/>
                <w:sz w:val="26"/>
                <w:szCs w:val="26"/>
                <w:lang w:val="fr-FR"/>
              </w:rPr>
              <w:t>Julia Latto – Project Manager</w:t>
            </w:r>
          </w:p>
        </w:tc>
      </w:tr>
    </w:tbl>
    <w:p w14:paraId="3C32099C" w14:textId="77777777" w:rsidR="007E0293" w:rsidRPr="00906DE6" w:rsidRDefault="007E0293" w:rsidP="007E0293">
      <w:pPr>
        <w:rPr>
          <w:lang w:val="fr-FR"/>
        </w:rPr>
      </w:pPr>
    </w:p>
    <w:p w14:paraId="3C32099D" w14:textId="77777777" w:rsidR="007E0293" w:rsidRPr="00906DE6" w:rsidRDefault="007E0293" w:rsidP="007E0293">
      <w:pPr>
        <w:rPr>
          <w:lang w:val="fr-FR"/>
        </w:rPr>
      </w:pPr>
    </w:p>
    <w:tbl>
      <w:tblPr>
        <w:tblStyle w:val="TableGrid"/>
        <w:tblW w:w="10620" w:type="dxa"/>
        <w:tblInd w:w="-612" w:type="dxa"/>
        <w:tblLook w:val="01E0" w:firstRow="1" w:lastRow="1" w:firstColumn="1" w:lastColumn="1" w:noHBand="0" w:noVBand="0"/>
      </w:tblPr>
      <w:tblGrid>
        <w:gridCol w:w="6120"/>
        <w:gridCol w:w="1456"/>
        <w:gridCol w:w="3044"/>
      </w:tblGrid>
      <w:tr w:rsidR="007E0293" w14:paraId="3C3209A0" w14:textId="77777777">
        <w:tc>
          <w:tcPr>
            <w:tcW w:w="6120" w:type="dxa"/>
            <w:tcBorders>
              <w:bottom w:val="nil"/>
            </w:tcBorders>
            <w:shd w:val="clear" w:color="auto" w:fill="E6E6E6"/>
          </w:tcPr>
          <w:p w14:paraId="3C32099E" w14:textId="4C0D47EB" w:rsidR="007E0293" w:rsidRPr="00C400CA" w:rsidRDefault="007E0293" w:rsidP="00D96016">
            <w:pPr>
              <w:rPr>
                <w:rFonts w:ascii="Arial" w:hAnsi="Arial" w:cs="Arial"/>
                <w:b/>
                <w:sz w:val="26"/>
                <w:szCs w:val="26"/>
              </w:rPr>
            </w:pPr>
            <w:r w:rsidRPr="00C400CA">
              <w:rPr>
                <w:rFonts w:ascii="Arial" w:hAnsi="Arial" w:cs="Arial"/>
                <w:b/>
                <w:sz w:val="26"/>
                <w:szCs w:val="26"/>
              </w:rPr>
              <w:t>Name of</w:t>
            </w:r>
            <w:r w:rsidR="003F52E4">
              <w:rPr>
                <w:rFonts w:ascii="Arial" w:hAnsi="Arial" w:cs="Arial"/>
                <w:b/>
                <w:sz w:val="26"/>
                <w:szCs w:val="26"/>
              </w:rPr>
              <w:t xml:space="preserve"> </w:t>
            </w:r>
            <w:r w:rsidRPr="00C400CA">
              <w:rPr>
                <w:rFonts w:ascii="Arial" w:hAnsi="Arial" w:cs="Arial"/>
                <w:b/>
                <w:sz w:val="26"/>
                <w:szCs w:val="26"/>
              </w:rPr>
              <w:t xml:space="preserve">Project </w:t>
            </w:r>
          </w:p>
        </w:tc>
        <w:tc>
          <w:tcPr>
            <w:tcW w:w="4500" w:type="dxa"/>
            <w:gridSpan w:val="2"/>
          </w:tcPr>
          <w:p w14:paraId="3C32099F" w14:textId="5FF90130" w:rsidR="007E0293" w:rsidRPr="0088033D" w:rsidRDefault="00326BC4" w:rsidP="00D96016">
            <w:pPr>
              <w:rPr>
                <w:rFonts w:ascii="Arial" w:hAnsi="Arial" w:cs="Arial"/>
                <w:sz w:val="26"/>
                <w:szCs w:val="26"/>
              </w:rPr>
            </w:pPr>
            <w:r>
              <w:rPr>
                <w:rFonts w:ascii="Arial" w:hAnsi="Arial" w:cs="Arial"/>
                <w:sz w:val="26"/>
                <w:szCs w:val="26"/>
              </w:rPr>
              <w:t>Redesigning Rural</w:t>
            </w:r>
          </w:p>
        </w:tc>
      </w:tr>
      <w:tr w:rsidR="007E0293" w14:paraId="3C3209A4" w14:textId="77777777">
        <w:tc>
          <w:tcPr>
            <w:tcW w:w="6120" w:type="dxa"/>
            <w:tcBorders>
              <w:top w:val="nil"/>
              <w:bottom w:val="nil"/>
            </w:tcBorders>
            <w:shd w:val="clear" w:color="auto" w:fill="E6E6E6"/>
          </w:tcPr>
          <w:p w14:paraId="3C3209A1" w14:textId="77777777" w:rsidR="007E0293" w:rsidRPr="00C400CA" w:rsidRDefault="007E0293" w:rsidP="00D96016">
            <w:pPr>
              <w:pStyle w:val="BodyText"/>
              <w:spacing w:before="60" w:after="60"/>
              <w:rPr>
                <w:b/>
                <w:i w:val="0"/>
                <w:sz w:val="26"/>
                <w:szCs w:val="26"/>
              </w:rPr>
            </w:pPr>
            <w:r w:rsidRPr="00C400CA">
              <w:rPr>
                <w:b/>
                <w:i w:val="0"/>
                <w:sz w:val="26"/>
                <w:szCs w:val="26"/>
              </w:rPr>
              <w:t>Is it (*delete as applicable)</w:t>
            </w:r>
          </w:p>
        </w:tc>
        <w:tc>
          <w:tcPr>
            <w:tcW w:w="1456" w:type="dxa"/>
          </w:tcPr>
          <w:p w14:paraId="3C3209A2" w14:textId="77777777" w:rsidR="007E0293" w:rsidRPr="0088033D" w:rsidRDefault="007E0293" w:rsidP="00D96016">
            <w:pPr>
              <w:rPr>
                <w:rFonts w:ascii="Arial" w:hAnsi="Arial" w:cs="Arial"/>
                <w:sz w:val="26"/>
                <w:szCs w:val="26"/>
              </w:rPr>
            </w:pPr>
            <w:r w:rsidRPr="0088033D">
              <w:rPr>
                <w:rFonts w:ascii="Arial" w:hAnsi="Arial" w:cs="Arial"/>
                <w:sz w:val="26"/>
                <w:szCs w:val="26"/>
              </w:rPr>
              <w:t>*New</w:t>
            </w:r>
          </w:p>
        </w:tc>
        <w:tc>
          <w:tcPr>
            <w:tcW w:w="3044" w:type="dxa"/>
          </w:tcPr>
          <w:p w14:paraId="3C3209A3" w14:textId="77777777" w:rsidR="007E0293" w:rsidRPr="0088033D" w:rsidRDefault="007E0293" w:rsidP="00D96016">
            <w:pPr>
              <w:rPr>
                <w:rFonts w:ascii="Arial" w:hAnsi="Arial" w:cs="Arial"/>
                <w:sz w:val="26"/>
                <w:szCs w:val="26"/>
              </w:rPr>
            </w:pPr>
            <w:r w:rsidRPr="0088033D">
              <w:rPr>
                <w:rFonts w:ascii="Arial" w:hAnsi="Arial" w:cs="Arial"/>
                <w:sz w:val="26"/>
                <w:szCs w:val="26"/>
              </w:rPr>
              <w:t>*</w:t>
            </w:r>
            <w:r w:rsidRPr="00326BC4">
              <w:rPr>
                <w:rFonts w:ascii="Arial" w:hAnsi="Arial" w:cs="Arial"/>
                <w:strike/>
                <w:sz w:val="26"/>
                <w:szCs w:val="26"/>
              </w:rPr>
              <w:t>Existing</w:t>
            </w:r>
            <w:r w:rsidR="00866972" w:rsidRPr="00326BC4">
              <w:rPr>
                <w:rFonts w:ascii="Arial" w:hAnsi="Arial" w:cs="Arial"/>
                <w:strike/>
                <w:sz w:val="26"/>
                <w:szCs w:val="26"/>
              </w:rPr>
              <w:t xml:space="preserve"> with changes</w:t>
            </w:r>
          </w:p>
        </w:tc>
      </w:tr>
      <w:tr w:rsidR="007E0293" w14:paraId="3C3209A8" w14:textId="77777777">
        <w:tc>
          <w:tcPr>
            <w:tcW w:w="6120" w:type="dxa"/>
            <w:tcBorders>
              <w:top w:val="nil"/>
              <w:bottom w:val="nil"/>
            </w:tcBorders>
            <w:shd w:val="clear" w:color="auto" w:fill="E6E6E6"/>
          </w:tcPr>
          <w:p w14:paraId="3C3209A5" w14:textId="7E6175CE" w:rsidR="007E0293" w:rsidRPr="00C400CA" w:rsidRDefault="007E0293" w:rsidP="00D96016">
            <w:pPr>
              <w:pStyle w:val="BodyText"/>
              <w:spacing w:before="60" w:after="60"/>
              <w:rPr>
                <w:b/>
                <w:i w:val="0"/>
                <w:sz w:val="26"/>
                <w:szCs w:val="26"/>
              </w:rPr>
            </w:pPr>
            <w:r w:rsidRPr="00C400CA">
              <w:rPr>
                <w:b/>
                <w:i w:val="0"/>
                <w:sz w:val="26"/>
                <w:szCs w:val="26"/>
              </w:rPr>
              <w:t>Is</w:t>
            </w:r>
            <w:r w:rsidR="00E74070">
              <w:rPr>
                <w:b/>
                <w:i w:val="0"/>
                <w:sz w:val="26"/>
                <w:szCs w:val="26"/>
              </w:rPr>
              <w:t xml:space="preserve"> the p</w:t>
            </w:r>
            <w:r w:rsidR="003F52E4">
              <w:rPr>
                <w:b/>
                <w:i w:val="0"/>
                <w:sz w:val="26"/>
                <w:szCs w:val="26"/>
              </w:rPr>
              <w:t>roject</w:t>
            </w:r>
            <w:r w:rsidR="00E74070">
              <w:rPr>
                <w:b/>
                <w:i w:val="0"/>
                <w:sz w:val="26"/>
                <w:szCs w:val="26"/>
              </w:rPr>
              <w:t xml:space="preserve"> contracted out</w:t>
            </w:r>
            <w:r w:rsidRPr="00C400CA">
              <w:rPr>
                <w:b/>
                <w:i w:val="0"/>
                <w:sz w:val="26"/>
                <w:szCs w:val="26"/>
              </w:rPr>
              <w:t>? (*delete as applicable)</w:t>
            </w:r>
          </w:p>
        </w:tc>
        <w:tc>
          <w:tcPr>
            <w:tcW w:w="1456" w:type="dxa"/>
          </w:tcPr>
          <w:p w14:paraId="3C3209A6" w14:textId="77777777" w:rsidR="007E0293" w:rsidRPr="002D5E80" w:rsidRDefault="007E0293" w:rsidP="00D96016">
            <w:pPr>
              <w:rPr>
                <w:rFonts w:ascii="Arial" w:hAnsi="Arial" w:cs="Arial"/>
                <w:strike/>
                <w:sz w:val="26"/>
                <w:szCs w:val="26"/>
              </w:rPr>
            </w:pPr>
            <w:r w:rsidRPr="002D5E80">
              <w:rPr>
                <w:rFonts w:ascii="Arial" w:hAnsi="Arial" w:cs="Arial"/>
                <w:strike/>
                <w:sz w:val="26"/>
                <w:szCs w:val="26"/>
              </w:rPr>
              <w:t>*No</w:t>
            </w:r>
          </w:p>
        </w:tc>
        <w:tc>
          <w:tcPr>
            <w:tcW w:w="3044" w:type="dxa"/>
          </w:tcPr>
          <w:p w14:paraId="3C3209A7" w14:textId="7898D991" w:rsidR="007E0293" w:rsidRPr="0088033D" w:rsidRDefault="007E0293" w:rsidP="00D96016">
            <w:pPr>
              <w:rPr>
                <w:rFonts w:ascii="Arial" w:hAnsi="Arial" w:cs="Arial"/>
                <w:sz w:val="26"/>
                <w:szCs w:val="26"/>
              </w:rPr>
            </w:pPr>
            <w:r w:rsidRPr="0088033D">
              <w:rPr>
                <w:rFonts w:ascii="Arial" w:hAnsi="Arial" w:cs="Arial"/>
                <w:sz w:val="26"/>
                <w:szCs w:val="26"/>
              </w:rPr>
              <w:t>*Yes</w:t>
            </w:r>
            <w:r w:rsidR="002D5E80">
              <w:rPr>
                <w:rFonts w:ascii="Arial" w:hAnsi="Arial" w:cs="Arial"/>
                <w:sz w:val="26"/>
                <w:szCs w:val="26"/>
              </w:rPr>
              <w:t xml:space="preserve"> – in part</w:t>
            </w:r>
          </w:p>
        </w:tc>
      </w:tr>
      <w:tr w:rsidR="007E0293" w14:paraId="3C3209AB" w14:textId="77777777">
        <w:tc>
          <w:tcPr>
            <w:tcW w:w="6120" w:type="dxa"/>
            <w:tcBorders>
              <w:top w:val="nil"/>
              <w:bottom w:val="nil"/>
            </w:tcBorders>
            <w:shd w:val="clear" w:color="auto" w:fill="E6E6E6"/>
          </w:tcPr>
          <w:p w14:paraId="3C3209A9" w14:textId="644617E6" w:rsidR="007E0293" w:rsidRPr="00C400CA" w:rsidRDefault="007E0293" w:rsidP="00D96016">
            <w:pPr>
              <w:pStyle w:val="BodyText"/>
              <w:spacing w:before="60" w:after="60"/>
              <w:rPr>
                <w:b/>
                <w:i w:val="0"/>
                <w:sz w:val="26"/>
                <w:szCs w:val="26"/>
              </w:rPr>
            </w:pPr>
            <w:r w:rsidRPr="00C400CA">
              <w:rPr>
                <w:b/>
                <w:i w:val="0"/>
                <w:sz w:val="26"/>
                <w:szCs w:val="26"/>
              </w:rPr>
              <w:t>If yes, w</w:t>
            </w:r>
            <w:r w:rsidR="00732587">
              <w:rPr>
                <w:b/>
                <w:i w:val="0"/>
                <w:sz w:val="26"/>
                <w:szCs w:val="26"/>
              </w:rPr>
              <w:t>ho delivers this p</w:t>
            </w:r>
            <w:r w:rsidR="003F52E4">
              <w:rPr>
                <w:b/>
                <w:i w:val="0"/>
                <w:sz w:val="26"/>
                <w:szCs w:val="26"/>
              </w:rPr>
              <w:t>roject</w:t>
            </w:r>
            <w:r w:rsidR="00732587">
              <w:rPr>
                <w:b/>
                <w:i w:val="0"/>
                <w:sz w:val="26"/>
                <w:szCs w:val="26"/>
              </w:rPr>
              <w:t xml:space="preserve"> for the</w:t>
            </w:r>
            <w:r w:rsidRPr="00C400CA">
              <w:rPr>
                <w:b/>
                <w:i w:val="0"/>
                <w:sz w:val="26"/>
                <w:szCs w:val="26"/>
              </w:rPr>
              <w:t xml:space="preserve"> organisation?</w:t>
            </w:r>
          </w:p>
        </w:tc>
        <w:tc>
          <w:tcPr>
            <w:tcW w:w="4500" w:type="dxa"/>
            <w:gridSpan w:val="2"/>
          </w:tcPr>
          <w:p w14:paraId="3C3209AA" w14:textId="68654F7B" w:rsidR="007E0293" w:rsidRPr="0088033D" w:rsidRDefault="002D5E80" w:rsidP="00D96016">
            <w:pPr>
              <w:rPr>
                <w:rFonts w:ascii="Arial" w:hAnsi="Arial" w:cs="Arial"/>
                <w:sz w:val="26"/>
                <w:szCs w:val="26"/>
              </w:rPr>
            </w:pPr>
            <w:r>
              <w:rPr>
                <w:rFonts w:ascii="Arial" w:hAnsi="Arial" w:cs="Arial"/>
                <w:sz w:val="26"/>
                <w:szCs w:val="26"/>
              </w:rPr>
              <w:t>Project support will be delivered by</w:t>
            </w:r>
            <w:r w:rsidR="00405474">
              <w:rPr>
                <w:rFonts w:ascii="Arial" w:hAnsi="Arial" w:cs="Arial"/>
                <w:sz w:val="26"/>
                <w:szCs w:val="26"/>
              </w:rPr>
              <w:t xml:space="preserve"> an</w:t>
            </w:r>
            <w:r>
              <w:rPr>
                <w:rFonts w:ascii="Arial" w:hAnsi="Arial" w:cs="Arial"/>
                <w:sz w:val="26"/>
                <w:szCs w:val="26"/>
              </w:rPr>
              <w:t xml:space="preserve"> </w:t>
            </w:r>
            <w:r w:rsidR="00405474">
              <w:rPr>
                <w:rFonts w:ascii="Arial" w:hAnsi="Arial" w:cs="Arial"/>
                <w:sz w:val="26"/>
                <w:szCs w:val="26"/>
              </w:rPr>
              <w:t xml:space="preserve"> external provider</w:t>
            </w:r>
          </w:p>
        </w:tc>
      </w:tr>
      <w:tr w:rsidR="007E0293" w14:paraId="3C3209AF" w14:textId="77777777">
        <w:tc>
          <w:tcPr>
            <w:tcW w:w="6120" w:type="dxa"/>
            <w:tcBorders>
              <w:top w:val="nil"/>
              <w:bottom w:val="nil"/>
            </w:tcBorders>
            <w:shd w:val="clear" w:color="auto" w:fill="E6E6E6"/>
          </w:tcPr>
          <w:p w14:paraId="3C3209AC" w14:textId="77777777" w:rsidR="007E0293" w:rsidRPr="00C400CA" w:rsidRDefault="007E0293" w:rsidP="00D96016">
            <w:pPr>
              <w:pStyle w:val="BodyText"/>
              <w:spacing w:before="60" w:after="60"/>
              <w:rPr>
                <w:b/>
                <w:i w:val="0"/>
                <w:sz w:val="26"/>
                <w:szCs w:val="26"/>
              </w:rPr>
            </w:pPr>
            <w:r w:rsidRPr="00C400CA">
              <w:rPr>
                <w:b/>
                <w:i w:val="0"/>
                <w:sz w:val="26"/>
                <w:szCs w:val="26"/>
              </w:rPr>
              <w:t>Is responsibility for delivery shared with others? (*delete as applicable)</w:t>
            </w:r>
          </w:p>
        </w:tc>
        <w:tc>
          <w:tcPr>
            <w:tcW w:w="1456" w:type="dxa"/>
          </w:tcPr>
          <w:p w14:paraId="3C3209AD" w14:textId="77777777" w:rsidR="007E0293" w:rsidRPr="0088033D" w:rsidRDefault="007E0293" w:rsidP="00D96016">
            <w:pPr>
              <w:rPr>
                <w:rFonts w:ascii="Arial" w:hAnsi="Arial" w:cs="Arial"/>
                <w:sz w:val="26"/>
                <w:szCs w:val="26"/>
              </w:rPr>
            </w:pPr>
            <w:r w:rsidRPr="0088033D">
              <w:rPr>
                <w:rFonts w:ascii="Arial" w:hAnsi="Arial" w:cs="Arial"/>
                <w:sz w:val="26"/>
                <w:szCs w:val="26"/>
              </w:rPr>
              <w:t>*No</w:t>
            </w:r>
          </w:p>
        </w:tc>
        <w:tc>
          <w:tcPr>
            <w:tcW w:w="3044" w:type="dxa"/>
          </w:tcPr>
          <w:p w14:paraId="3C3209AE" w14:textId="77777777" w:rsidR="007E0293" w:rsidRPr="002D5E80" w:rsidRDefault="007E0293" w:rsidP="00D96016">
            <w:pPr>
              <w:rPr>
                <w:rFonts w:ascii="Arial" w:hAnsi="Arial" w:cs="Arial"/>
                <w:strike/>
                <w:sz w:val="26"/>
                <w:szCs w:val="26"/>
              </w:rPr>
            </w:pPr>
            <w:r w:rsidRPr="002D5E80">
              <w:rPr>
                <w:rFonts w:ascii="Arial" w:hAnsi="Arial" w:cs="Arial"/>
                <w:strike/>
                <w:sz w:val="26"/>
                <w:szCs w:val="26"/>
              </w:rPr>
              <w:t>*Yes</w:t>
            </w:r>
          </w:p>
        </w:tc>
      </w:tr>
      <w:tr w:rsidR="007E0293" w14:paraId="3C3209B2" w14:textId="77777777">
        <w:tc>
          <w:tcPr>
            <w:tcW w:w="6120" w:type="dxa"/>
            <w:tcBorders>
              <w:top w:val="nil"/>
            </w:tcBorders>
            <w:shd w:val="clear" w:color="auto" w:fill="E6E6E6"/>
          </w:tcPr>
          <w:p w14:paraId="3C3209B0" w14:textId="77777777" w:rsidR="007E0293" w:rsidRPr="00C400CA" w:rsidRDefault="007E0293" w:rsidP="00D96016">
            <w:pPr>
              <w:pStyle w:val="BodyText"/>
              <w:spacing w:before="60" w:after="60"/>
              <w:rPr>
                <w:b/>
                <w:i w:val="0"/>
                <w:sz w:val="26"/>
                <w:szCs w:val="26"/>
              </w:rPr>
            </w:pPr>
            <w:r w:rsidRPr="00C400CA">
              <w:rPr>
                <w:b/>
                <w:i w:val="0"/>
                <w:sz w:val="26"/>
                <w:szCs w:val="26"/>
              </w:rPr>
              <w:t>If yes, who are your partners?</w:t>
            </w:r>
          </w:p>
        </w:tc>
        <w:tc>
          <w:tcPr>
            <w:tcW w:w="4500" w:type="dxa"/>
            <w:gridSpan w:val="2"/>
          </w:tcPr>
          <w:p w14:paraId="3C3209B1" w14:textId="327E869B" w:rsidR="007E0293" w:rsidRPr="0088033D" w:rsidRDefault="002D5E80" w:rsidP="00D96016">
            <w:pPr>
              <w:rPr>
                <w:rFonts w:ascii="Arial" w:hAnsi="Arial" w:cs="Arial"/>
                <w:sz w:val="26"/>
                <w:szCs w:val="26"/>
              </w:rPr>
            </w:pPr>
            <w:r>
              <w:rPr>
                <w:rFonts w:ascii="Arial" w:hAnsi="Arial" w:cs="Arial"/>
                <w:sz w:val="26"/>
                <w:szCs w:val="26"/>
              </w:rPr>
              <w:t>Scottish Government are providing the funding but responsibility for delivery lies with SE</w:t>
            </w:r>
          </w:p>
        </w:tc>
      </w:tr>
    </w:tbl>
    <w:p w14:paraId="3C3209B3" w14:textId="77777777" w:rsidR="007E0293" w:rsidRDefault="007E0293" w:rsidP="007E0293"/>
    <w:p w14:paraId="3C3209B4" w14:textId="77777777" w:rsidR="007E0293" w:rsidRDefault="007E0293" w:rsidP="007E0293"/>
    <w:tbl>
      <w:tblPr>
        <w:tblStyle w:val="TableGrid"/>
        <w:tblW w:w="10620" w:type="dxa"/>
        <w:tblInd w:w="-612" w:type="dxa"/>
        <w:tblLook w:val="01E0" w:firstRow="1" w:lastRow="1" w:firstColumn="1" w:lastColumn="1" w:noHBand="0" w:noVBand="0"/>
      </w:tblPr>
      <w:tblGrid>
        <w:gridCol w:w="2428"/>
        <w:gridCol w:w="2996"/>
        <w:gridCol w:w="1675"/>
        <w:gridCol w:w="3521"/>
      </w:tblGrid>
      <w:tr w:rsidR="007E0293" w14:paraId="3C3209B6" w14:textId="77777777">
        <w:tc>
          <w:tcPr>
            <w:tcW w:w="10620" w:type="dxa"/>
            <w:gridSpan w:val="4"/>
            <w:shd w:val="clear" w:color="auto" w:fill="E6E6E6"/>
          </w:tcPr>
          <w:p w14:paraId="3C3209B5" w14:textId="77777777" w:rsidR="007E0293" w:rsidRPr="00702A77" w:rsidRDefault="006906CD" w:rsidP="00D96016">
            <w:pPr>
              <w:pStyle w:val="BodyText"/>
              <w:spacing w:before="60" w:after="60"/>
              <w:rPr>
                <w:b/>
                <w:i w:val="0"/>
                <w:color w:val="000000" w:themeColor="text1"/>
                <w:sz w:val="26"/>
                <w:szCs w:val="26"/>
              </w:rPr>
            </w:pPr>
            <w:r w:rsidRPr="00702A77">
              <w:rPr>
                <w:b/>
                <w:i w:val="0"/>
                <w:color w:val="000000" w:themeColor="text1"/>
                <w:sz w:val="26"/>
                <w:szCs w:val="26"/>
              </w:rPr>
              <w:t>Could there be possible impacts or effects in respect of the following protected groups</w:t>
            </w:r>
            <w:r w:rsidR="007E0293" w:rsidRPr="00702A77">
              <w:rPr>
                <w:b/>
                <w:i w:val="0"/>
                <w:color w:val="000000" w:themeColor="text1"/>
                <w:sz w:val="26"/>
                <w:szCs w:val="26"/>
              </w:rPr>
              <w:t xml:space="preserve">? </w:t>
            </w:r>
          </w:p>
        </w:tc>
      </w:tr>
      <w:tr w:rsidR="007E0293" w14:paraId="3C3209BB" w14:textId="77777777">
        <w:trPr>
          <w:trHeight w:val="492"/>
        </w:trPr>
        <w:tc>
          <w:tcPr>
            <w:tcW w:w="2428" w:type="dxa"/>
          </w:tcPr>
          <w:p w14:paraId="3C3209B7" w14:textId="77777777" w:rsidR="007E0293" w:rsidRPr="00302C77" w:rsidRDefault="007E0293" w:rsidP="00D96016">
            <w:pPr>
              <w:rPr>
                <w:rFonts w:ascii="Arial" w:hAnsi="Arial" w:cs="Arial"/>
                <w:b/>
                <w:sz w:val="26"/>
                <w:szCs w:val="26"/>
              </w:rPr>
            </w:pPr>
            <w:r>
              <w:rPr>
                <w:rFonts w:ascii="Arial" w:hAnsi="Arial" w:cs="Arial"/>
                <w:b/>
                <w:sz w:val="26"/>
                <w:szCs w:val="26"/>
              </w:rPr>
              <w:t xml:space="preserve">Age                </w:t>
            </w:r>
          </w:p>
        </w:tc>
        <w:tc>
          <w:tcPr>
            <w:tcW w:w="2996" w:type="dxa"/>
            <w:shd w:val="clear" w:color="auto" w:fill="auto"/>
          </w:tcPr>
          <w:p w14:paraId="3C3209B8" w14:textId="5D31DC07" w:rsidR="007E0293" w:rsidRPr="00302C77" w:rsidRDefault="00C145DF" w:rsidP="00D96016">
            <w:pPr>
              <w:rPr>
                <w:rFonts w:ascii="Arial" w:hAnsi="Arial" w:cs="Arial"/>
                <w:b/>
                <w:sz w:val="26"/>
                <w:szCs w:val="26"/>
              </w:rPr>
            </w:pPr>
            <w:r>
              <w:rPr>
                <w:rFonts w:ascii="Arial" w:hAnsi="Arial" w:cs="Arial"/>
                <w:b/>
                <w:sz w:val="26"/>
                <w:szCs w:val="26"/>
              </w:rPr>
              <w:t>Yes</w:t>
            </w:r>
          </w:p>
        </w:tc>
        <w:tc>
          <w:tcPr>
            <w:tcW w:w="1675" w:type="dxa"/>
          </w:tcPr>
          <w:p w14:paraId="3C3209B9" w14:textId="77777777" w:rsidR="007E0293" w:rsidRPr="00986F03" w:rsidRDefault="00051A95" w:rsidP="00D96016">
            <w:pPr>
              <w:rPr>
                <w:rFonts w:ascii="Arial" w:hAnsi="Arial" w:cs="Arial"/>
                <w:b/>
                <w:sz w:val="26"/>
                <w:szCs w:val="26"/>
              </w:rPr>
            </w:pPr>
            <w:r>
              <w:rPr>
                <w:rFonts w:ascii="Arial" w:hAnsi="Arial" w:cs="Arial"/>
                <w:b/>
                <w:sz w:val="26"/>
                <w:szCs w:val="26"/>
              </w:rPr>
              <w:t>Disability</w:t>
            </w:r>
          </w:p>
        </w:tc>
        <w:tc>
          <w:tcPr>
            <w:tcW w:w="3521" w:type="dxa"/>
            <w:shd w:val="clear" w:color="auto" w:fill="auto"/>
          </w:tcPr>
          <w:p w14:paraId="3C3209BA" w14:textId="4A30C651" w:rsidR="007E0293" w:rsidRPr="00956430" w:rsidRDefault="007E0293" w:rsidP="00D96016">
            <w:pPr>
              <w:rPr>
                <w:rFonts w:ascii="Arial" w:hAnsi="Arial" w:cs="Arial"/>
                <w:b/>
                <w:sz w:val="26"/>
                <w:szCs w:val="26"/>
              </w:rPr>
            </w:pPr>
            <w:r>
              <w:rPr>
                <w:rFonts w:ascii="Arial" w:hAnsi="Arial" w:cs="Arial"/>
                <w:b/>
                <w:sz w:val="26"/>
                <w:szCs w:val="26"/>
              </w:rPr>
              <w:t xml:space="preserve">No </w:t>
            </w:r>
          </w:p>
        </w:tc>
      </w:tr>
      <w:tr w:rsidR="007E0293" w14:paraId="3C3209C0" w14:textId="77777777">
        <w:trPr>
          <w:trHeight w:val="610"/>
        </w:trPr>
        <w:tc>
          <w:tcPr>
            <w:tcW w:w="2428" w:type="dxa"/>
            <w:tcBorders>
              <w:bottom w:val="single" w:sz="4" w:space="0" w:color="auto"/>
            </w:tcBorders>
          </w:tcPr>
          <w:p w14:paraId="3C3209BC" w14:textId="77777777" w:rsidR="007E0293" w:rsidRDefault="00B457CC" w:rsidP="00D96016">
            <w:pPr>
              <w:rPr>
                <w:rFonts w:ascii="Arial" w:hAnsi="Arial" w:cs="Arial"/>
                <w:b/>
                <w:sz w:val="26"/>
                <w:szCs w:val="26"/>
              </w:rPr>
            </w:pPr>
            <w:r>
              <w:rPr>
                <w:rFonts w:ascii="Arial" w:hAnsi="Arial" w:cs="Arial"/>
                <w:b/>
                <w:sz w:val="26"/>
                <w:szCs w:val="26"/>
              </w:rPr>
              <w:t>Gender R</w:t>
            </w:r>
            <w:r w:rsidR="00051A95">
              <w:rPr>
                <w:rFonts w:ascii="Arial" w:hAnsi="Arial" w:cs="Arial"/>
                <w:b/>
                <w:sz w:val="26"/>
                <w:szCs w:val="26"/>
              </w:rPr>
              <w:t>e-Assignment</w:t>
            </w:r>
            <w:r w:rsidR="007E0293">
              <w:rPr>
                <w:rFonts w:ascii="Arial" w:hAnsi="Arial" w:cs="Arial"/>
                <w:b/>
                <w:sz w:val="26"/>
                <w:szCs w:val="26"/>
              </w:rPr>
              <w:t xml:space="preserve">     </w:t>
            </w:r>
          </w:p>
        </w:tc>
        <w:tc>
          <w:tcPr>
            <w:tcW w:w="2996" w:type="dxa"/>
            <w:shd w:val="clear" w:color="auto" w:fill="auto"/>
          </w:tcPr>
          <w:p w14:paraId="3C3209BD" w14:textId="509FFCD5" w:rsidR="007E0293" w:rsidRDefault="007E0293" w:rsidP="00D96016">
            <w:pPr>
              <w:rPr>
                <w:rFonts w:ascii="Arial" w:hAnsi="Arial" w:cs="Arial"/>
                <w:b/>
                <w:sz w:val="26"/>
                <w:szCs w:val="26"/>
              </w:rPr>
            </w:pPr>
            <w:r>
              <w:rPr>
                <w:rFonts w:ascii="Arial" w:hAnsi="Arial" w:cs="Arial"/>
                <w:b/>
                <w:sz w:val="26"/>
                <w:szCs w:val="26"/>
              </w:rPr>
              <w:t>No</w:t>
            </w:r>
          </w:p>
        </w:tc>
        <w:tc>
          <w:tcPr>
            <w:tcW w:w="1675" w:type="dxa"/>
            <w:tcBorders>
              <w:bottom w:val="single" w:sz="4" w:space="0" w:color="auto"/>
            </w:tcBorders>
          </w:tcPr>
          <w:p w14:paraId="3C3209BE" w14:textId="77777777" w:rsidR="007E0293" w:rsidRPr="00986F03" w:rsidRDefault="008B0E69" w:rsidP="00D96016">
            <w:pPr>
              <w:rPr>
                <w:rFonts w:ascii="Arial" w:hAnsi="Arial" w:cs="Arial"/>
                <w:b/>
                <w:sz w:val="26"/>
                <w:szCs w:val="26"/>
              </w:rPr>
            </w:pPr>
            <w:r>
              <w:rPr>
                <w:rFonts w:ascii="Arial" w:hAnsi="Arial" w:cs="Arial"/>
                <w:b/>
                <w:sz w:val="26"/>
                <w:szCs w:val="26"/>
              </w:rPr>
              <w:t>Marriage &amp; Civil Partnership</w:t>
            </w:r>
          </w:p>
        </w:tc>
        <w:tc>
          <w:tcPr>
            <w:tcW w:w="3521" w:type="dxa"/>
            <w:tcBorders>
              <w:bottom w:val="single" w:sz="4" w:space="0" w:color="auto"/>
            </w:tcBorders>
            <w:shd w:val="clear" w:color="auto" w:fill="auto"/>
          </w:tcPr>
          <w:p w14:paraId="3C3209BF" w14:textId="31BCD1AD" w:rsidR="007E0293" w:rsidRPr="0088033D" w:rsidRDefault="007E0293" w:rsidP="00D96016">
            <w:pPr>
              <w:rPr>
                <w:rFonts w:ascii="Arial" w:hAnsi="Arial" w:cs="Arial"/>
                <w:sz w:val="26"/>
                <w:szCs w:val="26"/>
              </w:rPr>
            </w:pPr>
            <w:r>
              <w:rPr>
                <w:rFonts w:ascii="Arial" w:hAnsi="Arial" w:cs="Arial"/>
                <w:b/>
                <w:sz w:val="26"/>
                <w:szCs w:val="26"/>
              </w:rPr>
              <w:t>No</w:t>
            </w:r>
          </w:p>
        </w:tc>
      </w:tr>
      <w:tr w:rsidR="008B0E69" w14:paraId="3C3209C5" w14:textId="77777777">
        <w:tc>
          <w:tcPr>
            <w:tcW w:w="2428" w:type="dxa"/>
          </w:tcPr>
          <w:p w14:paraId="3C3209C1" w14:textId="77777777" w:rsidR="008B0E69" w:rsidRDefault="008B0E69" w:rsidP="00D96016">
            <w:pPr>
              <w:rPr>
                <w:rFonts w:ascii="Arial" w:hAnsi="Arial" w:cs="Arial"/>
                <w:b/>
                <w:sz w:val="26"/>
                <w:szCs w:val="26"/>
              </w:rPr>
            </w:pPr>
            <w:r>
              <w:rPr>
                <w:rFonts w:ascii="Arial" w:hAnsi="Arial" w:cs="Arial"/>
                <w:b/>
                <w:sz w:val="26"/>
                <w:szCs w:val="26"/>
              </w:rPr>
              <w:t>Pregnancy &amp; Maternity</w:t>
            </w:r>
          </w:p>
        </w:tc>
        <w:tc>
          <w:tcPr>
            <w:tcW w:w="2996" w:type="dxa"/>
            <w:shd w:val="clear" w:color="auto" w:fill="auto"/>
          </w:tcPr>
          <w:p w14:paraId="3C3209C2" w14:textId="1CDFC214" w:rsidR="008B0E69" w:rsidRDefault="008B0E69" w:rsidP="00D96016">
            <w:pPr>
              <w:rPr>
                <w:rFonts w:ascii="Arial" w:hAnsi="Arial" w:cs="Arial"/>
                <w:b/>
                <w:sz w:val="26"/>
                <w:szCs w:val="26"/>
              </w:rPr>
            </w:pPr>
            <w:r>
              <w:rPr>
                <w:rFonts w:ascii="Arial" w:hAnsi="Arial" w:cs="Arial"/>
                <w:b/>
                <w:sz w:val="26"/>
                <w:szCs w:val="26"/>
              </w:rPr>
              <w:t>No</w:t>
            </w:r>
          </w:p>
        </w:tc>
        <w:tc>
          <w:tcPr>
            <w:tcW w:w="1675" w:type="dxa"/>
          </w:tcPr>
          <w:p w14:paraId="3C3209C3" w14:textId="77777777" w:rsidR="008B0E69" w:rsidRPr="00986F03" w:rsidRDefault="008B0E69" w:rsidP="00D96016">
            <w:pPr>
              <w:rPr>
                <w:rFonts w:ascii="Arial" w:hAnsi="Arial" w:cs="Arial"/>
                <w:b/>
                <w:sz w:val="26"/>
                <w:szCs w:val="26"/>
              </w:rPr>
            </w:pPr>
            <w:r>
              <w:rPr>
                <w:rFonts w:ascii="Arial" w:hAnsi="Arial" w:cs="Arial"/>
                <w:b/>
                <w:sz w:val="26"/>
                <w:szCs w:val="26"/>
              </w:rPr>
              <w:t xml:space="preserve">Race   </w:t>
            </w:r>
          </w:p>
        </w:tc>
        <w:tc>
          <w:tcPr>
            <w:tcW w:w="3521" w:type="dxa"/>
            <w:shd w:val="clear" w:color="auto" w:fill="auto"/>
          </w:tcPr>
          <w:p w14:paraId="3C3209C4" w14:textId="07E96062" w:rsidR="008B0E69" w:rsidRPr="0088033D" w:rsidRDefault="008B0E69" w:rsidP="00D96016">
            <w:pPr>
              <w:rPr>
                <w:rFonts w:ascii="Arial" w:hAnsi="Arial" w:cs="Arial"/>
                <w:sz w:val="26"/>
                <w:szCs w:val="26"/>
              </w:rPr>
            </w:pPr>
            <w:r>
              <w:rPr>
                <w:rFonts w:ascii="Arial" w:hAnsi="Arial" w:cs="Arial"/>
                <w:b/>
                <w:sz w:val="26"/>
                <w:szCs w:val="26"/>
              </w:rPr>
              <w:t>No</w:t>
            </w:r>
          </w:p>
        </w:tc>
      </w:tr>
      <w:tr w:rsidR="008B0E69" w14:paraId="3C3209CA" w14:textId="77777777">
        <w:tc>
          <w:tcPr>
            <w:tcW w:w="2428" w:type="dxa"/>
          </w:tcPr>
          <w:p w14:paraId="3C3209C6" w14:textId="77777777" w:rsidR="008B0E69" w:rsidRDefault="008B0E69" w:rsidP="00D96016">
            <w:pPr>
              <w:rPr>
                <w:rFonts w:ascii="Arial" w:hAnsi="Arial" w:cs="Arial"/>
                <w:b/>
                <w:sz w:val="26"/>
                <w:szCs w:val="26"/>
              </w:rPr>
            </w:pPr>
            <w:r>
              <w:rPr>
                <w:rFonts w:ascii="Arial" w:hAnsi="Arial" w:cs="Arial"/>
                <w:b/>
                <w:sz w:val="26"/>
                <w:szCs w:val="26"/>
              </w:rPr>
              <w:t>Religion or Belief</w:t>
            </w:r>
          </w:p>
        </w:tc>
        <w:tc>
          <w:tcPr>
            <w:tcW w:w="2996" w:type="dxa"/>
            <w:shd w:val="clear" w:color="auto" w:fill="auto"/>
          </w:tcPr>
          <w:p w14:paraId="3C3209C7" w14:textId="72535E11" w:rsidR="008B0E69" w:rsidRDefault="008B0E69" w:rsidP="00D96016">
            <w:pPr>
              <w:rPr>
                <w:rFonts w:ascii="Arial" w:hAnsi="Arial" w:cs="Arial"/>
                <w:b/>
                <w:sz w:val="26"/>
                <w:szCs w:val="26"/>
              </w:rPr>
            </w:pPr>
            <w:r>
              <w:rPr>
                <w:rFonts w:ascii="Arial" w:hAnsi="Arial" w:cs="Arial"/>
                <w:b/>
                <w:sz w:val="26"/>
                <w:szCs w:val="26"/>
              </w:rPr>
              <w:t>No</w:t>
            </w:r>
          </w:p>
        </w:tc>
        <w:tc>
          <w:tcPr>
            <w:tcW w:w="1675" w:type="dxa"/>
          </w:tcPr>
          <w:p w14:paraId="3C3209C8" w14:textId="77777777" w:rsidR="008B0E69" w:rsidRPr="00986F03" w:rsidRDefault="008B0E69" w:rsidP="00D96016">
            <w:pPr>
              <w:rPr>
                <w:rFonts w:ascii="Arial" w:hAnsi="Arial" w:cs="Arial"/>
                <w:b/>
                <w:sz w:val="26"/>
                <w:szCs w:val="26"/>
              </w:rPr>
            </w:pPr>
            <w:r>
              <w:rPr>
                <w:rFonts w:ascii="Arial" w:hAnsi="Arial" w:cs="Arial"/>
                <w:b/>
                <w:sz w:val="26"/>
                <w:szCs w:val="26"/>
              </w:rPr>
              <w:t>Sex</w:t>
            </w:r>
            <w:r w:rsidDel="008B0E69">
              <w:rPr>
                <w:rFonts w:ascii="Arial" w:hAnsi="Arial" w:cs="Arial"/>
                <w:b/>
                <w:sz w:val="26"/>
                <w:szCs w:val="26"/>
              </w:rPr>
              <w:t xml:space="preserve"> </w:t>
            </w:r>
          </w:p>
        </w:tc>
        <w:tc>
          <w:tcPr>
            <w:tcW w:w="3521" w:type="dxa"/>
            <w:shd w:val="clear" w:color="auto" w:fill="auto"/>
          </w:tcPr>
          <w:p w14:paraId="3C3209C9" w14:textId="139DBB09" w:rsidR="008B0E69" w:rsidRDefault="00C145DF" w:rsidP="00D96016">
            <w:pPr>
              <w:rPr>
                <w:rFonts w:ascii="Arial" w:hAnsi="Arial" w:cs="Arial"/>
                <w:b/>
                <w:sz w:val="26"/>
                <w:szCs w:val="26"/>
              </w:rPr>
            </w:pPr>
            <w:r>
              <w:rPr>
                <w:rFonts w:ascii="Arial" w:hAnsi="Arial" w:cs="Arial"/>
                <w:b/>
                <w:sz w:val="26"/>
                <w:szCs w:val="26"/>
              </w:rPr>
              <w:t>Yes</w:t>
            </w:r>
          </w:p>
        </w:tc>
      </w:tr>
      <w:tr w:rsidR="008B0E69" w14:paraId="3C3209D0" w14:textId="77777777">
        <w:tc>
          <w:tcPr>
            <w:tcW w:w="2428" w:type="dxa"/>
          </w:tcPr>
          <w:p w14:paraId="3C3209CB" w14:textId="77777777" w:rsidR="008B0E69" w:rsidRDefault="008B0E69" w:rsidP="00D96016">
            <w:pPr>
              <w:rPr>
                <w:rFonts w:ascii="Arial" w:hAnsi="Arial" w:cs="Arial"/>
                <w:b/>
                <w:sz w:val="26"/>
                <w:szCs w:val="26"/>
              </w:rPr>
            </w:pPr>
            <w:r>
              <w:rPr>
                <w:rFonts w:ascii="Arial" w:hAnsi="Arial" w:cs="Arial"/>
                <w:b/>
                <w:sz w:val="26"/>
                <w:szCs w:val="26"/>
              </w:rPr>
              <w:t>Sexual Orientation</w:t>
            </w:r>
            <w:r w:rsidDel="008B0E69">
              <w:rPr>
                <w:rFonts w:ascii="Arial" w:hAnsi="Arial" w:cs="Arial"/>
                <w:b/>
                <w:sz w:val="26"/>
                <w:szCs w:val="26"/>
              </w:rPr>
              <w:t xml:space="preserve"> </w:t>
            </w:r>
          </w:p>
        </w:tc>
        <w:tc>
          <w:tcPr>
            <w:tcW w:w="2996" w:type="dxa"/>
            <w:shd w:val="clear" w:color="auto" w:fill="auto"/>
          </w:tcPr>
          <w:p w14:paraId="3C3209CC" w14:textId="4998A469" w:rsidR="008B0E69" w:rsidRDefault="008B0E69" w:rsidP="008B0E69">
            <w:pPr>
              <w:rPr>
                <w:rFonts w:ascii="Arial" w:hAnsi="Arial" w:cs="Arial"/>
                <w:b/>
                <w:sz w:val="26"/>
                <w:szCs w:val="26"/>
              </w:rPr>
            </w:pPr>
            <w:r>
              <w:rPr>
                <w:rFonts w:ascii="Arial" w:hAnsi="Arial" w:cs="Arial"/>
                <w:b/>
                <w:sz w:val="26"/>
                <w:szCs w:val="26"/>
              </w:rPr>
              <w:t>No</w:t>
            </w:r>
            <w:r w:rsidDel="008B0E69">
              <w:rPr>
                <w:rFonts w:ascii="Arial" w:hAnsi="Arial" w:cs="Arial"/>
                <w:b/>
                <w:sz w:val="26"/>
                <w:szCs w:val="26"/>
              </w:rPr>
              <w:t xml:space="preserve"> </w:t>
            </w:r>
          </w:p>
        </w:tc>
        <w:tc>
          <w:tcPr>
            <w:tcW w:w="1675" w:type="dxa"/>
          </w:tcPr>
          <w:p w14:paraId="3C3209CD" w14:textId="77777777" w:rsidR="008B0E69" w:rsidRDefault="008B0E69" w:rsidP="00D96016">
            <w:pPr>
              <w:rPr>
                <w:rFonts w:ascii="Arial" w:hAnsi="Arial" w:cs="Arial"/>
                <w:b/>
                <w:sz w:val="26"/>
                <w:szCs w:val="26"/>
              </w:rPr>
            </w:pPr>
            <w:r>
              <w:rPr>
                <w:rFonts w:ascii="Arial" w:hAnsi="Arial" w:cs="Arial"/>
                <w:b/>
                <w:sz w:val="26"/>
                <w:szCs w:val="26"/>
              </w:rPr>
              <w:t>Human Rights</w:t>
            </w:r>
          </w:p>
        </w:tc>
        <w:tc>
          <w:tcPr>
            <w:tcW w:w="3521" w:type="dxa"/>
            <w:shd w:val="clear" w:color="auto" w:fill="auto"/>
          </w:tcPr>
          <w:p w14:paraId="3C3209CE" w14:textId="5D0C7049" w:rsidR="008B0E69" w:rsidRDefault="008B0E69" w:rsidP="008B0E69">
            <w:pPr>
              <w:rPr>
                <w:rFonts w:ascii="Arial" w:hAnsi="Arial" w:cs="Arial"/>
                <w:b/>
                <w:sz w:val="26"/>
                <w:szCs w:val="26"/>
              </w:rPr>
            </w:pPr>
            <w:r>
              <w:rPr>
                <w:rFonts w:ascii="Arial" w:hAnsi="Arial" w:cs="Arial"/>
                <w:b/>
                <w:sz w:val="26"/>
                <w:szCs w:val="26"/>
              </w:rPr>
              <w:t>No</w:t>
            </w:r>
          </w:p>
          <w:p w14:paraId="3C3209CF" w14:textId="77777777" w:rsidR="008B0E69" w:rsidRDefault="008B0E69" w:rsidP="00D96016">
            <w:pPr>
              <w:rPr>
                <w:rFonts w:ascii="Arial" w:hAnsi="Arial" w:cs="Arial"/>
                <w:b/>
                <w:sz w:val="26"/>
                <w:szCs w:val="26"/>
              </w:rPr>
            </w:pPr>
          </w:p>
        </w:tc>
      </w:tr>
    </w:tbl>
    <w:p w14:paraId="3C3209D1" w14:textId="77777777" w:rsidR="007E0293" w:rsidRDefault="007E0293" w:rsidP="007E0293"/>
    <w:p w14:paraId="3C3209D2" w14:textId="77777777" w:rsidR="007E0293" w:rsidRDefault="007E0293" w:rsidP="007E0293"/>
    <w:tbl>
      <w:tblPr>
        <w:tblStyle w:val="TableGrid"/>
        <w:tblW w:w="10620" w:type="dxa"/>
        <w:tblInd w:w="-612" w:type="dxa"/>
        <w:tblLayout w:type="fixed"/>
        <w:tblLook w:val="01E0" w:firstRow="1" w:lastRow="1" w:firstColumn="1" w:lastColumn="1" w:noHBand="0" w:noVBand="0"/>
      </w:tblPr>
      <w:tblGrid>
        <w:gridCol w:w="2700"/>
        <w:gridCol w:w="1800"/>
        <w:gridCol w:w="3960"/>
        <w:gridCol w:w="2160"/>
      </w:tblGrid>
      <w:tr w:rsidR="007E0293" w:rsidRPr="004E1B7B" w14:paraId="3C3209D8" w14:textId="77777777">
        <w:tc>
          <w:tcPr>
            <w:tcW w:w="2700" w:type="dxa"/>
            <w:shd w:val="clear" w:color="auto" w:fill="E6E6E6"/>
          </w:tcPr>
          <w:p w14:paraId="3C3209D3" w14:textId="77777777" w:rsidR="007E0293" w:rsidRDefault="007E0293" w:rsidP="00D96016">
            <w:pPr>
              <w:pStyle w:val="BodyText"/>
              <w:spacing w:before="60" w:after="60"/>
              <w:ind w:right="-108"/>
              <w:rPr>
                <w:b/>
                <w:i w:val="0"/>
                <w:sz w:val="26"/>
                <w:szCs w:val="26"/>
              </w:rPr>
            </w:pPr>
            <w:r w:rsidRPr="00C400CA">
              <w:rPr>
                <w:b/>
                <w:i w:val="0"/>
                <w:sz w:val="26"/>
                <w:szCs w:val="26"/>
              </w:rPr>
              <w:t xml:space="preserve">Timescale for </w:t>
            </w:r>
          </w:p>
          <w:p w14:paraId="3C3209D4" w14:textId="77777777" w:rsidR="007E0293" w:rsidRPr="00C400CA" w:rsidRDefault="00864660" w:rsidP="00D96016">
            <w:pPr>
              <w:pStyle w:val="BodyText"/>
              <w:spacing w:before="60" w:after="60"/>
              <w:ind w:right="-108"/>
              <w:rPr>
                <w:b/>
                <w:i w:val="0"/>
                <w:sz w:val="26"/>
                <w:szCs w:val="26"/>
              </w:rPr>
            </w:pPr>
            <w:r>
              <w:rPr>
                <w:b/>
                <w:i w:val="0"/>
                <w:sz w:val="26"/>
                <w:szCs w:val="26"/>
              </w:rPr>
              <w:t>Assessment</w:t>
            </w:r>
          </w:p>
        </w:tc>
        <w:tc>
          <w:tcPr>
            <w:tcW w:w="1800" w:type="dxa"/>
            <w:shd w:val="clear" w:color="auto" w:fill="auto"/>
          </w:tcPr>
          <w:p w14:paraId="3C3209D5" w14:textId="60E54BB1" w:rsidR="007E0293" w:rsidRPr="00C400CA" w:rsidRDefault="00F241A4" w:rsidP="00D96016">
            <w:pPr>
              <w:pStyle w:val="BodyText"/>
              <w:spacing w:before="60" w:after="60"/>
              <w:rPr>
                <w:i w:val="0"/>
                <w:sz w:val="26"/>
                <w:szCs w:val="26"/>
              </w:rPr>
            </w:pPr>
            <w:r>
              <w:rPr>
                <w:i w:val="0"/>
                <w:sz w:val="26"/>
                <w:szCs w:val="26"/>
              </w:rPr>
              <w:t>January 2021</w:t>
            </w:r>
          </w:p>
        </w:tc>
        <w:tc>
          <w:tcPr>
            <w:tcW w:w="3960" w:type="dxa"/>
            <w:shd w:val="clear" w:color="auto" w:fill="E6E6E6"/>
          </w:tcPr>
          <w:p w14:paraId="3C3209D6" w14:textId="77777777" w:rsidR="007E0293" w:rsidRPr="00C400CA" w:rsidRDefault="007E0293" w:rsidP="00D96016">
            <w:pPr>
              <w:pStyle w:val="BodyText"/>
              <w:spacing w:before="60" w:after="60"/>
              <w:ind w:right="-108"/>
              <w:rPr>
                <w:b/>
                <w:i w:val="0"/>
                <w:sz w:val="26"/>
                <w:szCs w:val="26"/>
              </w:rPr>
            </w:pPr>
            <w:r w:rsidRPr="00C400CA">
              <w:rPr>
                <w:b/>
                <w:i w:val="0"/>
                <w:sz w:val="26"/>
                <w:szCs w:val="26"/>
              </w:rPr>
              <w:t xml:space="preserve">Timescale for </w:t>
            </w:r>
            <w:r w:rsidR="00866972">
              <w:rPr>
                <w:b/>
                <w:i w:val="0"/>
                <w:sz w:val="26"/>
                <w:szCs w:val="26"/>
              </w:rPr>
              <w:t>Involvement/</w:t>
            </w:r>
            <w:r w:rsidR="00864660">
              <w:rPr>
                <w:b/>
                <w:i w:val="0"/>
                <w:sz w:val="26"/>
                <w:szCs w:val="26"/>
              </w:rPr>
              <w:t>Consultation</w:t>
            </w:r>
          </w:p>
        </w:tc>
        <w:tc>
          <w:tcPr>
            <w:tcW w:w="2160" w:type="dxa"/>
            <w:shd w:val="clear" w:color="auto" w:fill="auto"/>
          </w:tcPr>
          <w:p w14:paraId="3C3209D7" w14:textId="470047AE" w:rsidR="007E0293" w:rsidRPr="00C400CA" w:rsidRDefault="00D65AB4" w:rsidP="00D96016">
            <w:pPr>
              <w:pStyle w:val="BodyText"/>
              <w:spacing w:before="60" w:after="60"/>
              <w:rPr>
                <w:i w:val="0"/>
                <w:sz w:val="26"/>
                <w:szCs w:val="26"/>
              </w:rPr>
            </w:pPr>
            <w:r>
              <w:rPr>
                <w:i w:val="0"/>
                <w:sz w:val="26"/>
                <w:szCs w:val="26"/>
              </w:rPr>
              <w:t>January 2021</w:t>
            </w:r>
          </w:p>
        </w:tc>
      </w:tr>
      <w:tr w:rsidR="007E0293" w:rsidRPr="004E1B7B" w14:paraId="3C3209DD" w14:textId="77777777">
        <w:trPr>
          <w:trHeight w:val="567"/>
        </w:trPr>
        <w:tc>
          <w:tcPr>
            <w:tcW w:w="2700" w:type="dxa"/>
            <w:shd w:val="clear" w:color="auto" w:fill="E6E6E6"/>
          </w:tcPr>
          <w:p w14:paraId="3C3209D9" w14:textId="77777777" w:rsidR="007E0293" w:rsidRPr="00C400CA" w:rsidRDefault="007E0293" w:rsidP="006906CD">
            <w:pPr>
              <w:pStyle w:val="BodyText"/>
              <w:spacing w:before="60" w:after="60"/>
              <w:rPr>
                <w:b/>
                <w:i w:val="0"/>
                <w:sz w:val="26"/>
                <w:szCs w:val="26"/>
              </w:rPr>
            </w:pPr>
            <w:r w:rsidRPr="00C400CA">
              <w:rPr>
                <w:b/>
                <w:i w:val="0"/>
                <w:sz w:val="26"/>
                <w:szCs w:val="26"/>
              </w:rPr>
              <w:t>Start Date</w:t>
            </w:r>
          </w:p>
        </w:tc>
        <w:tc>
          <w:tcPr>
            <w:tcW w:w="1800" w:type="dxa"/>
            <w:shd w:val="clear" w:color="auto" w:fill="auto"/>
          </w:tcPr>
          <w:p w14:paraId="3C3209DA" w14:textId="3D0861E9" w:rsidR="007E0293" w:rsidRPr="00C400CA" w:rsidRDefault="00B25F03" w:rsidP="00D96016">
            <w:pPr>
              <w:pStyle w:val="BodyText"/>
              <w:spacing w:after="60"/>
              <w:ind w:right="-108"/>
              <w:rPr>
                <w:i w:val="0"/>
                <w:sz w:val="26"/>
                <w:szCs w:val="26"/>
              </w:rPr>
            </w:pPr>
            <w:r>
              <w:rPr>
                <w:i w:val="0"/>
                <w:sz w:val="26"/>
                <w:szCs w:val="26"/>
              </w:rPr>
              <w:t>December 2021</w:t>
            </w:r>
          </w:p>
        </w:tc>
        <w:tc>
          <w:tcPr>
            <w:tcW w:w="3960" w:type="dxa"/>
            <w:shd w:val="clear" w:color="auto" w:fill="E6E6E6"/>
          </w:tcPr>
          <w:p w14:paraId="3C3209DB" w14:textId="77777777" w:rsidR="007E0293" w:rsidRPr="00C400CA" w:rsidRDefault="007E0293" w:rsidP="006906CD">
            <w:pPr>
              <w:pStyle w:val="BodyText"/>
              <w:spacing w:before="60" w:after="60"/>
              <w:rPr>
                <w:b/>
                <w:i w:val="0"/>
                <w:sz w:val="26"/>
                <w:szCs w:val="26"/>
              </w:rPr>
            </w:pPr>
            <w:r>
              <w:rPr>
                <w:b/>
                <w:i w:val="0"/>
                <w:sz w:val="26"/>
                <w:szCs w:val="26"/>
              </w:rPr>
              <w:t>Completion Date</w:t>
            </w:r>
          </w:p>
        </w:tc>
        <w:tc>
          <w:tcPr>
            <w:tcW w:w="2160" w:type="dxa"/>
            <w:shd w:val="clear" w:color="auto" w:fill="auto"/>
          </w:tcPr>
          <w:p w14:paraId="3C3209DC" w14:textId="390B3434" w:rsidR="007E0293" w:rsidRPr="00C400CA" w:rsidRDefault="00B25F03" w:rsidP="00D96016">
            <w:pPr>
              <w:pStyle w:val="BodyText"/>
              <w:spacing w:before="60" w:after="60"/>
              <w:rPr>
                <w:i w:val="0"/>
                <w:sz w:val="26"/>
                <w:szCs w:val="26"/>
              </w:rPr>
            </w:pPr>
            <w:r>
              <w:rPr>
                <w:i w:val="0"/>
                <w:sz w:val="26"/>
                <w:szCs w:val="26"/>
              </w:rPr>
              <w:t>January 2021</w:t>
            </w:r>
          </w:p>
        </w:tc>
      </w:tr>
      <w:tr w:rsidR="007E0293" w:rsidRPr="004E1B7B" w14:paraId="3C3209E3" w14:textId="77777777">
        <w:trPr>
          <w:trHeight w:val="567"/>
        </w:trPr>
        <w:tc>
          <w:tcPr>
            <w:tcW w:w="2700" w:type="dxa"/>
            <w:shd w:val="clear" w:color="auto" w:fill="E6E6E6"/>
          </w:tcPr>
          <w:p w14:paraId="3C3209DE" w14:textId="77777777" w:rsidR="007E0293" w:rsidRPr="00C400CA" w:rsidRDefault="00EF68E5" w:rsidP="00D96016">
            <w:pPr>
              <w:pStyle w:val="BodyText"/>
              <w:spacing w:before="60" w:after="60"/>
              <w:rPr>
                <w:b/>
                <w:i w:val="0"/>
                <w:sz w:val="26"/>
                <w:szCs w:val="26"/>
              </w:rPr>
            </w:pPr>
            <w:r>
              <w:rPr>
                <w:b/>
                <w:i w:val="0"/>
                <w:sz w:val="26"/>
                <w:szCs w:val="26"/>
              </w:rPr>
              <w:t xml:space="preserve">EO Champion review </w:t>
            </w:r>
            <w:r w:rsidR="007E0293">
              <w:rPr>
                <w:b/>
                <w:i w:val="0"/>
                <w:sz w:val="26"/>
                <w:szCs w:val="26"/>
              </w:rPr>
              <w:t>by</w:t>
            </w:r>
          </w:p>
        </w:tc>
        <w:tc>
          <w:tcPr>
            <w:tcW w:w="1800" w:type="dxa"/>
            <w:shd w:val="clear" w:color="auto" w:fill="auto"/>
          </w:tcPr>
          <w:p w14:paraId="3C3209DF" w14:textId="3768E08C" w:rsidR="007E0293" w:rsidRPr="00C400CA" w:rsidRDefault="00D65AB4" w:rsidP="00D96016">
            <w:pPr>
              <w:pStyle w:val="BodyText"/>
              <w:spacing w:after="60"/>
              <w:ind w:right="-108"/>
              <w:rPr>
                <w:i w:val="0"/>
                <w:sz w:val="26"/>
                <w:szCs w:val="26"/>
              </w:rPr>
            </w:pPr>
            <w:r>
              <w:rPr>
                <w:i w:val="0"/>
                <w:sz w:val="26"/>
                <w:szCs w:val="26"/>
              </w:rPr>
              <w:t>Scott Reid-Skinner</w:t>
            </w:r>
          </w:p>
        </w:tc>
        <w:tc>
          <w:tcPr>
            <w:tcW w:w="3960" w:type="dxa"/>
            <w:shd w:val="clear" w:color="auto" w:fill="E6E6E6"/>
          </w:tcPr>
          <w:p w14:paraId="3C3209E0" w14:textId="77777777" w:rsidR="007E0293" w:rsidRDefault="00EF68E5" w:rsidP="00D96016">
            <w:pPr>
              <w:pStyle w:val="BodyText"/>
              <w:spacing w:before="60" w:after="60"/>
              <w:rPr>
                <w:b/>
                <w:i w:val="0"/>
                <w:sz w:val="26"/>
                <w:szCs w:val="26"/>
              </w:rPr>
            </w:pPr>
            <w:r>
              <w:rPr>
                <w:b/>
                <w:i w:val="0"/>
                <w:sz w:val="26"/>
                <w:szCs w:val="26"/>
              </w:rPr>
              <w:t>Date</w:t>
            </w:r>
          </w:p>
          <w:p w14:paraId="3C3209E1" w14:textId="77777777" w:rsidR="007E0293" w:rsidRPr="00C400CA" w:rsidRDefault="007E0293" w:rsidP="00D96016">
            <w:pPr>
              <w:pStyle w:val="BodyText"/>
              <w:spacing w:before="60" w:after="60"/>
              <w:rPr>
                <w:b/>
                <w:i w:val="0"/>
                <w:sz w:val="26"/>
                <w:szCs w:val="26"/>
              </w:rPr>
            </w:pPr>
          </w:p>
        </w:tc>
        <w:tc>
          <w:tcPr>
            <w:tcW w:w="2160" w:type="dxa"/>
            <w:shd w:val="clear" w:color="auto" w:fill="auto"/>
          </w:tcPr>
          <w:p w14:paraId="3C3209E2" w14:textId="79D4D0B9" w:rsidR="007E0293" w:rsidRPr="00C400CA" w:rsidRDefault="00B25F03" w:rsidP="00D96016">
            <w:pPr>
              <w:pStyle w:val="BodyText"/>
              <w:spacing w:before="60" w:after="60"/>
              <w:rPr>
                <w:i w:val="0"/>
                <w:sz w:val="26"/>
                <w:szCs w:val="26"/>
              </w:rPr>
            </w:pPr>
            <w:r>
              <w:rPr>
                <w:i w:val="0"/>
                <w:sz w:val="26"/>
                <w:szCs w:val="26"/>
              </w:rPr>
              <w:t>11/1/21</w:t>
            </w:r>
          </w:p>
        </w:tc>
      </w:tr>
      <w:tr w:rsidR="00EF68E5" w:rsidRPr="004E1B7B" w14:paraId="3C3209E9" w14:textId="77777777">
        <w:trPr>
          <w:trHeight w:val="567"/>
        </w:trPr>
        <w:tc>
          <w:tcPr>
            <w:tcW w:w="2700" w:type="dxa"/>
            <w:shd w:val="clear" w:color="auto" w:fill="E6E6E6"/>
          </w:tcPr>
          <w:p w14:paraId="3C3209E4" w14:textId="77777777" w:rsidR="00EF68E5" w:rsidRPr="002A0FDA" w:rsidRDefault="00EF68E5" w:rsidP="007B579E">
            <w:pPr>
              <w:pStyle w:val="BodyText"/>
              <w:spacing w:before="60" w:after="60"/>
              <w:rPr>
                <w:b/>
                <w:i w:val="0"/>
                <w:color w:val="000000" w:themeColor="text1"/>
                <w:sz w:val="26"/>
                <w:szCs w:val="26"/>
              </w:rPr>
            </w:pPr>
            <w:r w:rsidRPr="002A0FDA">
              <w:rPr>
                <w:b/>
                <w:i w:val="0"/>
                <w:color w:val="000000" w:themeColor="text1"/>
                <w:sz w:val="26"/>
                <w:szCs w:val="26"/>
              </w:rPr>
              <w:lastRenderedPageBreak/>
              <w:t xml:space="preserve">SRO </w:t>
            </w:r>
            <w:r w:rsidR="007B579E" w:rsidRPr="002A0FDA">
              <w:rPr>
                <w:b/>
                <w:i w:val="0"/>
                <w:color w:val="000000" w:themeColor="text1"/>
                <w:sz w:val="26"/>
                <w:szCs w:val="26"/>
              </w:rPr>
              <w:t>name and email a</w:t>
            </w:r>
            <w:r w:rsidRPr="002A0FDA">
              <w:rPr>
                <w:b/>
                <w:i w:val="0"/>
                <w:color w:val="000000" w:themeColor="text1"/>
                <w:sz w:val="26"/>
                <w:szCs w:val="26"/>
              </w:rPr>
              <w:t>pproval</w:t>
            </w:r>
            <w:r w:rsidR="007B579E" w:rsidRPr="002A0FDA">
              <w:rPr>
                <w:b/>
                <w:i w:val="0"/>
                <w:color w:val="000000" w:themeColor="text1"/>
                <w:sz w:val="26"/>
                <w:szCs w:val="26"/>
              </w:rPr>
              <w:t xml:space="preserve"> on file</w:t>
            </w:r>
          </w:p>
        </w:tc>
        <w:tc>
          <w:tcPr>
            <w:tcW w:w="1800" w:type="dxa"/>
            <w:shd w:val="clear" w:color="auto" w:fill="auto"/>
          </w:tcPr>
          <w:p w14:paraId="3C3209E5" w14:textId="3A3A9866" w:rsidR="00EF68E5" w:rsidRPr="00C400CA" w:rsidRDefault="00D30893" w:rsidP="00EF68E5">
            <w:pPr>
              <w:pStyle w:val="BodyText"/>
              <w:spacing w:after="60"/>
              <w:ind w:right="-108"/>
              <w:rPr>
                <w:i w:val="0"/>
                <w:sz w:val="26"/>
                <w:szCs w:val="26"/>
              </w:rPr>
            </w:pPr>
            <w:r>
              <w:rPr>
                <w:i w:val="0"/>
                <w:sz w:val="26"/>
                <w:szCs w:val="26"/>
              </w:rPr>
              <w:t>Julia Latto</w:t>
            </w:r>
          </w:p>
        </w:tc>
        <w:tc>
          <w:tcPr>
            <w:tcW w:w="3960" w:type="dxa"/>
            <w:shd w:val="clear" w:color="auto" w:fill="E6E6E6"/>
          </w:tcPr>
          <w:p w14:paraId="3C3209E6" w14:textId="77777777" w:rsidR="00EF68E5" w:rsidRDefault="00EF68E5" w:rsidP="00EF68E5">
            <w:pPr>
              <w:pStyle w:val="BodyText"/>
              <w:spacing w:before="60" w:after="60"/>
              <w:rPr>
                <w:b/>
                <w:i w:val="0"/>
                <w:sz w:val="26"/>
                <w:szCs w:val="26"/>
              </w:rPr>
            </w:pPr>
            <w:r>
              <w:rPr>
                <w:b/>
                <w:i w:val="0"/>
                <w:sz w:val="26"/>
                <w:szCs w:val="26"/>
              </w:rPr>
              <w:t>Date</w:t>
            </w:r>
          </w:p>
          <w:p w14:paraId="3C3209E7" w14:textId="77777777" w:rsidR="00EF68E5" w:rsidRPr="00C400CA" w:rsidRDefault="00EF68E5" w:rsidP="00EF68E5">
            <w:pPr>
              <w:pStyle w:val="BodyText"/>
              <w:spacing w:before="60" w:after="60"/>
              <w:rPr>
                <w:b/>
                <w:i w:val="0"/>
                <w:sz w:val="26"/>
                <w:szCs w:val="26"/>
              </w:rPr>
            </w:pPr>
          </w:p>
        </w:tc>
        <w:tc>
          <w:tcPr>
            <w:tcW w:w="2160" w:type="dxa"/>
            <w:shd w:val="clear" w:color="auto" w:fill="auto"/>
          </w:tcPr>
          <w:p w14:paraId="3C3209E8" w14:textId="0222640E" w:rsidR="00EF68E5" w:rsidRPr="00C400CA" w:rsidRDefault="00D30893" w:rsidP="00EF68E5">
            <w:pPr>
              <w:pStyle w:val="BodyText"/>
              <w:spacing w:before="60" w:after="60"/>
              <w:rPr>
                <w:i w:val="0"/>
                <w:sz w:val="26"/>
                <w:szCs w:val="26"/>
              </w:rPr>
            </w:pPr>
            <w:r>
              <w:rPr>
                <w:i w:val="0"/>
                <w:sz w:val="26"/>
                <w:szCs w:val="26"/>
              </w:rPr>
              <w:t>11/1/21</w:t>
            </w:r>
          </w:p>
        </w:tc>
      </w:tr>
    </w:tbl>
    <w:p w14:paraId="3C3209EA" w14:textId="77777777" w:rsidR="00093E4D" w:rsidRPr="00A07C51" w:rsidRDefault="00093E4D" w:rsidP="00A07C51">
      <w:pPr>
        <w:sectPr w:rsidR="00093E4D" w:rsidRPr="00A07C51" w:rsidSect="00326BC4">
          <w:footerReference w:type="even" r:id="rId12"/>
          <w:footerReference w:type="default" r:id="rId13"/>
          <w:pgSz w:w="11906" w:h="16838"/>
          <w:pgMar w:top="568" w:right="1418" w:bottom="851" w:left="1418" w:header="709" w:footer="709" w:gutter="0"/>
          <w:cols w:space="708"/>
          <w:docGrid w:linePitch="360"/>
        </w:sectPr>
      </w:pPr>
    </w:p>
    <w:p w14:paraId="3C3209EB" w14:textId="77777777" w:rsidR="0033363A" w:rsidRPr="00D73F45" w:rsidRDefault="0033363A" w:rsidP="00D73F45">
      <w:pPr>
        <w:jc w:val="right"/>
        <w:rPr>
          <w:rFonts w:ascii="Arial" w:hAnsi="Arial" w:cs="Arial"/>
          <w:b/>
          <w:sz w:val="24"/>
          <w:szCs w:val="24"/>
        </w:rPr>
      </w:pPr>
    </w:p>
    <w:p w14:paraId="3C3209EC" w14:textId="77777777" w:rsidR="004F4808" w:rsidRDefault="004F4808" w:rsidP="004F4808"/>
    <w:p w14:paraId="3C3209ED" w14:textId="7B2FA9BA" w:rsidR="004F4808" w:rsidRPr="00906DE6" w:rsidRDefault="004F4808" w:rsidP="004F4808">
      <w:pPr>
        <w:pStyle w:val="Heading2"/>
      </w:pPr>
      <w:r w:rsidRPr="00906DE6">
        <w:t>1.</w:t>
      </w:r>
      <w:r w:rsidRPr="00906DE6">
        <w:tab/>
        <w:t xml:space="preserve">Identify ALL the Aims of the </w:t>
      </w:r>
      <w:r>
        <w:t xml:space="preserve">Project </w:t>
      </w:r>
      <w:r w:rsidRPr="00906DE6">
        <w:t>(consider these questions to prompt answers)</w:t>
      </w:r>
    </w:p>
    <w:p w14:paraId="3C3209EE" w14:textId="77777777" w:rsidR="004F4808" w:rsidRDefault="004F4808" w:rsidP="00764FCD">
      <w:pPr>
        <w:ind w:right="-105"/>
      </w:pPr>
    </w:p>
    <w:tbl>
      <w:tblPr>
        <w:tblStyle w:val="TableGrid"/>
        <w:tblW w:w="0" w:type="auto"/>
        <w:tblInd w:w="468" w:type="dxa"/>
        <w:shd w:val="clear" w:color="auto" w:fill="E6E6E6"/>
        <w:tblLook w:val="01E0" w:firstRow="1" w:lastRow="1" w:firstColumn="1" w:lastColumn="1" w:noHBand="0" w:noVBand="0"/>
      </w:tblPr>
      <w:tblGrid>
        <w:gridCol w:w="10295"/>
      </w:tblGrid>
      <w:tr w:rsidR="004F4808" w14:paraId="3C3209F3" w14:textId="77777777">
        <w:trPr>
          <w:trHeight w:val="2351"/>
        </w:trPr>
        <w:tc>
          <w:tcPr>
            <w:tcW w:w="15565" w:type="dxa"/>
            <w:shd w:val="clear" w:color="auto" w:fill="E6E6E6"/>
          </w:tcPr>
          <w:p w14:paraId="3C3209EF" w14:textId="6CB78ED1"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Wh</w:t>
            </w:r>
            <w:r>
              <w:rPr>
                <w:rFonts w:ascii="Arial" w:hAnsi="Arial" w:cs="Arial"/>
                <w:sz w:val="26"/>
                <w:szCs w:val="26"/>
              </w:rPr>
              <w:t xml:space="preserve">at is the purpose of the project?  </w:t>
            </w:r>
            <w:r w:rsidRPr="00637BF3">
              <w:rPr>
                <w:rFonts w:ascii="Arial" w:hAnsi="Arial" w:cs="Arial"/>
                <w:sz w:val="26"/>
                <w:szCs w:val="26"/>
              </w:rPr>
              <w:t>(consider explicit and implicit aims)</w:t>
            </w:r>
            <w:r w:rsidRPr="00637BF3">
              <w:rPr>
                <w:rFonts w:ascii="Arial" w:hAnsi="Arial" w:cs="Arial"/>
                <w:sz w:val="26"/>
                <w:szCs w:val="26"/>
              </w:rPr>
              <w:br/>
            </w:r>
          </w:p>
          <w:p w14:paraId="3C3209F0" w14:textId="73ABFE7F"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2.</w:t>
            </w:r>
            <w:r w:rsidRPr="00637BF3">
              <w:rPr>
                <w:rFonts w:ascii="Arial" w:hAnsi="Arial" w:cs="Arial"/>
                <w:sz w:val="26"/>
                <w:szCs w:val="26"/>
              </w:rPr>
              <w:tab/>
              <w:t xml:space="preserve">Who does the </w:t>
            </w:r>
            <w:r>
              <w:rPr>
                <w:rFonts w:ascii="Arial" w:hAnsi="Arial" w:cs="Arial"/>
                <w:sz w:val="26"/>
                <w:szCs w:val="26"/>
              </w:rPr>
              <w:t>project</w:t>
            </w:r>
            <w:r w:rsidRPr="00637BF3">
              <w:rPr>
                <w:rFonts w:ascii="Arial" w:hAnsi="Arial" w:cs="Arial"/>
                <w:sz w:val="26"/>
                <w:szCs w:val="26"/>
              </w:rPr>
              <w:t xml:space="preserve"> affect?</w:t>
            </w:r>
            <w:r w:rsidRPr="00637BF3">
              <w:rPr>
                <w:rFonts w:ascii="Arial" w:hAnsi="Arial" w:cs="Arial"/>
                <w:sz w:val="26"/>
                <w:szCs w:val="26"/>
              </w:rPr>
              <w:br/>
            </w:r>
          </w:p>
          <w:p w14:paraId="3C3209F1" w14:textId="14E43516"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 xml:space="preserve">Who does the </w:t>
            </w:r>
            <w:r>
              <w:rPr>
                <w:rFonts w:ascii="Arial" w:hAnsi="Arial" w:cs="Arial"/>
                <w:sz w:val="26"/>
                <w:szCs w:val="26"/>
              </w:rPr>
              <w:t>project</w:t>
            </w:r>
            <w:r w:rsidRPr="00637BF3">
              <w:rPr>
                <w:rFonts w:ascii="Arial" w:hAnsi="Arial" w:cs="Arial"/>
                <w:sz w:val="26"/>
                <w:szCs w:val="26"/>
              </w:rPr>
              <w:t xml:space="preserve"> benefit directly? </w:t>
            </w:r>
            <w:r>
              <w:rPr>
                <w:rFonts w:ascii="Arial" w:hAnsi="Arial" w:cs="Arial"/>
                <w:sz w:val="26"/>
                <w:szCs w:val="26"/>
              </w:rPr>
              <w:t xml:space="preserve"> </w:t>
            </w:r>
            <w:r w:rsidRPr="00637BF3">
              <w:rPr>
                <w:rFonts w:ascii="Arial" w:hAnsi="Arial" w:cs="Arial"/>
                <w:sz w:val="26"/>
                <w:szCs w:val="26"/>
              </w:rPr>
              <w:t>(e.g. employees/service users; equality groups, other stakeholders)</w:t>
            </w:r>
            <w:r w:rsidRPr="00637BF3">
              <w:rPr>
                <w:rFonts w:ascii="Arial" w:hAnsi="Arial" w:cs="Arial"/>
                <w:sz w:val="26"/>
                <w:szCs w:val="26"/>
              </w:rPr>
              <w:br/>
            </w:r>
          </w:p>
          <w:p w14:paraId="3C3209F2" w14:textId="77777777" w:rsidR="004F4808" w:rsidRPr="00715817"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t>What results/outcomes are intended?</w:t>
            </w:r>
          </w:p>
        </w:tc>
      </w:tr>
    </w:tbl>
    <w:p w14:paraId="3C3209F4" w14:textId="77777777" w:rsidR="004F4808" w:rsidRDefault="004F4808" w:rsidP="004F4808"/>
    <w:p w14:paraId="3C3209F5"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C320A02" w14:textId="77777777">
        <w:tc>
          <w:tcPr>
            <w:tcW w:w="15565" w:type="dxa"/>
          </w:tcPr>
          <w:p w14:paraId="67E386C2" w14:textId="034009E4" w:rsidR="00E757E2" w:rsidRDefault="001F538A" w:rsidP="00E623F4">
            <w:pPr>
              <w:rPr>
                <w:rFonts w:ascii="Arial" w:hAnsi="Arial" w:cs="Arial"/>
                <w:sz w:val="26"/>
                <w:szCs w:val="26"/>
              </w:rPr>
            </w:pPr>
            <w:r w:rsidRPr="001F538A">
              <w:rPr>
                <w:rFonts w:ascii="Arial" w:hAnsi="Arial" w:cs="Arial"/>
                <w:sz w:val="26"/>
                <w:szCs w:val="26"/>
              </w:rPr>
              <w:t>The Scottish Government has launched a National Transition Training Fund to assist young</w:t>
            </w:r>
            <w:r w:rsidR="009F2C57">
              <w:rPr>
                <w:rFonts w:ascii="Arial" w:hAnsi="Arial" w:cs="Arial"/>
                <w:sz w:val="26"/>
                <w:szCs w:val="26"/>
              </w:rPr>
              <w:t xml:space="preserve"> people</w:t>
            </w:r>
            <w:r w:rsidRPr="001F538A">
              <w:rPr>
                <w:rFonts w:ascii="Arial" w:hAnsi="Arial" w:cs="Arial"/>
                <w:sz w:val="26"/>
                <w:szCs w:val="26"/>
              </w:rPr>
              <w:t xml:space="preserve"> who have lost their jobs or who are at risk of redundancy as a result of coronavirus (COVID-19) to develop the skills required to move into sectors with the potential for future growth and job opportunities. </w:t>
            </w:r>
          </w:p>
          <w:p w14:paraId="3B8B7D75" w14:textId="77777777" w:rsidR="00E757E2" w:rsidRDefault="00E757E2" w:rsidP="00E623F4">
            <w:pPr>
              <w:rPr>
                <w:rFonts w:ascii="Arial" w:hAnsi="Arial" w:cs="Arial"/>
                <w:sz w:val="26"/>
                <w:szCs w:val="26"/>
              </w:rPr>
            </w:pPr>
          </w:p>
          <w:p w14:paraId="1A5A9824" w14:textId="3BDE0989" w:rsidR="00E623F4" w:rsidRPr="00E623F4" w:rsidRDefault="001F538A" w:rsidP="00E623F4">
            <w:pPr>
              <w:rPr>
                <w:rFonts w:ascii="Arial" w:hAnsi="Arial" w:cs="Arial"/>
                <w:sz w:val="26"/>
                <w:szCs w:val="26"/>
              </w:rPr>
            </w:pPr>
            <w:r w:rsidRPr="001F538A">
              <w:rPr>
                <w:rFonts w:ascii="Arial" w:hAnsi="Arial" w:cs="Arial"/>
                <w:sz w:val="26"/>
                <w:szCs w:val="26"/>
              </w:rPr>
              <w:t>The Scottish Government have asked SE, through the SE Rural Leaders cohort, to target over 25 years as part of this fund</w:t>
            </w:r>
            <w:r w:rsidR="00B14F1B">
              <w:rPr>
                <w:rFonts w:ascii="Arial" w:hAnsi="Arial" w:cs="Arial"/>
                <w:sz w:val="26"/>
                <w:szCs w:val="26"/>
              </w:rPr>
              <w:t xml:space="preserve"> t</w:t>
            </w:r>
            <w:r w:rsidR="00E623F4" w:rsidRPr="00E623F4">
              <w:rPr>
                <w:rFonts w:ascii="Arial" w:hAnsi="Arial" w:cs="Arial"/>
                <w:sz w:val="26"/>
                <w:szCs w:val="26"/>
              </w:rPr>
              <w:t xml:space="preserve">o test whether SE </w:t>
            </w:r>
            <w:r w:rsidR="004D5F6C">
              <w:rPr>
                <w:rFonts w:ascii="Arial" w:hAnsi="Arial" w:cs="Arial"/>
                <w:sz w:val="26"/>
                <w:szCs w:val="26"/>
              </w:rPr>
              <w:t>R</w:t>
            </w:r>
            <w:r w:rsidR="00E623F4" w:rsidRPr="00E623F4">
              <w:rPr>
                <w:rFonts w:ascii="Arial" w:hAnsi="Arial" w:cs="Arial"/>
                <w:sz w:val="26"/>
                <w:szCs w:val="26"/>
              </w:rPr>
              <w:t xml:space="preserve">ural Leaders can play a role in helping rural people and businesses progress work and business opportunities in a rural context.  The aim is to design and undertake a 4-month pilot initiative working with the SE Rural Leadership Alumni to support the transfer of skills between enterprises/rural people and connect people with successful businesses to create job opportunities.  </w:t>
            </w:r>
          </w:p>
          <w:p w14:paraId="3329009B" w14:textId="7DB753DC" w:rsidR="00E623F4" w:rsidRPr="00E623F4" w:rsidRDefault="00E623F4" w:rsidP="00E623F4">
            <w:pPr>
              <w:rPr>
                <w:rFonts w:ascii="Arial" w:hAnsi="Arial" w:cs="Arial"/>
                <w:sz w:val="26"/>
                <w:szCs w:val="26"/>
              </w:rPr>
            </w:pPr>
          </w:p>
          <w:p w14:paraId="305E5ED3" w14:textId="48DCF429" w:rsidR="00E623F4" w:rsidRPr="00E623F4" w:rsidRDefault="00E623F4" w:rsidP="00E623F4">
            <w:pPr>
              <w:rPr>
                <w:rFonts w:ascii="Arial" w:hAnsi="Arial" w:cs="Arial"/>
                <w:sz w:val="26"/>
                <w:szCs w:val="26"/>
              </w:rPr>
            </w:pPr>
            <w:r w:rsidRPr="00E623F4">
              <w:rPr>
                <w:rFonts w:ascii="Arial" w:hAnsi="Arial" w:cs="Arial"/>
                <w:sz w:val="26"/>
                <w:szCs w:val="26"/>
              </w:rPr>
              <w:t xml:space="preserve">This pilot project will take an innovative approach and also take the opportunity to focus on the SE priority geographies for interventions namely Ayrshire, Clyde Valley, and the North East. We will build on the investment in existing SE Rural Leaders and seek to use the knowledge and skills of Rural Leaders in these regions to build resilience by focusing on: </w:t>
            </w:r>
          </w:p>
          <w:p w14:paraId="2F689115" w14:textId="77777777" w:rsidR="00E623F4" w:rsidRPr="00E623F4" w:rsidRDefault="00E623F4" w:rsidP="00E623F4">
            <w:pPr>
              <w:rPr>
                <w:rFonts w:ascii="Arial" w:hAnsi="Arial" w:cs="Arial"/>
                <w:sz w:val="26"/>
                <w:szCs w:val="26"/>
              </w:rPr>
            </w:pPr>
          </w:p>
          <w:p w14:paraId="59929098" w14:textId="369964F6" w:rsidR="00E623F4" w:rsidRPr="00E623F4" w:rsidRDefault="00E623F4" w:rsidP="00E623F4">
            <w:pPr>
              <w:pStyle w:val="ListParagraph"/>
              <w:numPr>
                <w:ilvl w:val="0"/>
                <w:numId w:val="39"/>
              </w:numPr>
              <w:rPr>
                <w:rFonts w:ascii="Arial" w:hAnsi="Arial" w:cs="Arial"/>
                <w:sz w:val="26"/>
                <w:szCs w:val="26"/>
              </w:rPr>
            </w:pPr>
            <w:r w:rsidRPr="00E623F4">
              <w:rPr>
                <w:rFonts w:ascii="Arial" w:hAnsi="Arial" w:cs="Arial"/>
                <w:sz w:val="26"/>
                <w:szCs w:val="26"/>
              </w:rPr>
              <w:t xml:space="preserve">Working with rural leaders to help young people </w:t>
            </w:r>
            <w:r w:rsidR="005E6D5D">
              <w:rPr>
                <w:rFonts w:ascii="Arial" w:hAnsi="Arial" w:cs="Arial"/>
                <w:sz w:val="26"/>
                <w:szCs w:val="26"/>
              </w:rPr>
              <w:t>over the age of 25</w:t>
            </w:r>
            <w:r w:rsidRPr="00E623F4">
              <w:rPr>
                <w:rFonts w:ascii="Arial" w:hAnsi="Arial" w:cs="Arial"/>
                <w:sz w:val="26"/>
                <w:szCs w:val="26"/>
              </w:rPr>
              <w:t xml:space="preserve"> to develop their skills in the fields of work and entrepreneurship; </w:t>
            </w:r>
          </w:p>
          <w:p w14:paraId="28CBCE84" w14:textId="253D4E24" w:rsidR="00E623F4" w:rsidRPr="00E623F4" w:rsidRDefault="00E623F4" w:rsidP="00E623F4">
            <w:pPr>
              <w:rPr>
                <w:rFonts w:ascii="Arial" w:hAnsi="Arial" w:cs="Arial"/>
                <w:sz w:val="26"/>
                <w:szCs w:val="26"/>
              </w:rPr>
            </w:pPr>
          </w:p>
          <w:p w14:paraId="77782681" w14:textId="56BA18AE" w:rsidR="00E623F4" w:rsidRPr="00E623F4" w:rsidRDefault="00E623F4" w:rsidP="00E623F4">
            <w:pPr>
              <w:pStyle w:val="ListParagraph"/>
              <w:numPr>
                <w:ilvl w:val="0"/>
                <w:numId w:val="39"/>
              </w:numPr>
              <w:rPr>
                <w:rFonts w:ascii="Arial" w:hAnsi="Arial" w:cs="Arial"/>
                <w:sz w:val="26"/>
                <w:szCs w:val="26"/>
              </w:rPr>
            </w:pPr>
            <w:r w:rsidRPr="00E623F4">
              <w:rPr>
                <w:rFonts w:ascii="Arial" w:hAnsi="Arial" w:cs="Arial"/>
                <w:sz w:val="26"/>
                <w:szCs w:val="26"/>
              </w:rPr>
              <w:t xml:space="preserve">Piloting projects led by Rural leaders that assist young people develop work &amp; entrepreneurial skills and make the most of local assets; and </w:t>
            </w:r>
          </w:p>
          <w:p w14:paraId="576A13EE" w14:textId="77777777" w:rsidR="00E623F4" w:rsidRPr="00E623F4" w:rsidRDefault="00E623F4" w:rsidP="00E623F4">
            <w:pPr>
              <w:rPr>
                <w:rFonts w:ascii="Arial" w:hAnsi="Arial" w:cs="Arial"/>
                <w:sz w:val="26"/>
                <w:szCs w:val="26"/>
              </w:rPr>
            </w:pPr>
          </w:p>
          <w:p w14:paraId="3C3209F8" w14:textId="1B8B6F0D" w:rsidR="004F4808" w:rsidRPr="00E623F4" w:rsidRDefault="00E623F4" w:rsidP="00E623F4">
            <w:pPr>
              <w:pStyle w:val="ListParagraph"/>
              <w:numPr>
                <w:ilvl w:val="0"/>
                <w:numId w:val="39"/>
              </w:numPr>
              <w:rPr>
                <w:rFonts w:ascii="Arial" w:hAnsi="Arial" w:cs="Arial"/>
                <w:sz w:val="26"/>
                <w:szCs w:val="26"/>
              </w:rPr>
            </w:pPr>
            <w:r w:rsidRPr="00E623F4">
              <w:rPr>
                <w:rFonts w:ascii="Arial" w:hAnsi="Arial" w:cs="Arial"/>
                <w:sz w:val="26"/>
                <w:szCs w:val="26"/>
              </w:rPr>
              <w:t xml:space="preserve">Working with rural leaders and young people to establish networking opportunities to create intergenerational collaboration at a local level. </w:t>
            </w:r>
          </w:p>
          <w:p w14:paraId="3C320A01" w14:textId="77777777" w:rsidR="004F4808" w:rsidRDefault="004F4808" w:rsidP="00D96016"/>
        </w:tc>
      </w:tr>
    </w:tbl>
    <w:p w14:paraId="3C320A03" w14:textId="77777777" w:rsidR="004F4808" w:rsidRPr="00E97E20" w:rsidRDefault="004F4808" w:rsidP="004F4808">
      <w:pPr>
        <w:rPr>
          <w:sz w:val="23"/>
          <w:szCs w:val="23"/>
        </w:rPr>
      </w:pPr>
    </w:p>
    <w:p w14:paraId="3C320A04" w14:textId="77777777" w:rsidR="004F4808" w:rsidRDefault="004F4808" w:rsidP="004F4808">
      <w:r>
        <w:br w:type="page"/>
      </w:r>
    </w:p>
    <w:p w14:paraId="3C320A05" w14:textId="77777777" w:rsidR="004F4808" w:rsidRDefault="004F4808" w:rsidP="004F4808">
      <w:pPr>
        <w:pStyle w:val="Heading2"/>
      </w:pPr>
      <w:r>
        <w:lastRenderedPageBreak/>
        <w:t>2.</w:t>
      </w:r>
      <w:r>
        <w:tab/>
        <w:t xml:space="preserve">Consider the Evidence </w:t>
      </w:r>
      <w:r w:rsidRPr="00E97E20">
        <w:t>(data and information)</w:t>
      </w:r>
      <w:r>
        <w:t xml:space="preserve"> - (consider these questions to prompt answers)</w:t>
      </w:r>
    </w:p>
    <w:p w14:paraId="3C320A06"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3C320A11" w14:textId="77777777">
        <w:tc>
          <w:tcPr>
            <w:tcW w:w="15565" w:type="dxa"/>
            <w:shd w:val="clear" w:color="auto" w:fill="E6E6E6"/>
          </w:tcPr>
          <w:p w14:paraId="3C320A07" w14:textId="3C3E47C8" w:rsidR="004F4808"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What information or data would it be useful to have?</w:t>
            </w:r>
            <w:r>
              <w:rPr>
                <w:rFonts w:ascii="Arial" w:hAnsi="Arial" w:cs="Arial"/>
                <w:sz w:val="26"/>
                <w:szCs w:val="26"/>
              </w:rPr>
              <w:t xml:space="preserve">  </w:t>
            </w:r>
            <w:r w:rsidRPr="00637BF3">
              <w:rPr>
                <w:rFonts w:ascii="Arial" w:hAnsi="Arial" w:cs="Arial"/>
                <w:sz w:val="26"/>
                <w:szCs w:val="26"/>
              </w:rPr>
              <w:t>What data (quantitative and qualitative) is available? (in-house/</w:t>
            </w:r>
            <w:r w:rsidR="005E6D5D" w:rsidRPr="00637BF3">
              <w:rPr>
                <w:rFonts w:ascii="Arial" w:hAnsi="Arial" w:cs="Arial"/>
                <w:sz w:val="26"/>
                <w:szCs w:val="26"/>
              </w:rPr>
              <w:t>external)</w:t>
            </w:r>
            <w:r w:rsidR="005E6D5D">
              <w:rPr>
                <w:rFonts w:ascii="Arial" w:hAnsi="Arial" w:cs="Arial"/>
                <w:sz w:val="26"/>
                <w:szCs w:val="26"/>
              </w:rPr>
              <w:t xml:space="preserve"> How</w:t>
            </w:r>
            <w:r w:rsidRPr="00637BF3">
              <w:rPr>
                <w:rFonts w:ascii="Arial" w:hAnsi="Arial" w:cs="Arial"/>
                <w:sz w:val="26"/>
                <w:szCs w:val="26"/>
              </w:rPr>
              <w:t xml:space="preserve"> reliable/valid/up-to-date is it?</w:t>
            </w:r>
          </w:p>
          <w:p w14:paraId="3C320A08" w14:textId="77777777" w:rsidR="004F4808" w:rsidRPr="00637BF3" w:rsidRDefault="004F4808" w:rsidP="00D96016">
            <w:pPr>
              <w:tabs>
                <w:tab w:val="left" w:pos="604"/>
              </w:tabs>
              <w:ind w:left="604" w:hanging="540"/>
              <w:rPr>
                <w:rFonts w:ascii="Arial" w:hAnsi="Arial" w:cs="Arial"/>
                <w:sz w:val="26"/>
                <w:szCs w:val="26"/>
              </w:rPr>
            </w:pPr>
          </w:p>
          <w:p w14:paraId="3C320A09" w14:textId="77777777" w:rsidR="004F4808" w:rsidRDefault="00F721FF" w:rsidP="00D96016">
            <w:pPr>
              <w:tabs>
                <w:tab w:val="left" w:pos="604"/>
              </w:tabs>
              <w:ind w:left="604" w:hanging="540"/>
              <w:rPr>
                <w:rFonts w:ascii="Arial" w:hAnsi="Arial" w:cs="Arial"/>
                <w:sz w:val="26"/>
                <w:szCs w:val="26"/>
              </w:rPr>
            </w:pPr>
            <w:r>
              <w:rPr>
                <w:rFonts w:ascii="Arial" w:hAnsi="Arial" w:cs="Arial"/>
                <w:sz w:val="26"/>
                <w:szCs w:val="26"/>
              </w:rPr>
              <w:t>2</w:t>
            </w:r>
            <w:r w:rsidR="004F4808" w:rsidRPr="00637BF3">
              <w:rPr>
                <w:rFonts w:ascii="Arial" w:hAnsi="Arial" w:cs="Arial"/>
                <w:sz w:val="26"/>
                <w:szCs w:val="26"/>
              </w:rPr>
              <w:t>.</w:t>
            </w:r>
            <w:r w:rsidR="004F4808" w:rsidRPr="00637BF3">
              <w:rPr>
                <w:rFonts w:ascii="Arial" w:hAnsi="Arial" w:cs="Arial"/>
                <w:sz w:val="26"/>
                <w:szCs w:val="26"/>
              </w:rPr>
              <w:tab/>
              <w:t>What does the data/information tell you about</w:t>
            </w:r>
            <w:r w:rsidR="004F4808" w:rsidRPr="00637BF3">
              <w:rPr>
                <w:rFonts w:ascii="Arial" w:hAnsi="Arial" w:cs="Arial"/>
                <w:sz w:val="26"/>
                <w:szCs w:val="26"/>
              </w:rPr>
              <w:br/>
            </w:r>
          </w:p>
          <w:p w14:paraId="3C320A0A"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needs?</w:t>
            </w:r>
          </w:p>
          <w:p w14:paraId="3C320A0B"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experiences?</w:t>
            </w:r>
          </w:p>
          <w:p w14:paraId="3C320A0C" w14:textId="77777777" w:rsidR="004F4808"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access to services, information or opportunities?</w:t>
            </w:r>
          </w:p>
          <w:p w14:paraId="3C320A0D"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impacts/different outcomes?</w:t>
            </w:r>
          </w:p>
          <w:p w14:paraId="3C320A0E" w14:textId="77777777" w:rsidR="004F4808" w:rsidRDefault="004F4808" w:rsidP="00D96016">
            <w:pPr>
              <w:tabs>
                <w:tab w:val="left" w:pos="604"/>
                <w:tab w:val="left" w:pos="1080"/>
              </w:tabs>
              <w:ind w:left="1080" w:hanging="540"/>
              <w:rPr>
                <w:rFonts w:ascii="Arial" w:hAnsi="Arial" w:cs="Arial"/>
                <w:sz w:val="26"/>
                <w:szCs w:val="26"/>
              </w:rPr>
            </w:pPr>
          </w:p>
          <w:p w14:paraId="3C320A0F" w14:textId="77777777" w:rsidR="004F4808" w:rsidRPr="00637BF3" w:rsidRDefault="00F721FF" w:rsidP="00D96016">
            <w:pPr>
              <w:tabs>
                <w:tab w:val="left" w:pos="604"/>
              </w:tabs>
              <w:ind w:left="604" w:hanging="540"/>
              <w:rPr>
                <w:rFonts w:ascii="Arial" w:hAnsi="Arial" w:cs="Arial"/>
                <w:sz w:val="26"/>
                <w:szCs w:val="26"/>
              </w:rPr>
            </w:pPr>
            <w:r>
              <w:rPr>
                <w:rFonts w:ascii="Arial" w:hAnsi="Arial" w:cs="Arial"/>
                <w:sz w:val="26"/>
                <w:szCs w:val="26"/>
              </w:rPr>
              <w:t>3</w:t>
            </w:r>
            <w:r w:rsidR="004F4808" w:rsidRPr="00637BF3">
              <w:rPr>
                <w:rFonts w:ascii="Arial" w:hAnsi="Arial" w:cs="Arial"/>
                <w:sz w:val="26"/>
                <w:szCs w:val="26"/>
              </w:rPr>
              <w:t>.</w:t>
            </w:r>
            <w:r w:rsidR="004F4808" w:rsidRPr="00637BF3">
              <w:rPr>
                <w:rFonts w:ascii="Arial" w:hAnsi="Arial" w:cs="Arial"/>
                <w:sz w:val="26"/>
                <w:szCs w:val="26"/>
              </w:rPr>
              <w:tab/>
              <w:t>Are there any gaps that you should fill now/later by further evidence gathering/commissioning or by secondary analysis of existing data?</w:t>
            </w:r>
            <w:r w:rsidR="004F4808" w:rsidRPr="00637BF3">
              <w:rPr>
                <w:rFonts w:ascii="Arial" w:hAnsi="Arial" w:cs="Arial"/>
                <w:sz w:val="26"/>
                <w:szCs w:val="26"/>
              </w:rPr>
              <w:br/>
            </w:r>
          </w:p>
          <w:p w14:paraId="3C320A10" w14:textId="77777777" w:rsidR="004F4808" w:rsidRPr="00715817" w:rsidRDefault="00F721FF" w:rsidP="00D96016">
            <w:pPr>
              <w:tabs>
                <w:tab w:val="left" w:pos="604"/>
              </w:tabs>
              <w:ind w:left="604" w:hanging="540"/>
              <w:rPr>
                <w:rFonts w:ascii="Arial" w:hAnsi="Arial" w:cs="Arial"/>
                <w:sz w:val="26"/>
                <w:szCs w:val="26"/>
              </w:rPr>
            </w:pPr>
            <w:r>
              <w:rPr>
                <w:rFonts w:ascii="Arial" w:hAnsi="Arial" w:cs="Arial"/>
                <w:sz w:val="26"/>
                <w:szCs w:val="26"/>
              </w:rPr>
              <w:t>4</w:t>
            </w:r>
            <w:r w:rsidR="004F4808" w:rsidRPr="00637BF3">
              <w:rPr>
                <w:rFonts w:ascii="Arial" w:hAnsi="Arial" w:cs="Arial"/>
                <w:sz w:val="26"/>
                <w:szCs w:val="26"/>
              </w:rPr>
              <w:t>.</w:t>
            </w:r>
            <w:r w:rsidR="004F4808" w:rsidRPr="00637BF3">
              <w:rPr>
                <w:rFonts w:ascii="Arial" w:hAnsi="Arial" w:cs="Arial"/>
                <w:sz w:val="26"/>
                <w:szCs w:val="26"/>
              </w:rPr>
              <w:tab/>
              <w:t xml:space="preserve">Are there any experts or stakeholders you should </w:t>
            </w:r>
            <w:r w:rsidR="00EF68E5">
              <w:rPr>
                <w:rFonts w:ascii="Arial" w:hAnsi="Arial" w:cs="Arial"/>
                <w:sz w:val="26"/>
                <w:szCs w:val="26"/>
              </w:rPr>
              <w:t>involve/</w:t>
            </w:r>
            <w:r w:rsidR="004F4808" w:rsidRPr="00637BF3">
              <w:rPr>
                <w:rFonts w:ascii="Arial" w:hAnsi="Arial" w:cs="Arial"/>
                <w:sz w:val="26"/>
                <w:szCs w:val="26"/>
              </w:rPr>
              <w:t xml:space="preserve">consult now? </w:t>
            </w:r>
            <w:r w:rsidR="004F4808">
              <w:rPr>
                <w:rFonts w:ascii="Arial" w:hAnsi="Arial" w:cs="Arial"/>
                <w:sz w:val="26"/>
                <w:szCs w:val="26"/>
              </w:rPr>
              <w:t xml:space="preserve"> </w:t>
            </w:r>
            <w:r w:rsidR="004F4808" w:rsidRPr="00637BF3">
              <w:rPr>
                <w:rFonts w:ascii="Arial" w:hAnsi="Arial" w:cs="Arial"/>
                <w:sz w:val="26"/>
                <w:szCs w:val="26"/>
              </w:rPr>
              <w:t xml:space="preserve">Have you </w:t>
            </w:r>
            <w:r w:rsidR="00EF68E5">
              <w:rPr>
                <w:rFonts w:ascii="Arial" w:hAnsi="Arial" w:cs="Arial"/>
                <w:sz w:val="26"/>
                <w:szCs w:val="26"/>
              </w:rPr>
              <w:t>involved/</w:t>
            </w:r>
            <w:r w:rsidR="004F4808" w:rsidRPr="00637BF3">
              <w:rPr>
                <w:rFonts w:ascii="Arial" w:hAnsi="Arial" w:cs="Arial"/>
                <w:sz w:val="26"/>
                <w:szCs w:val="26"/>
              </w:rPr>
              <w:t>consulted any experts already? What were their views?</w:t>
            </w:r>
          </w:p>
        </w:tc>
      </w:tr>
    </w:tbl>
    <w:p w14:paraId="3C320A12" w14:textId="77777777" w:rsidR="004F4808" w:rsidRDefault="004F4808" w:rsidP="004F4808"/>
    <w:p w14:paraId="3C320A13"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C320A1E" w14:textId="77777777">
        <w:tc>
          <w:tcPr>
            <w:tcW w:w="15565" w:type="dxa"/>
          </w:tcPr>
          <w:p w14:paraId="3C320A14" w14:textId="77777777" w:rsidR="004F4808" w:rsidRDefault="004F4808" w:rsidP="00D96016">
            <w:pPr>
              <w:rPr>
                <w:rFonts w:ascii="Arial" w:hAnsi="Arial" w:cs="Arial"/>
                <w:sz w:val="26"/>
                <w:szCs w:val="26"/>
              </w:rPr>
            </w:pPr>
          </w:p>
          <w:p w14:paraId="21FF1CC2" w14:textId="349DF748" w:rsidR="00E623F4" w:rsidRPr="00E623F4" w:rsidRDefault="00E623F4" w:rsidP="00E623F4">
            <w:pPr>
              <w:rPr>
                <w:rFonts w:ascii="Arial" w:hAnsi="Arial" w:cs="Arial"/>
                <w:sz w:val="26"/>
                <w:szCs w:val="26"/>
              </w:rPr>
            </w:pPr>
            <w:r w:rsidRPr="00E623F4">
              <w:rPr>
                <w:rFonts w:ascii="Arial" w:hAnsi="Arial" w:cs="Arial"/>
                <w:sz w:val="26"/>
                <w:szCs w:val="26"/>
              </w:rPr>
              <w:t xml:space="preserve">An immediate economic impact of Covid-19 has been the increase in unemployment and the significant future redundancies and job losses this will bring.  </w:t>
            </w:r>
          </w:p>
          <w:p w14:paraId="52FF0309" w14:textId="77777777" w:rsidR="00E623F4" w:rsidRPr="00E623F4" w:rsidRDefault="00E623F4" w:rsidP="00E623F4">
            <w:pPr>
              <w:rPr>
                <w:rFonts w:ascii="Arial" w:hAnsi="Arial" w:cs="Arial"/>
                <w:sz w:val="26"/>
                <w:szCs w:val="26"/>
              </w:rPr>
            </w:pPr>
          </w:p>
          <w:p w14:paraId="3863F886" w14:textId="596DF2BD" w:rsidR="00E623F4" w:rsidRPr="00E623F4" w:rsidRDefault="00E623F4" w:rsidP="00E623F4">
            <w:pPr>
              <w:rPr>
                <w:rFonts w:ascii="Arial" w:hAnsi="Arial" w:cs="Arial"/>
                <w:sz w:val="26"/>
                <w:szCs w:val="26"/>
              </w:rPr>
            </w:pPr>
            <w:r w:rsidRPr="00E623F4">
              <w:rPr>
                <w:rFonts w:ascii="Arial" w:hAnsi="Arial" w:cs="Arial"/>
                <w:sz w:val="26"/>
                <w:szCs w:val="26"/>
              </w:rPr>
              <w:t xml:space="preserve">Responding to this, the Scottish Government has emphasised that central to the recovery is a new national mission to help create new jobs, good jobs and green jobs and the need in the short to longer term to: </w:t>
            </w:r>
          </w:p>
          <w:p w14:paraId="7590D307" w14:textId="6A063358" w:rsidR="00E623F4" w:rsidRPr="00E623F4" w:rsidRDefault="00E623F4" w:rsidP="00E623F4">
            <w:pPr>
              <w:rPr>
                <w:rFonts w:ascii="Arial" w:hAnsi="Arial" w:cs="Arial"/>
                <w:sz w:val="26"/>
                <w:szCs w:val="26"/>
              </w:rPr>
            </w:pPr>
            <w:r w:rsidRPr="00E623F4">
              <w:rPr>
                <w:rFonts w:ascii="Arial" w:hAnsi="Arial" w:cs="Arial"/>
                <w:sz w:val="26"/>
                <w:szCs w:val="26"/>
              </w:rPr>
              <w:t xml:space="preserve"> </w:t>
            </w:r>
          </w:p>
          <w:p w14:paraId="4FFCBAA3" w14:textId="77777777" w:rsidR="00E623F4" w:rsidRPr="00E623F4" w:rsidRDefault="00E623F4" w:rsidP="00E623F4">
            <w:pPr>
              <w:pStyle w:val="ListParagraph"/>
              <w:numPr>
                <w:ilvl w:val="0"/>
                <w:numId w:val="40"/>
              </w:numPr>
              <w:rPr>
                <w:rFonts w:ascii="Arial" w:hAnsi="Arial" w:cs="Arial"/>
                <w:sz w:val="26"/>
                <w:szCs w:val="26"/>
              </w:rPr>
            </w:pPr>
            <w:r w:rsidRPr="00E623F4">
              <w:rPr>
                <w:rFonts w:ascii="Arial" w:hAnsi="Arial" w:cs="Arial"/>
                <w:sz w:val="26"/>
                <w:szCs w:val="26"/>
              </w:rPr>
              <w:t xml:space="preserve">Boost businesses and sector resilience </w:t>
            </w:r>
          </w:p>
          <w:p w14:paraId="2D90EC3D" w14:textId="77777777" w:rsidR="00E623F4" w:rsidRPr="00E623F4" w:rsidRDefault="00E623F4" w:rsidP="00E623F4">
            <w:pPr>
              <w:rPr>
                <w:rFonts w:ascii="Arial" w:hAnsi="Arial" w:cs="Arial"/>
                <w:sz w:val="26"/>
                <w:szCs w:val="26"/>
              </w:rPr>
            </w:pPr>
          </w:p>
          <w:p w14:paraId="2BC39EA7" w14:textId="77777777" w:rsidR="00E623F4" w:rsidRPr="00E623F4" w:rsidRDefault="00E623F4" w:rsidP="00E623F4">
            <w:pPr>
              <w:pStyle w:val="ListParagraph"/>
              <w:numPr>
                <w:ilvl w:val="0"/>
                <w:numId w:val="40"/>
              </w:numPr>
              <w:rPr>
                <w:rFonts w:ascii="Arial" w:hAnsi="Arial" w:cs="Arial"/>
                <w:sz w:val="26"/>
                <w:szCs w:val="26"/>
              </w:rPr>
            </w:pPr>
            <w:r w:rsidRPr="00E623F4">
              <w:rPr>
                <w:rFonts w:ascii="Arial" w:hAnsi="Arial" w:cs="Arial"/>
                <w:sz w:val="26"/>
                <w:szCs w:val="26"/>
              </w:rPr>
              <w:t xml:space="preserve">Help create opportunities that enable people to access jobs or other opportunities such as training </w:t>
            </w:r>
          </w:p>
          <w:p w14:paraId="0AAA32E1" w14:textId="77777777" w:rsidR="00E623F4" w:rsidRPr="00E623F4" w:rsidRDefault="00E623F4" w:rsidP="00E623F4">
            <w:pPr>
              <w:rPr>
                <w:rFonts w:ascii="Arial" w:hAnsi="Arial" w:cs="Arial"/>
                <w:sz w:val="26"/>
                <w:szCs w:val="26"/>
              </w:rPr>
            </w:pPr>
          </w:p>
          <w:p w14:paraId="3E6E9CC8" w14:textId="77777777" w:rsidR="00E623F4" w:rsidRPr="00E623F4" w:rsidRDefault="00E623F4" w:rsidP="00E623F4">
            <w:pPr>
              <w:pStyle w:val="ListParagraph"/>
              <w:numPr>
                <w:ilvl w:val="0"/>
                <w:numId w:val="40"/>
              </w:numPr>
              <w:rPr>
                <w:rFonts w:ascii="Arial" w:hAnsi="Arial" w:cs="Arial"/>
                <w:sz w:val="26"/>
                <w:szCs w:val="26"/>
              </w:rPr>
            </w:pPr>
            <w:r w:rsidRPr="00E623F4">
              <w:rPr>
                <w:rFonts w:ascii="Arial" w:hAnsi="Arial" w:cs="Arial"/>
                <w:sz w:val="26"/>
                <w:szCs w:val="26"/>
              </w:rPr>
              <w:t xml:space="preserve">Address economic challenges (investment, entrepreneurialism, dynamism and growth) </w:t>
            </w:r>
          </w:p>
          <w:p w14:paraId="34818397" w14:textId="77777777" w:rsidR="00E623F4" w:rsidRPr="00E623F4" w:rsidRDefault="00E623F4" w:rsidP="00E623F4">
            <w:pPr>
              <w:rPr>
                <w:rFonts w:ascii="Arial" w:hAnsi="Arial" w:cs="Arial"/>
                <w:sz w:val="26"/>
                <w:szCs w:val="26"/>
              </w:rPr>
            </w:pPr>
          </w:p>
          <w:p w14:paraId="67A21703" w14:textId="51CA9620" w:rsidR="00E623F4" w:rsidRPr="00E623F4" w:rsidRDefault="00E623F4" w:rsidP="00E623F4">
            <w:pPr>
              <w:pStyle w:val="ListParagraph"/>
              <w:numPr>
                <w:ilvl w:val="0"/>
                <w:numId w:val="40"/>
              </w:numPr>
              <w:rPr>
                <w:rFonts w:ascii="Arial" w:hAnsi="Arial" w:cs="Arial"/>
                <w:sz w:val="26"/>
                <w:szCs w:val="26"/>
              </w:rPr>
            </w:pPr>
            <w:r w:rsidRPr="00E623F4">
              <w:rPr>
                <w:rFonts w:ascii="Arial" w:hAnsi="Arial" w:cs="Arial"/>
                <w:sz w:val="26"/>
                <w:szCs w:val="26"/>
              </w:rPr>
              <w:t xml:space="preserve">Build </w:t>
            </w:r>
            <w:r w:rsidR="005E6D5D" w:rsidRPr="00E623F4">
              <w:rPr>
                <w:rFonts w:ascii="Arial" w:hAnsi="Arial" w:cs="Arial"/>
                <w:sz w:val="26"/>
                <w:szCs w:val="26"/>
              </w:rPr>
              <w:t>competitive</w:t>
            </w:r>
            <w:r w:rsidRPr="00E623F4">
              <w:rPr>
                <w:rFonts w:ascii="Arial" w:hAnsi="Arial" w:cs="Arial"/>
                <w:sz w:val="26"/>
                <w:szCs w:val="26"/>
              </w:rPr>
              <w:t xml:space="preserve">, place-based assets, that will attract </w:t>
            </w:r>
            <w:r w:rsidR="005E6D5D" w:rsidRPr="00E623F4">
              <w:rPr>
                <w:rFonts w:ascii="Arial" w:hAnsi="Arial" w:cs="Arial"/>
                <w:sz w:val="26"/>
                <w:szCs w:val="26"/>
              </w:rPr>
              <w:t>investment</w:t>
            </w:r>
            <w:r w:rsidRPr="00E623F4">
              <w:rPr>
                <w:rFonts w:ascii="Arial" w:hAnsi="Arial" w:cs="Arial"/>
                <w:sz w:val="26"/>
                <w:szCs w:val="26"/>
              </w:rPr>
              <w:t xml:space="preserve"> and create local, quality job opportunities </w:t>
            </w:r>
          </w:p>
          <w:p w14:paraId="5059C227" w14:textId="77777777" w:rsidR="00E623F4" w:rsidRPr="00E623F4" w:rsidRDefault="00E623F4" w:rsidP="00E623F4">
            <w:pPr>
              <w:rPr>
                <w:rFonts w:ascii="Arial" w:hAnsi="Arial" w:cs="Arial"/>
                <w:sz w:val="26"/>
                <w:szCs w:val="26"/>
              </w:rPr>
            </w:pPr>
          </w:p>
          <w:p w14:paraId="1E7A39DF" w14:textId="77777777" w:rsidR="00E623F4" w:rsidRPr="00E623F4" w:rsidRDefault="00E623F4" w:rsidP="00E623F4">
            <w:pPr>
              <w:pStyle w:val="ListParagraph"/>
              <w:numPr>
                <w:ilvl w:val="0"/>
                <w:numId w:val="40"/>
              </w:numPr>
              <w:rPr>
                <w:rFonts w:ascii="Arial" w:hAnsi="Arial" w:cs="Arial"/>
                <w:sz w:val="26"/>
                <w:szCs w:val="26"/>
              </w:rPr>
            </w:pPr>
            <w:r w:rsidRPr="00E623F4">
              <w:rPr>
                <w:rFonts w:ascii="Arial" w:hAnsi="Arial" w:cs="Arial"/>
                <w:sz w:val="26"/>
                <w:szCs w:val="26"/>
              </w:rPr>
              <w:t xml:space="preserve">Build Scotland’s economic strengths (skills, knowledge, natural assets). </w:t>
            </w:r>
          </w:p>
          <w:p w14:paraId="20BD9D27" w14:textId="2A3E1243" w:rsidR="00E623F4" w:rsidRPr="00E623F4" w:rsidRDefault="00E623F4" w:rsidP="00E623F4">
            <w:pPr>
              <w:rPr>
                <w:rFonts w:ascii="Arial" w:hAnsi="Arial" w:cs="Arial"/>
                <w:sz w:val="26"/>
                <w:szCs w:val="26"/>
              </w:rPr>
            </w:pPr>
          </w:p>
          <w:p w14:paraId="3C320A17" w14:textId="0C6FE489" w:rsidR="004F4808" w:rsidRDefault="00E623F4" w:rsidP="00D96016">
            <w:pPr>
              <w:rPr>
                <w:rFonts w:ascii="Arial" w:hAnsi="Arial" w:cs="Arial"/>
                <w:sz w:val="26"/>
                <w:szCs w:val="26"/>
              </w:rPr>
            </w:pPr>
            <w:r w:rsidRPr="00E623F4">
              <w:rPr>
                <w:rFonts w:ascii="Arial" w:hAnsi="Arial" w:cs="Arial"/>
                <w:sz w:val="26"/>
                <w:szCs w:val="26"/>
              </w:rPr>
              <w:t>The Scottish Government’s response to the Advisory Group on Economic Recovery identified SE’s Rural Leadership Alumni as having the potential to connect rural businesses and young entrepreneurs</w:t>
            </w:r>
            <w:r>
              <w:rPr>
                <w:rFonts w:ascii="Arial" w:hAnsi="Arial" w:cs="Arial"/>
                <w:sz w:val="26"/>
                <w:szCs w:val="26"/>
              </w:rPr>
              <w:t xml:space="preserve"> </w:t>
            </w:r>
            <w:r w:rsidRPr="00E623F4">
              <w:rPr>
                <w:rFonts w:ascii="Arial" w:hAnsi="Arial" w:cs="Arial"/>
                <w:sz w:val="26"/>
                <w:szCs w:val="26"/>
              </w:rPr>
              <w:t xml:space="preserve">with an emphasis on Rural Leaders piloting projects which enables and assists people over 25 develop entrepreneurial and work skills, make the most of local assets and providing networking opportunities that will create intergenerational collaboration at a local level.  </w:t>
            </w:r>
          </w:p>
          <w:p w14:paraId="1F65D912" w14:textId="77777777" w:rsidR="00123EAA" w:rsidRDefault="00123EAA" w:rsidP="00D96016">
            <w:pPr>
              <w:rPr>
                <w:rFonts w:ascii="Arial" w:hAnsi="Arial" w:cs="Arial"/>
                <w:sz w:val="26"/>
                <w:szCs w:val="26"/>
              </w:rPr>
            </w:pPr>
          </w:p>
          <w:p w14:paraId="3C320A1D" w14:textId="232B55A5" w:rsidR="004F4808" w:rsidRDefault="00CC2DFD" w:rsidP="00A2118E">
            <w:r>
              <w:rPr>
                <w:rFonts w:ascii="Arial" w:hAnsi="Arial" w:cs="Arial"/>
                <w:sz w:val="26"/>
                <w:szCs w:val="26"/>
              </w:rPr>
              <w:t xml:space="preserve">Our recently published Covid </w:t>
            </w:r>
            <w:hyperlink r:id="rId14" w:history="1">
              <w:r w:rsidR="000350DB" w:rsidRPr="008B3F5D">
                <w:rPr>
                  <w:rStyle w:val="Hyperlink"/>
                  <w:rFonts w:ascii="Arial" w:hAnsi="Arial" w:cs="Arial"/>
                  <w:sz w:val="26"/>
                  <w:szCs w:val="26"/>
                </w:rPr>
                <w:t>Fairer Scotland Duty Assessment</w:t>
              </w:r>
            </w:hyperlink>
            <w:r w:rsidR="004802A4">
              <w:rPr>
                <w:rFonts w:ascii="Arial" w:hAnsi="Arial" w:cs="Arial"/>
                <w:sz w:val="26"/>
                <w:szCs w:val="26"/>
              </w:rPr>
              <w:t xml:space="preserve"> highlights that women and young people are bein</w:t>
            </w:r>
            <w:r w:rsidR="00AC7BA2">
              <w:rPr>
                <w:rFonts w:ascii="Arial" w:hAnsi="Arial" w:cs="Arial"/>
                <w:sz w:val="26"/>
                <w:szCs w:val="26"/>
              </w:rPr>
              <w:t>g dispro</w:t>
            </w:r>
            <w:r w:rsidR="00F849E9">
              <w:rPr>
                <w:rFonts w:ascii="Arial" w:hAnsi="Arial" w:cs="Arial"/>
                <w:sz w:val="26"/>
                <w:szCs w:val="26"/>
              </w:rPr>
              <w:t>p</w:t>
            </w:r>
            <w:r w:rsidR="00BF0940">
              <w:rPr>
                <w:rFonts w:ascii="Arial" w:hAnsi="Arial" w:cs="Arial"/>
                <w:sz w:val="26"/>
                <w:szCs w:val="26"/>
              </w:rPr>
              <w:t>ortionately affected by Covid and this project will help a</w:t>
            </w:r>
            <w:r w:rsidR="006218BE">
              <w:rPr>
                <w:rFonts w:ascii="Arial" w:hAnsi="Arial" w:cs="Arial"/>
                <w:sz w:val="26"/>
                <w:szCs w:val="26"/>
              </w:rPr>
              <w:t>ddress this.</w:t>
            </w:r>
          </w:p>
        </w:tc>
      </w:tr>
    </w:tbl>
    <w:p w14:paraId="3C320A1F" w14:textId="77777777" w:rsidR="004F4808" w:rsidRPr="00E97E20" w:rsidRDefault="004F4808" w:rsidP="004F4808">
      <w:pPr>
        <w:rPr>
          <w:sz w:val="23"/>
          <w:szCs w:val="23"/>
        </w:rPr>
      </w:pPr>
    </w:p>
    <w:p w14:paraId="3C320A20" w14:textId="77777777" w:rsidR="004F4808" w:rsidRDefault="004F4808" w:rsidP="004F4808">
      <w:pPr>
        <w:pStyle w:val="Heading2"/>
      </w:pPr>
      <w:r w:rsidRPr="00E97E20">
        <w:rPr>
          <w:sz w:val="23"/>
          <w:szCs w:val="23"/>
        </w:rPr>
        <w:br w:type="page"/>
      </w:r>
      <w:r>
        <w:lastRenderedPageBreak/>
        <w:t>3.</w:t>
      </w:r>
      <w:r>
        <w:tab/>
      </w:r>
      <w:r w:rsidRPr="008F7D34">
        <w:t>Assess the likely impact on different groups -</w:t>
      </w:r>
      <w:r>
        <w:t xml:space="preserve"> (consider these questions to prompt answers)</w:t>
      </w:r>
    </w:p>
    <w:p w14:paraId="3C320A21"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3C320A2D" w14:textId="77777777">
        <w:trPr>
          <w:trHeight w:val="3889"/>
        </w:trPr>
        <w:tc>
          <w:tcPr>
            <w:tcW w:w="15565" w:type="dxa"/>
            <w:shd w:val="clear" w:color="auto" w:fill="E6E6E6"/>
          </w:tcPr>
          <w:p w14:paraId="3C320A22" w14:textId="77777777" w:rsidR="004F4808" w:rsidRDefault="004F4808" w:rsidP="00D96016">
            <w:pPr>
              <w:rPr>
                <w:rFonts w:ascii="Arial" w:hAnsi="Arial" w:cs="Arial"/>
                <w:sz w:val="26"/>
                <w:szCs w:val="26"/>
              </w:rPr>
            </w:pPr>
          </w:p>
          <w:p w14:paraId="3C320A23" w14:textId="77777777" w:rsidR="004F4808" w:rsidRDefault="004F4808" w:rsidP="00D96016">
            <w:pPr>
              <w:rPr>
                <w:rFonts w:ascii="Arial" w:hAnsi="Arial" w:cs="Arial"/>
                <w:sz w:val="26"/>
                <w:szCs w:val="26"/>
              </w:rPr>
            </w:pPr>
            <w:r>
              <w:rPr>
                <w:rFonts w:ascii="Arial" w:hAnsi="Arial" w:cs="Arial"/>
                <w:sz w:val="26"/>
                <w:szCs w:val="26"/>
              </w:rPr>
              <w:t xml:space="preserve"> 1.   Does your analysis of the evidence indicate any possible adverse impact on a particular group (age, disabi</w:t>
            </w:r>
            <w:r w:rsidR="00EF68E5">
              <w:rPr>
                <w:rFonts w:ascii="Arial" w:hAnsi="Arial" w:cs="Arial"/>
                <w:sz w:val="26"/>
                <w:szCs w:val="26"/>
              </w:rPr>
              <w:t xml:space="preserve">lity, </w:t>
            </w:r>
            <w:r w:rsidR="00051A95">
              <w:rPr>
                <w:rFonts w:ascii="Arial" w:hAnsi="Arial" w:cs="Arial"/>
                <w:sz w:val="26"/>
                <w:szCs w:val="26"/>
              </w:rPr>
              <w:t>gender reassignment,</w:t>
            </w:r>
            <w:r w:rsidR="008B0E69">
              <w:rPr>
                <w:rFonts w:ascii="Arial" w:hAnsi="Arial" w:cs="Arial"/>
                <w:sz w:val="26"/>
                <w:szCs w:val="26"/>
              </w:rPr>
              <w:t xml:space="preserve"> marria</w:t>
            </w:r>
            <w:r w:rsidR="00676860">
              <w:rPr>
                <w:rFonts w:ascii="Arial" w:hAnsi="Arial" w:cs="Arial"/>
                <w:sz w:val="26"/>
                <w:szCs w:val="26"/>
              </w:rPr>
              <w:t>ge &amp; civil partnership</w:t>
            </w:r>
            <w:r w:rsidR="008B0E69">
              <w:rPr>
                <w:rFonts w:ascii="Arial" w:hAnsi="Arial" w:cs="Arial"/>
                <w:sz w:val="26"/>
                <w:szCs w:val="26"/>
              </w:rPr>
              <w:t>,</w:t>
            </w:r>
            <w:r w:rsidR="00051A95">
              <w:rPr>
                <w:rFonts w:ascii="Arial" w:hAnsi="Arial" w:cs="Arial"/>
                <w:sz w:val="26"/>
                <w:szCs w:val="26"/>
              </w:rPr>
              <w:t xml:space="preserve"> pregnancy &amp; maternity, </w:t>
            </w:r>
            <w:r w:rsidR="00EF68E5">
              <w:rPr>
                <w:rFonts w:ascii="Arial" w:hAnsi="Arial" w:cs="Arial"/>
                <w:sz w:val="26"/>
                <w:szCs w:val="26"/>
              </w:rPr>
              <w:t>race</w:t>
            </w:r>
            <w:r w:rsidR="00051A95">
              <w:rPr>
                <w:rFonts w:ascii="Arial" w:hAnsi="Arial" w:cs="Arial"/>
                <w:sz w:val="26"/>
                <w:szCs w:val="26"/>
              </w:rPr>
              <w:t xml:space="preserve">, </w:t>
            </w:r>
            <w:r>
              <w:rPr>
                <w:rFonts w:ascii="Arial" w:hAnsi="Arial" w:cs="Arial"/>
                <w:sz w:val="26"/>
                <w:szCs w:val="26"/>
              </w:rPr>
              <w:t xml:space="preserve">religion or belief, </w:t>
            </w:r>
            <w:r w:rsidR="00051A95">
              <w:rPr>
                <w:rFonts w:ascii="Arial" w:hAnsi="Arial" w:cs="Arial"/>
                <w:sz w:val="26"/>
                <w:szCs w:val="26"/>
              </w:rPr>
              <w:t xml:space="preserve">sex and </w:t>
            </w:r>
            <w:r w:rsidR="00732587">
              <w:rPr>
                <w:rFonts w:ascii="Arial" w:hAnsi="Arial" w:cs="Arial"/>
                <w:sz w:val="26"/>
                <w:szCs w:val="26"/>
              </w:rPr>
              <w:t>sexual orientation</w:t>
            </w:r>
            <w:r>
              <w:rPr>
                <w:rFonts w:ascii="Arial" w:hAnsi="Arial" w:cs="Arial"/>
                <w:sz w:val="26"/>
                <w:szCs w:val="26"/>
              </w:rPr>
              <w:t>)</w:t>
            </w:r>
            <w:r w:rsidR="00937686">
              <w:rPr>
                <w:rFonts w:ascii="Arial" w:hAnsi="Arial" w:cs="Arial"/>
                <w:sz w:val="26"/>
                <w:szCs w:val="26"/>
              </w:rPr>
              <w:t xml:space="preserve"> or does it brea</w:t>
            </w:r>
            <w:r w:rsidR="00051A95">
              <w:rPr>
                <w:rFonts w:ascii="Arial" w:hAnsi="Arial" w:cs="Arial"/>
                <w:sz w:val="26"/>
                <w:szCs w:val="26"/>
              </w:rPr>
              <w:t>ch human rights legislation.</w:t>
            </w:r>
            <w:r>
              <w:rPr>
                <w:rFonts w:ascii="Arial" w:hAnsi="Arial" w:cs="Arial"/>
                <w:sz w:val="26"/>
                <w:szCs w:val="26"/>
              </w:rPr>
              <w:t xml:space="preserve">         </w:t>
            </w:r>
            <w:r w:rsidRPr="00637BF3">
              <w:rPr>
                <w:rFonts w:ascii="Arial" w:hAnsi="Arial" w:cs="Arial"/>
                <w:sz w:val="26"/>
                <w:szCs w:val="26"/>
              </w:rPr>
              <w:tab/>
            </w:r>
          </w:p>
          <w:p w14:paraId="3C320A24" w14:textId="77777777" w:rsidR="004F4808" w:rsidRDefault="004F4808" w:rsidP="00D96016">
            <w:pPr>
              <w:rPr>
                <w:rFonts w:ascii="Arial" w:hAnsi="Arial" w:cs="Arial"/>
                <w:sz w:val="26"/>
                <w:szCs w:val="26"/>
              </w:rPr>
            </w:pPr>
            <w:r>
              <w:rPr>
                <w:rFonts w:ascii="Arial" w:hAnsi="Arial" w:cs="Arial"/>
                <w:sz w:val="26"/>
                <w:szCs w:val="26"/>
              </w:rPr>
              <w:t>2.</w:t>
            </w:r>
            <w:r w:rsidRPr="00637BF3">
              <w:rPr>
                <w:rFonts w:ascii="Arial" w:hAnsi="Arial" w:cs="Arial"/>
                <w:sz w:val="26"/>
                <w:szCs w:val="26"/>
              </w:rPr>
              <w:t>If it is adverse,</w:t>
            </w:r>
          </w:p>
          <w:p w14:paraId="3C320A25" w14:textId="77777777" w:rsidR="004F4808" w:rsidRDefault="004F4808" w:rsidP="003F6D1E">
            <w:pPr>
              <w:numPr>
                <w:ilvl w:val="0"/>
                <w:numId w:val="15"/>
              </w:numPr>
              <w:tabs>
                <w:tab w:val="clear" w:pos="720"/>
                <w:tab w:val="num" w:pos="900"/>
              </w:tabs>
              <w:ind w:left="900"/>
              <w:rPr>
                <w:rFonts w:ascii="Arial" w:hAnsi="Arial" w:cs="Arial"/>
                <w:sz w:val="26"/>
                <w:szCs w:val="26"/>
              </w:rPr>
            </w:pPr>
            <w:r w:rsidRPr="00637BF3">
              <w:rPr>
                <w:rFonts w:ascii="Arial" w:hAnsi="Arial" w:cs="Arial"/>
                <w:sz w:val="25"/>
                <w:szCs w:val="25"/>
              </w:rPr>
              <w:t xml:space="preserve">Does this amount to unlawful discrimination? </w:t>
            </w:r>
            <w:r>
              <w:rPr>
                <w:rFonts w:ascii="Arial" w:hAnsi="Arial" w:cs="Arial"/>
                <w:sz w:val="25"/>
                <w:szCs w:val="25"/>
              </w:rPr>
              <w:t xml:space="preserve"> </w:t>
            </w:r>
            <w:r w:rsidR="00C0051C">
              <w:rPr>
                <w:rFonts w:ascii="Arial" w:hAnsi="Arial" w:cs="Arial"/>
                <w:sz w:val="25"/>
                <w:szCs w:val="25"/>
              </w:rPr>
              <w:t>(</w:t>
            </w:r>
            <w:r>
              <w:rPr>
                <w:rFonts w:ascii="Arial" w:hAnsi="Arial" w:cs="Arial"/>
                <w:sz w:val="26"/>
                <w:szCs w:val="26"/>
              </w:rPr>
              <w:t>See guidance</w:t>
            </w:r>
            <w:r w:rsidR="00C0051C">
              <w:rPr>
                <w:rFonts w:ascii="Arial" w:hAnsi="Arial" w:cs="Arial"/>
                <w:sz w:val="26"/>
                <w:szCs w:val="26"/>
              </w:rPr>
              <w:t>)</w:t>
            </w:r>
          </w:p>
          <w:p w14:paraId="3C320A26" w14:textId="77777777" w:rsidR="004F4808" w:rsidRPr="00637BF3" w:rsidRDefault="004F4808" w:rsidP="00D96016">
            <w:pPr>
              <w:ind w:left="540"/>
              <w:rPr>
                <w:rFonts w:ascii="Arial" w:hAnsi="Arial" w:cs="Arial"/>
                <w:sz w:val="26"/>
                <w:szCs w:val="26"/>
              </w:rPr>
            </w:pPr>
          </w:p>
          <w:p w14:paraId="3C320A27" w14:textId="77777777" w:rsidR="004F4808" w:rsidRDefault="004F4808" w:rsidP="00D96016">
            <w:pPr>
              <w:tabs>
                <w:tab w:val="left" w:pos="604"/>
              </w:tabs>
              <w:rPr>
                <w:rFonts w:ascii="Arial" w:hAnsi="Arial" w:cs="Arial"/>
                <w:sz w:val="26"/>
                <w:szCs w:val="26"/>
              </w:rPr>
            </w:pPr>
            <w:r>
              <w:rPr>
                <w:rFonts w:ascii="Arial" w:hAnsi="Arial" w:cs="Arial"/>
                <w:sz w:val="26"/>
                <w:szCs w:val="26"/>
              </w:rPr>
              <w:t>3</w:t>
            </w:r>
            <w:r w:rsidRPr="00637BF3">
              <w:rPr>
                <w:rFonts w:ascii="Arial" w:hAnsi="Arial" w:cs="Arial"/>
                <w:sz w:val="26"/>
                <w:szCs w:val="26"/>
              </w:rPr>
              <w:t>.</w:t>
            </w:r>
            <w:r w:rsidRPr="00637BF3">
              <w:rPr>
                <w:rFonts w:ascii="Arial" w:hAnsi="Arial" w:cs="Arial"/>
                <w:sz w:val="26"/>
                <w:szCs w:val="26"/>
              </w:rPr>
              <w:tab/>
              <w:t xml:space="preserve">In what areas does it have an impact? E.g. access to information, </w:t>
            </w:r>
            <w:r w:rsidR="00024A43">
              <w:rPr>
                <w:rFonts w:ascii="Arial" w:hAnsi="Arial" w:cs="Arial"/>
                <w:sz w:val="26"/>
                <w:szCs w:val="26"/>
              </w:rPr>
              <w:t>experience of services?</w:t>
            </w:r>
          </w:p>
          <w:p w14:paraId="3C320A28" w14:textId="77777777" w:rsidR="004F4808" w:rsidRDefault="004F4808" w:rsidP="00D96016">
            <w:pPr>
              <w:tabs>
                <w:tab w:val="left" w:pos="604"/>
              </w:tabs>
              <w:ind w:left="604" w:hanging="540"/>
              <w:rPr>
                <w:rFonts w:ascii="Arial" w:hAnsi="Arial" w:cs="Arial"/>
                <w:sz w:val="26"/>
                <w:szCs w:val="26"/>
              </w:rPr>
            </w:pPr>
          </w:p>
          <w:p w14:paraId="3C320A29" w14:textId="77777777" w:rsidR="00C0051C" w:rsidRDefault="004F4808" w:rsidP="00D96016">
            <w:pPr>
              <w:tabs>
                <w:tab w:val="left" w:pos="604"/>
              </w:tabs>
              <w:ind w:left="604" w:hanging="540"/>
              <w:rPr>
                <w:rFonts w:ascii="Arial" w:hAnsi="Arial" w:cs="Arial"/>
                <w:b/>
                <w:sz w:val="26"/>
                <w:szCs w:val="26"/>
              </w:rPr>
            </w:pPr>
            <w:r>
              <w:rPr>
                <w:rFonts w:ascii="Arial" w:hAnsi="Arial" w:cs="Arial"/>
                <w:b/>
                <w:sz w:val="26"/>
                <w:szCs w:val="26"/>
              </w:rPr>
              <w:t>4</w:t>
            </w:r>
            <w:r w:rsidRPr="00857089">
              <w:rPr>
                <w:rFonts w:ascii="Arial" w:hAnsi="Arial" w:cs="Arial"/>
                <w:b/>
                <w:sz w:val="26"/>
                <w:szCs w:val="26"/>
              </w:rPr>
              <w:t>.    Even if there is no evidence of adverse imp</w:t>
            </w:r>
            <w:r w:rsidR="00C0051C">
              <w:rPr>
                <w:rFonts w:ascii="Arial" w:hAnsi="Arial" w:cs="Arial"/>
                <w:b/>
                <w:sz w:val="26"/>
                <w:szCs w:val="26"/>
              </w:rPr>
              <w:t xml:space="preserve">act, is there an opportunity to </w:t>
            </w:r>
          </w:p>
          <w:p w14:paraId="3C320A2A" w14:textId="77777777" w:rsidR="00C0051C" w:rsidRPr="00C0051C" w:rsidRDefault="004F4808" w:rsidP="00676860">
            <w:pPr>
              <w:tabs>
                <w:tab w:val="left" w:pos="604"/>
              </w:tabs>
              <w:ind w:left="604" w:hanging="540"/>
              <w:rPr>
                <w:rFonts w:ascii="Arial" w:hAnsi="Arial" w:cs="Arial"/>
                <w:sz w:val="24"/>
                <w:szCs w:val="24"/>
              </w:rPr>
            </w:pPr>
            <w:r w:rsidRPr="00857089">
              <w:rPr>
                <w:rFonts w:ascii="Arial" w:hAnsi="Arial" w:cs="Arial"/>
                <w:b/>
                <w:sz w:val="26"/>
                <w:szCs w:val="26"/>
              </w:rPr>
              <w:t>actively promote equality</w:t>
            </w:r>
            <w:r w:rsidR="00051A95">
              <w:rPr>
                <w:rFonts w:ascii="Arial" w:hAnsi="Arial" w:cs="Arial"/>
                <w:b/>
                <w:sz w:val="26"/>
                <w:szCs w:val="26"/>
              </w:rPr>
              <w:t xml:space="preserve"> or foster good relations between different g</w:t>
            </w:r>
            <w:r w:rsidR="00866972">
              <w:rPr>
                <w:rFonts w:ascii="Arial" w:hAnsi="Arial" w:cs="Arial"/>
                <w:b/>
                <w:sz w:val="26"/>
                <w:szCs w:val="26"/>
              </w:rPr>
              <w:t>r</w:t>
            </w:r>
            <w:r w:rsidR="00051A95">
              <w:rPr>
                <w:rFonts w:ascii="Arial" w:hAnsi="Arial" w:cs="Arial"/>
                <w:b/>
                <w:sz w:val="26"/>
                <w:szCs w:val="26"/>
              </w:rPr>
              <w:t>oups</w:t>
            </w:r>
            <w:r w:rsidRPr="00857089">
              <w:rPr>
                <w:rFonts w:ascii="Arial" w:hAnsi="Arial" w:cs="Arial"/>
                <w:b/>
                <w:sz w:val="26"/>
                <w:szCs w:val="26"/>
              </w:rPr>
              <w:t>?</w:t>
            </w:r>
          </w:p>
          <w:p w14:paraId="3C320A2B" w14:textId="77777777" w:rsidR="00C0051C" w:rsidRDefault="00C0051C" w:rsidP="00C0051C"/>
          <w:p w14:paraId="3C320A2C" w14:textId="77777777" w:rsidR="00C0051C" w:rsidRPr="00857089" w:rsidRDefault="00C0051C" w:rsidP="00C0051C">
            <w:pPr>
              <w:tabs>
                <w:tab w:val="left" w:pos="604"/>
              </w:tabs>
              <w:ind w:left="604" w:hanging="540"/>
              <w:rPr>
                <w:rFonts w:ascii="Arial" w:hAnsi="Arial" w:cs="Arial"/>
                <w:b/>
                <w:sz w:val="26"/>
                <w:szCs w:val="26"/>
              </w:rPr>
            </w:pPr>
          </w:p>
        </w:tc>
      </w:tr>
    </w:tbl>
    <w:p w14:paraId="3C320A2E" w14:textId="77777777" w:rsidR="004F4808" w:rsidRPr="008F7D34" w:rsidRDefault="004F4808" w:rsidP="004F4808">
      <w:pPr>
        <w:rPr>
          <w:rFonts w:ascii="Arial" w:hAnsi="Arial" w:cs="Arial"/>
          <w:sz w:val="28"/>
          <w:szCs w:val="28"/>
        </w:rPr>
      </w:pPr>
    </w:p>
    <w:p w14:paraId="3C320A2F" w14:textId="77777777" w:rsidR="004F4808" w:rsidRDefault="004F4808" w:rsidP="004F4808"/>
    <w:p w14:paraId="3C320A30"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C320A3E" w14:textId="77777777">
        <w:tc>
          <w:tcPr>
            <w:tcW w:w="15565" w:type="dxa"/>
          </w:tcPr>
          <w:p w14:paraId="3C320A31" w14:textId="77777777" w:rsidR="004F4808" w:rsidRDefault="004F4808" w:rsidP="00D96016">
            <w:pPr>
              <w:rPr>
                <w:rFonts w:ascii="Arial" w:hAnsi="Arial" w:cs="Arial"/>
                <w:sz w:val="26"/>
                <w:szCs w:val="26"/>
              </w:rPr>
            </w:pPr>
          </w:p>
          <w:p w14:paraId="3C320A32" w14:textId="77777777" w:rsidR="004F4808" w:rsidRDefault="004F4808" w:rsidP="00D96016">
            <w:pPr>
              <w:rPr>
                <w:rFonts w:ascii="Arial" w:hAnsi="Arial" w:cs="Arial"/>
                <w:sz w:val="26"/>
                <w:szCs w:val="26"/>
              </w:rPr>
            </w:pPr>
          </w:p>
          <w:p w14:paraId="2AF99ECA" w14:textId="70ABBF4E" w:rsidR="003A3CAF" w:rsidRDefault="003A3CAF" w:rsidP="00D96016">
            <w:pPr>
              <w:rPr>
                <w:rFonts w:ascii="Arial" w:hAnsi="Arial" w:cs="Arial"/>
                <w:sz w:val="26"/>
                <w:szCs w:val="26"/>
              </w:rPr>
            </w:pPr>
            <w:r>
              <w:rPr>
                <w:rFonts w:ascii="Arial" w:hAnsi="Arial" w:cs="Arial"/>
                <w:sz w:val="26"/>
                <w:szCs w:val="26"/>
              </w:rPr>
              <w:t>The project is open to all who live in rural areas.  R</w:t>
            </w:r>
            <w:r w:rsidRPr="003A3CAF">
              <w:rPr>
                <w:rFonts w:ascii="Arial" w:hAnsi="Arial" w:cs="Arial"/>
                <w:sz w:val="26"/>
                <w:szCs w:val="26"/>
              </w:rPr>
              <w:t>ural Scotland accounts for 95% of the land area with around 19% of the population (just under a million people) living in rural areas.</w:t>
            </w:r>
          </w:p>
          <w:p w14:paraId="4A6148DA" w14:textId="77777777" w:rsidR="003A3CAF" w:rsidRDefault="003A3CAF" w:rsidP="00D96016">
            <w:pPr>
              <w:rPr>
                <w:rFonts w:ascii="Arial" w:hAnsi="Arial" w:cs="Arial"/>
                <w:sz w:val="26"/>
                <w:szCs w:val="26"/>
              </w:rPr>
            </w:pPr>
          </w:p>
          <w:p w14:paraId="493DF44B" w14:textId="72D1735B" w:rsidR="00F365B3" w:rsidRDefault="00E623F4" w:rsidP="00F365B3">
            <w:pPr>
              <w:rPr>
                <w:rFonts w:ascii="Arial" w:hAnsi="Arial" w:cs="Arial"/>
                <w:sz w:val="26"/>
                <w:szCs w:val="26"/>
              </w:rPr>
            </w:pPr>
            <w:r>
              <w:rPr>
                <w:rFonts w:ascii="Arial" w:hAnsi="Arial" w:cs="Arial"/>
                <w:sz w:val="26"/>
                <w:szCs w:val="26"/>
              </w:rPr>
              <w:t>No particular groups will be adversely affected through delivery of this pilot project and we do not consider that there is an opportunity to actively promote equality to specific groups in this case</w:t>
            </w:r>
            <w:r w:rsidR="00E167BC">
              <w:rPr>
                <w:rFonts w:ascii="Arial" w:hAnsi="Arial" w:cs="Arial"/>
                <w:sz w:val="26"/>
                <w:szCs w:val="26"/>
              </w:rPr>
              <w:t>.</w:t>
            </w:r>
            <w:r w:rsidR="003344EE">
              <w:rPr>
                <w:rFonts w:ascii="Arial" w:hAnsi="Arial" w:cs="Arial"/>
                <w:sz w:val="26"/>
                <w:szCs w:val="26"/>
              </w:rPr>
              <w:t xml:space="preserve"> </w:t>
            </w:r>
            <w:r w:rsidR="00E6518D">
              <w:rPr>
                <w:rFonts w:ascii="Arial" w:hAnsi="Arial" w:cs="Arial"/>
                <w:sz w:val="26"/>
                <w:szCs w:val="26"/>
              </w:rPr>
              <w:t>W</w:t>
            </w:r>
            <w:r w:rsidR="00F365B3">
              <w:rPr>
                <w:rFonts w:ascii="Arial" w:hAnsi="Arial" w:cs="Arial"/>
                <w:sz w:val="26"/>
                <w:szCs w:val="26"/>
              </w:rPr>
              <w:t xml:space="preserve">e are </w:t>
            </w:r>
            <w:r w:rsidR="00D161BA">
              <w:rPr>
                <w:rFonts w:ascii="Arial" w:hAnsi="Arial" w:cs="Arial"/>
                <w:sz w:val="26"/>
                <w:szCs w:val="26"/>
              </w:rPr>
              <w:t xml:space="preserve">however </w:t>
            </w:r>
            <w:r w:rsidR="00F365B3">
              <w:rPr>
                <w:rFonts w:ascii="Arial" w:hAnsi="Arial" w:cs="Arial"/>
                <w:sz w:val="26"/>
                <w:szCs w:val="26"/>
              </w:rPr>
              <w:t>aware of the particular impact Covid-19 has had on women and young people.  A high number of Rural Leaders are women and we would expect a good response from women Rural Leaders to support this initiative.</w:t>
            </w:r>
          </w:p>
          <w:p w14:paraId="68D1C9EB" w14:textId="77777777" w:rsidR="00F365B3" w:rsidRDefault="00F365B3" w:rsidP="00F365B3">
            <w:pPr>
              <w:rPr>
                <w:rFonts w:ascii="Arial" w:hAnsi="Arial" w:cs="Arial"/>
                <w:sz w:val="26"/>
                <w:szCs w:val="26"/>
              </w:rPr>
            </w:pPr>
          </w:p>
          <w:p w14:paraId="3C320A38" w14:textId="533C330F" w:rsidR="004F4808" w:rsidRDefault="004F4808" w:rsidP="00D96016">
            <w:pPr>
              <w:rPr>
                <w:rFonts w:ascii="Arial" w:hAnsi="Arial" w:cs="Arial"/>
                <w:sz w:val="26"/>
                <w:szCs w:val="26"/>
              </w:rPr>
            </w:pPr>
          </w:p>
          <w:p w14:paraId="3C320A39" w14:textId="77777777" w:rsidR="004F4808" w:rsidRDefault="004F4808" w:rsidP="00D96016">
            <w:pPr>
              <w:rPr>
                <w:rFonts w:ascii="Arial" w:hAnsi="Arial" w:cs="Arial"/>
                <w:sz w:val="26"/>
                <w:szCs w:val="26"/>
              </w:rPr>
            </w:pPr>
          </w:p>
          <w:p w14:paraId="3C320A3A" w14:textId="77777777" w:rsidR="004F4808" w:rsidRDefault="004F4808" w:rsidP="00D96016">
            <w:pPr>
              <w:rPr>
                <w:rFonts w:ascii="Arial" w:hAnsi="Arial" w:cs="Arial"/>
                <w:sz w:val="26"/>
                <w:szCs w:val="26"/>
              </w:rPr>
            </w:pPr>
          </w:p>
          <w:p w14:paraId="3C320A3B" w14:textId="77777777" w:rsidR="004F4808" w:rsidRDefault="004F4808" w:rsidP="00D96016">
            <w:pPr>
              <w:rPr>
                <w:rFonts w:ascii="Arial" w:hAnsi="Arial" w:cs="Arial"/>
                <w:sz w:val="26"/>
                <w:szCs w:val="26"/>
              </w:rPr>
            </w:pPr>
          </w:p>
          <w:p w14:paraId="3C320A3C" w14:textId="77777777" w:rsidR="004F4808" w:rsidRDefault="004F4808" w:rsidP="00D96016">
            <w:pPr>
              <w:rPr>
                <w:rFonts w:ascii="Arial" w:hAnsi="Arial" w:cs="Arial"/>
                <w:sz w:val="26"/>
                <w:szCs w:val="26"/>
              </w:rPr>
            </w:pPr>
          </w:p>
          <w:p w14:paraId="3C320A3D" w14:textId="77777777" w:rsidR="004F4808" w:rsidRDefault="004F4808" w:rsidP="00D96016"/>
        </w:tc>
      </w:tr>
    </w:tbl>
    <w:p w14:paraId="3C320A3F" w14:textId="77777777" w:rsidR="004F4808" w:rsidRPr="00E97E20" w:rsidRDefault="004F4808" w:rsidP="004F4808">
      <w:pPr>
        <w:rPr>
          <w:sz w:val="23"/>
          <w:szCs w:val="23"/>
        </w:rPr>
      </w:pPr>
    </w:p>
    <w:p w14:paraId="3C320A40" w14:textId="77777777" w:rsidR="004F4808" w:rsidRDefault="004F4808" w:rsidP="004F4808">
      <w:r>
        <w:br w:type="page"/>
      </w:r>
    </w:p>
    <w:p w14:paraId="3C320A41" w14:textId="77777777" w:rsidR="004F4808" w:rsidRDefault="004F4808" w:rsidP="004F4808">
      <w:pPr>
        <w:pStyle w:val="Heading2"/>
      </w:pPr>
      <w:r>
        <w:lastRenderedPageBreak/>
        <w:t>4.</w:t>
      </w:r>
      <w:r>
        <w:tab/>
      </w:r>
      <w:r w:rsidR="006906CD">
        <w:t>Consider alternatives - (use</w:t>
      </w:r>
      <w:r>
        <w:t xml:space="preserve"> these questions to prompt answers)</w:t>
      </w:r>
    </w:p>
    <w:p w14:paraId="3C320A42"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3C320A52" w14:textId="77777777">
        <w:tc>
          <w:tcPr>
            <w:tcW w:w="15565" w:type="dxa"/>
            <w:shd w:val="clear" w:color="auto" w:fill="E6E6E6"/>
          </w:tcPr>
          <w:p w14:paraId="3C320A43" w14:textId="77777777" w:rsidR="004F4808" w:rsidRPr="00637BF3" w:rsidRDefault="004F4808" w:rsidP="00D96016">
            <w:pPr>
              <w:ind w:left="540"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How can you change your proposal in a way that is proportionate, and will</w:t>
            </w:r>
            <w:r w:rsidRPr="00637BF3">
              <w:rPr>
                <w:rFonts w:ascii="Arial" w:hAnsi="Arial" w:cs="Arial"/>
                <w:sz w:val="26"/>
                <w:szCs w:val="26"/>
              </w:rPr>
              <w:br/>
            </w:r>
          </w:p>
          <w:p w14:paraId="3C320A44" w14:textId="77777777" w:rsidR="004F4808" w:rsidRPr="00637BF3" w:rsidRDefault="004F4808" w:rsidP="00676860">
            <w:pPr>
              <w:numPr>
                <w:ilvl w:val="0"/>
                <w:numId w:val="38"/>
              </w:numPr>
              <w:rPr>
                <w:rFonts w:ascii="Arial" w:hAnsi="Arial" w:cs="Arial"/>
                <w:sz w:val="26"/>
                <w:szCs w:val="26"/>
              </w:rPr>
            </w:pPr>
            <w:r w:rsidRPr="00637BF3">
              <w:rPr>
                <w:rFonts w:ascii="Arial" w:hAnsi="Arial" w:cs="Arial"/>
                <w:sz w:val="26"/>
                <w:szCs w:val="26"/>
              </w:rPr>
              <w:t xml:space="preserve">Remove unlawful </w:t>
            </w:r>
            <w:r>
              <w:rPr>
                <w:rFonts w:ascii="Arial" w:hAnsi="Arial" w:cs="Arial"/>
                <w:sz w:val="26"/>
                <w:szCs w:val="26"/>
              </w:rPr>
              <w:t>discrimination</w:t>
            </w:r>
            <w:r w:rsidR="00866972">
              <w:rPr>
                <w:rFonts w:ascii="Arial" w:hAnsi="Arial" w:cs="Arial"/>
                <w:sz w:val="26"/>
                <w:szCs w:val="26"/>
              </w:rPr>
              <w:t xml:space="preserve"> or comply with human rights</w:t>
            </w:r>
            <w:r>
              <w:rPr>
                <w:rFonts w:ascii="Arial" w:hAnsi="Arial" w:cs="Arial"/>
                <w:sz w:val="26"/>
                <w:szCs w:val="26"/>
              </w:rPr>
              <w:t>?</w:t>
            </w:r>
          </w:p>
          <w:p w14:paraId="3C320A45" w14:textId="77777777" w:rsidR="004F4808" w:rsidRPr="00637BF3" w:rsidRDefault="004F4808" w:rsidP="00676860">
            <w:pPr>
              <w:numPr>
                <w:ilvl w:val="0"/>
                <w:numId w:val="38"/>
              </w:numPr>
              <w:rPr>
                <w:rFonts w:ascii="Arial" w:hAnsi="Arial" w:cs="Arial"/>
                <w:sz w:val="26"/>
                <w:szCs w:val="26"/>
              </w:rPr>
            </w:pPr>
            <w:r w:rsidRPr="00637BF3">
              <w:rPr>
                <w:rFonts w:ascii="Arial" w:hAnsi="Arial" w:cs="Arial"/>
                <w:sz w:val="26"/>
                <w:szCs w:val="26"/>
              </w:rPr>
              <w:t xml:space="preserve">Reduce any </w:t>
            </w:r>
            <w:r>
              <w:rPr>
                <w:rFonts w:ascii="Arial" w:hAnsi="Arial" w:cs="Arial"/>
                <w:sz w:val="26"/>
                <w:szCs w:val="26"/>
              </w:rPr>
              <w:t>adverse impact?</w:t>
            </w:r>
          </w:p>
          <w:p w14:paraId="3C320A46" w14:textId="77777777" w:rsidR="004F4808" w:rsidRPr="00637BF3" w:rsidRDefault="004F4808" w:rsidP="00676860">
            <w:pPr>
              <w:numPr>
                <w:ilvl w:val="0"/>
                <w:numId w:val="38"/>
              </w:numPr>
              <w:rPr>
                <w:rFonts w:ascii="Arial" w:hAnsi="Arial" w:cs="Arial"/>
                <w:sz w:val="26"/>
                <w:szCs w:val="26"/>
              </w:rPr>
            </w:pPr>
            <w:r>
              <w:rPr>
                <w:rFonts w:ascii="Arial" w:hAnsi="Arial" w:cs="Arial"/>
                <w:sz w:val="26"/>
                <w:szCs w:val="26"/>
              </w:rPr>
              <w:t>Advance/promote equality?</w:t>
            </w:r>
          </w:p>
          <w:p w14:paraId="3C320A47" w14:textId="77777777" w:rsidR="004F4808" w:rsidRDefault="00866972" w:rsidP="00676860">
            <w:pPr>
              <w:numPr>
                <w:ilvl w:val="0"/>
                <w:numId w:val="38"/>
              </w:numPr>
              <w:rPr>
                <w:rFonts w:ascii="Arial" w:hAnsi="Arial" w:cs="Arial"/>
                <w:sz w:val="26"/>
                <w:szCs w:val="26"/>
              </w:rPr>
            </w:pPr>
            <w:r>
              <w:rPr>
                <w:rFonts w:ascii="Arial" w:hAnsi="Arial" w:cs="Arial"/>
                <w:sz w:val="26"/>
                <w:szCs w:val="26"/>
              </w:rPr>
              <w:t>Foster good relations between different groups</w:t>
            </w:r>
            <w:r w:rsidR="004F4808">
              <w:rPr>
                <w:rFonts w:ascii="Arial" w:hAnsi="Arial" w:cs="Arial"/>
                <w:sz w:val="26"/>
                <w:szCs w:val="26"/>
              </w:rPr>
              <w:t>?</w:t>
            </w:r>
          </w:p>
          <w:p w14:paraId="3C320A48" w14:textId="77777777" w:rsidR="00676860" w:rsidRPr="00024A43" w:rsidRDefault="00676860" w:rsidP="00676860">
            <w:pPr>
              <w:pStyle w:val="ListParagraph"/>
              <w:numPr>
                <w:ilvl w:val="0"/>
                <w:numId w:val="38"/>
              </w:numPr>
              <w:rPr>
                <w:rFonts w:ascii="Arial" w:hAnsi="Arial" w:cs="Arial"/>
                <w:sz w:val="28"/>
                <w:szCs w:val="28"/>
              </w:rPr>
            </w:pPr>
            <w:r w:rsidRPr="00024A43">
              <w:rPr>
                <w:rFonts w:ascii="Arial" w:hAnsi="Arial" w:cs="Arial"/>
                <w:sz w:val="28"/>
                <w:szCs w:val="28"/>
              </w:rPr>
              <w:t>Help us achieve our published equality outcomes (See guidance)?</w:t>
            </w:r>
          </w:p>
          <w:p w14:paraId="3C320A49" w14:textId="77777777" w:rsidR="004F4808" w:rsidRPr="00024A43" w:rsidRDefault="004F4808" w:rsidP="00D96016">
            <w:pPr>
              <w:tabs>
                <w:tab w:val="left" w:pos="604"/>
              </w:tabs>
              <w:ind w:left="604" w:hanging="540"/>
              <w:rPr>
                <w:rFonts w:ascii="Arial" w:hAnsi="Arial" w:cs="Arial"/>
                <w:sz w:val="28"/>
                <w:szCs w:val="28"/>
              </w:rPr>
            </w:pPr>
          </w:p>
          <w:p w14:paraId="3C320A4A" w14:textId="77777777" w:rsidR="004F4808" w:rsidRDefault="00676860" w:rsidP="00D96016">
            <w:pPr>
              <w:tabs>
                <w:tab w:val="left" w:pos="604"/>
              </w:tabs>
              <w:ind w:left="604" w:hanging="540"/>
              <w:rPr>
                <w:rFonts w:ascii="Arial" w:hAnsi="Arial" w:cs="Arial"/>
                <w:sz w:val="26"/>
                <w:szCs w:val="26"/>
              </w:rPr>
            </w:pPr>
            <w:r>
              <w:rPr>
                <w:rFonts w:ascii="Arial" w:hAnsi="Arial" w:cs="Arial"/>
                <w:sz w:val="26"/>
                <w:szCs w:val="26"/>
              </w:rPr>
              <w:t>2.</w:t>
            </w:r>
            <w:r>
              <w:rPr>
                <w:rFonts w:ascii="Arial" w:hAnsi="Arial" w:cs="Arial"/>
                <w:sz w:val="26"/>
                <w:szCs w:val="26"/>
              </w:rPr>
              <w:tab/>
              <w:t>If there are no actions proposed</w:t>
            </w:r>
            <w:r w:rsidR="004F4808" w:rsidRPr="00637BF3">
              <w:rPr>
                <w:rFonts w:ascii="Arial" w:hAnsi="Arial" w:cs="Arial"/>
                <w:sz w:val="26"/>
                <w:szCs w:val="26"/>
              </w:rPr>
              <w:t xml:space="preserve">, can the </w:t>
            </w:r>
            <w:r w:rsidR="004F4808">
              <w:rPr>
                <w:rFonts w:ascii="Arial" w:hAnsi="Arial" w:cs="Arial"/>
                <w:sz w:val="26"/>
                <w:szCs w:val="26"/>
              </w:rPr>
              <w:t>policy/project</w:t>
            </w:r>
            <w:r w:rsidR="004F4808" w:rsidRPr="00637BF3">
              <w:rPr>
                <w:rFonts w:ascii="Arial" w:hAnsi="Arial" w:cs="Arial"/>
                <w:sz w:val="26"/>
                <w:szCs w:val="26"/>
              </w:rPr>
              <w:t xml:space="preserve"> still be justified?</w:t>
            </w:r>
            <w:r w:rsidR="004F4808">
              <w:rPr>
                <w:rFonts w:ascii="Arial" w:hAnsi="Arial" w:cs="Arial"/>
                <w:sz w:val="26"/>
                <w:szCs w:val="26"/>
              </w:rPr>
              <w:t xml:space="preserve">  </w:t>
            </w:r>
          </w:p>
          <w:p w14:paraId="3C320A4B" w14:textId="77777777" w:rsidR="004F4808" w:rsidRDefault="004F4808" w:rsidP="00D96016">
            <w:pPr>
              <w:tabs>
                <w:tab w:val="left" w:pos="604"/>
              </w:tabs>
              <w:ind w:left="604" w:hanging="540"/>
              <w:rPr>
                <w:rFonts w:ascii="Arial" w:hAnsi="Arial" w:cs="Arial"/>
                <w:sz w:val="26"/>
                <w:szCs w:val="26"/>
              </w:rPr>
            </w:pPr>
          </w:p>
          <w:p w14:paraId="3C320A4C" w14:textId="77777777" w:rsidR="009F7549"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Can the aims be met in some other way? What can you do now/later?</w:t>
            </w:r>
          </w:p>
          <w:p w14:paraId="3C320A4D" w14:textId="77777777" w:rsidR="009F7549" w:rsidRDefault="009F7549" w:rsidP="00D96016">
            <w:pPr>
              <w:tabs>
                <w:tab w:val="left" w:pos="604"/>
              </w:tabs>
              <w:ind w:left="604" w:hanging="540"/>
              <w:rPr>
                <w:rFonts w:ascii="Arial" w:hAnsi="Arial" w:cs="Arial"/>
                <w:sz w:val="26"/>
                <w:szCs w:val="26"/>
              </w:rPr>
            </w:pPr>
          </w:p>
          <w:p w14:paraId="3C320A4E" w14:textId="77777777" w:rsidR="004F4808" w:rsidRPr="00702A77" w:rsidRDefault="009F7549" w:rsidP="00D96016">
            <w:pPr>
              <w:tabs>
                <w:tab w:val="left" w:pos="604"/>
              </w:tabs>
              <w:ind w:left="604" w:hanging="540"/>
              <w:rPr>
                <w:rFonts w:ascii="Arial" w:hAnsi="Arial" w:cs="Arial"/>
                <w:color w:val="000000" w:themeColor="text1"/>
                <w:sz w:val="26"/>
                <w:szCs w:val="26"/>
              </w:rPr>
            </w:pPr>
            <w:r>
              <w:rPr>
                <w:rFonts w:ascii="Arial" w:hAnsi="Arial" w:cs="Arial"/>
                <w:sz w:val="26"/>
                <w:szCs w:val="26"/>
              </w:rPr>
              <w:t>4</w:t>
            </w:r>
            <w:r w:rsidRPr="00702A77">
              <w:rPr>
                <w:rFonts w:ascii="Arial" w:hAnsi="Arial" w:cs="Arial"/>
                <w:color w:val="000000" w:themeColor="text1"/>
                <w:sz w:val="26"/>
                <w:szCs w:val="26"/>
              </w:rPr>
              <w:t xml:space="preserve">.    If the project involves procuring a service or product </w:t>
            </w:r>
            <w:r w:rsidR="003B2D62" w:rsidRPr="00702A77">
              <w:rPr>
                <w:rFonts w:ascii="Arial" w:hAnsi="Arial" w:cs="Arial"/>
                <w:color w:val="000000" w:themeColor="text1"/>
                <w:sz w:val="26"/>
                <w:szCs w:val="26"/>
              </w:rPr>
              <w:t xml:space="preserve">is there any scope to encourage suppliers to have a greater focus on equality for example </w:t>
            </w:r>
            <w:r w:rsidRPr="00702A77">
              <w:rPr>
                <w:rFonts w:ascii="Arial" w:hAnsi="Arial" w:cs="Arial"/>
                <w:color w:val="000000" w:themeColor="text1"/>
                <w:sz w:val="26"/>
                <w:szCs w:val="26"/>
              </w:rPr>
              <w:t>sig</w:t>
            </w:r>
            <w:r w:rsidR="003B2D62" w:rsidRPr="00702A77">
              <w:rPr>
                <w:rFonts w:ascii="Arial" w:hAnsi="Arial" w:cs="Arial"/>
                <w:color w:val="000000" w:themeColor="text1"/>
                <w:sz w:val="26"/>
                <w:szCs w:val="26"/>
              </w:rPr>
              <w:t>ning up to the Business Pledge</w:t>
            </w:r>
            <w:r w:rsidR="00C2744A" w:rsidRPr="00702A77">
              <w:rPr>
                <w:rFonts w:ascii="Arial" w:hAnsi="Arial" w:cs="Arial"/>
                <w:color w:val="000000" w:themeColor="text1"/>
                <w:sz w:val="26"/>
                <w:szCs w:val="26"/>
              </w:rPr>
              <w:t xml:space="preserve">? Are </w:t>
            </w:r>
            <w:r w:rsidR="006906CD" w:rsidRPr="00702A77">
              <w:rPr>
                <w:rFonts w:ascii="Arial" w:hAnsi="Arial" w:cs="Arial"/>
                <w:color w:val="000000" w:themeColor="text1"/>
                <w:sz w:val="26"/>
                <w:szCs w:val="26"/>
              </w:rPr>
              <w:t xml:space="preserve">there any </w:t>
            </w:r>
            <w:r w:rsidR="00E5306D" w:rsidRPr="00702A77">
              <w:rPr>
                <w:rFonts w:ascii="Arial" w:hAnsi="Arial" w:cs="Arial"/>
                <w:color w:val="000000" w:themeColor="text1"/>
                <w:sz w:val="26"/>
                <w:szCs w:val="26"/>
              </w:rPr>
              <w:t>positive</w:t>
            </w:r>
            <w:r w:rsidR="006906CD" w:rsidRPr="00702A77">
              <w:rPr>
                <w:rFonts w:ascii="Arial" w:hAnsi="Arial" w:cs="Arial"/>
                <w:color w:val="000000" w:themeColor="text1"/>
                <w:sz w:val="26"/>
                <w:szCs w:val="26"/>
              </w:rPr>
              <w:t xml:space="preserve"> action activities</w:t>
            </w:r>
            <w:r w:rsidR="003B2D62" w:rsidRPr="00702A77">
              <w:rPr>
                <w:rFonts w:ascii="Arial" w:hAnsi="Arial" w:cs="Arial"/>
                <w:color w:val="000000" w:themeColor="text1"/>
                <w:sz w:val="26"/>
                <w:szCs w:val="26"/>
              </w:rPr>
              <w:t xml:space="preserve"> you could consider </w:t>
            </w:r>
            <w:r w:rsidR="006906CD" w:rsidRPr="00702A77">
              <w:rPr>
                <w:rFonts w:ascii="Arial" w:hAnsi="Arial" w:cs="Arial"/>
                <w:color w:val="000000" w:themeColor="text1"/>
                <w:sz w:val="26"/>
                <w:szCs w:val="26"/>
              </w:rPr>
              <w:t xml:space="preserve">which might address disadvantage experienced by protected groups, </w:t>
            </w:r>
            <w:r w:rsidR="003B2D62" w:rsidRPr="00702A77">
              <w:rPr>
                <w:rFonts w:ascii="Arial" w:hAnsi="Arial" w:cs="Arial"/>
                <w:color w:val="000000" w:themeColor="text1"/>
                <w:sz w:val="26"/>
                <w:szCs w:val="26"/>
              </w:rPr>
              <w:t xml:space="preserve">like </w:t>
            </w:r>
            <w:r w:rsidRPr="00702A77">
              <w:rPr>
                <w:rFonts w:ascii="Arial" w:hAnsi="Arial" w:cs="Arial"/>
                <w:color w:val="000000" w:themeColor="text1"/>
                <w:sz w:val="26"/>
                <w:szCs w:val="26"/>
              </w:rPr>
              <w:t xml:space="preserve">targeting women owned </w:t>
            </w:r>
            <w:r w:rsidR="006C7D84" w:rsidRPr="00702A77">
              <w:rPr>
                <w:rFonts w:ascii="Arial" w:hAnsi="Arial" w:cs="Arial"/>
                <w:color w:val="000000" w:themeColor="text1"/>
                <w:sz w:val="26"/>
                <w:szCs w:val="26"/>
              </w:rPr>
              <w:t xml:space="preserve">businesses </w:t>
            </w:r>
            <w:r w:rsidRPr="00702A77">
              <w:rPr>
                <w:rFonts w:ascii="Arial" w:hAnsi="Arial" w:cs="Arial"/>
                <w:color w:val="000000" w:themeColor="text1"/>
                <w:sz w:val="26"/>
                <w:szCs w:val="26"/>
              </w:rPr>
              <w:t>or applying reserved contracts?</w:t>
            </w:r>
            <w:r w:rsidR="00C928B9" w:rsidRPr="00702A77">
              <w:rPr>
                <w:rFonts w:ascii="Arial" w:hAnsi="Arial" w:cs="Arial"/>
                <w:color w:val="000000" w:themeColor="text1"/>
                <w:sz w:val="26"/>
                <w:szCs w:val="26"/>
              </w:rPr>
              <w:t xml:space="preserve"> Are there any other </w:t>
            </w:r>
            <w:r w:rsidR="001E7D31" w:rsidRPr="00702A77">
              <w:rPr>
                <w:rFonts w:ascii="Arial" w:hAnsi="Arial" w:cs="Arial"/>
                <w:color w:val="000000" w:themeColor="text1"/>
                <w:sz w:val="26"/>
                <w:szCs w:val="26"/>
              </w:rPr>
              <w:t xml:space="preserve">project </w:t>
            </w:r>
            <w:r w:rsidR="001D3AFB" w:rsidRPr="00702A77">
              <w:rPr>
                <w:rFonts w:ascii="Arial" w:hAnsi="Arial" w:cs="Arial"/>
                <w:color w:val="000000" w:themeColor="text1"/>
                <w:sz w:val="26"/>
                <w:szCs w:val="26"/>
              </w:rPr>
              <w:t>specific</w:t>
            </w:r>
            <w:r w:rsidR="001E7D31" w:rsidRPr="00702A77">
              <w:rPr>
                <w:rFonts w:ascii="Arial" w:hAnsi="Arial" w:cs="Arial"/>
                <w:color w:val="000000" w:themeColor="text1"/>
                <w:sz w:val="26"/>
                <w:szCs w:val="26"/>
              </w:rPr>
              <w:t xml:space="preserve"> </w:t>
            </w:r>
            <w:r w:rsidR="00C928B9" w:rsidRPr="00702A77">
              <w:rPr>
                <w:rFonts w:ascii="Arial" w:hAnsi="Arial" w:cs="Arial"/>
                <w:color w:val="000000" w:themeColor="text1"/>
                <w:sz w:val="26"/>
                <w:szCs w:val="26"/>
              </w:rPr>
              <w:t>actions you could state to help with our equality duties e.g. monitoring of uptake of</w:t>
            </w:r>
            <w:r w:rsidR="00447382" w:rsidRPr="00702A77">
              <w:rPr>
                <w:rFonts w:ascii="Arial" w:hAnsi="Arial" w:cs="Arial"/>
                <w:color w:val="000000" w:themeColor="text1"/>
                <w:sz w:val="26"/>
                <w:szCs w:val="26"/>
              </w:rPr>
              <w:t xml:space="preserve"> the service to identify under-representation or encouraging certain groups to </w:t>
            </w:r>
            <w:r w:rsidR="001D3AFB" w:rsidRPr="00702A77">
              <w:rPr>
                <w:rFonts w:ascii="Arial" w:hAnsi="Arial" w:cs="Arial"/>
                <w:color w:val="000000" w:themeColor="text1"/>
                <w:sz w:val="26"/>
                <w:szCs w:val="26"/>
              </w:rPr>
              <w:t>participate</w:t>
            </w:r>
            <w:r w:rsidR="00447382" w:rsidRPr="00702A77">
              <w:rPr>
                <w:rFonts w:ascii="Arial" w:hAnsi="Arial" w:cs="Arial"/>
                <w:color w:val="000000" w:themeColor="text1"/>
                <w:sz w:val="26"/>
                <w:szCs w:val="26"/>
              </w:rPr>
              <w:t xml:space="preserve"> in the project (see guidance)?</w:t>
            </w:r>
            <w:r w:rsidR="004F4808" w:rsidRPr="00702A77">
              <w:rPr>
                <w:rFonts w:ascii="Arial" w:hAnsi="Arial" w:cs="Arial"/>
                <w:color w:val="000000" w:themeColor="text1"/>
                <w:sz w:val="26"/>
                <w:szCs w:val="26"/>
              </w:rPr>
              <w:br/>
            </w:r>
          </w:p>
          <w:p w14:paraId="3C320A4F" w14:textId="77777777" w:rsidR="004F4808" w:rsidRDefault="009F7549" w:rsidP="00D96016">
            <w:pPr>
              <w:tabs>
                <w:tab w:val="left" w:pos="604"/>
              </w:tabs>
              <w:ind w:left="604" w:hanging="540"/>
              <w:rPr>
                <w:rFonts w:ascii="Arial" w:hAnsi="Arial" w:cs="Arial"/>
                <w:sz w:val="26"/>
                <w:szCs w:val="26"/>
              </w:rPr>
            </w:pPr>
            <w:r>
              <w:rPr>
                <w:rFonts w:ascii="Arial" w:hAnsi="Arial" w:cs="Arial"/>
                <w:sz w:val="26"/>
                <w:szCs w:val="26"/>
              </w:rPr>
              <w:t>5</w:t>
            </w:r>
            <w:r w:rsidR="004F4808" w:rsidRPr="00637BF3">
              <w:rPr>
                <w:rFonts w:ascii="Arial" w:hAnsi="Arial" w:cs="Arial"/>
                <w:sz w:val="26"/>
                <w:szCs w:val="26"/>
              </w:rPr>
              <w:t>.</w:t>
            </w:r>
            <w:r w:rsidR="004F4808" w:rsidRPr="00637BF3">
              <w:rPr>
                <w:rFonts w:ascii="Arial" w:hAnsi="Arial" w:cs="Arial"/>
                <w:sz w:val="26"/>
                <w:szCs w:val="26"/>
              </w:rPr>
              <w:tab/>
              <w:t>What are you recommending?</w:t>
            </w:r>
          </w:p>
          <w:p w14:paraId="3C320A50" w14:textId="77777777" w:rsidR="009F7549" w:rsidRDefault="009F7549" w:rsidP="00D96016">
            <w:pPr>
              <w:tabs>
                <w:tab w:val="left" w:pos="604"/>
              </w:tabs>
              <w:ind w:left="604" w:hanging="540"/>
              <w:rPr>
                <w:rFonts w:ascii="Arial" w:hAnsi="Arial" w:cs="Arial"/>
                <w:sz w:val="26"/>
                <w:szCs w:val="26"/>
              </w:rPr>
            </w:pPr>
          </w:p>
          <w:p w14:paraId="3C320A51" w14:textId="77777777" w:rsidR="009F7549" w:rsidRPr="00715817" w:rsidRDefault="009F7549" w:rsidP="00D96016">
            <w:pPr>
              <w:tabs>
                <w:tab w:val="left" w:pos="604"/>
              </w:tabs>
              <w:ind w:left="604" w:hanging="540"/>
              <w:rPr>
                <w:rFonts w:ascii="Arial" w:hAnsi="Arial" w:cs="Arial"/>
                <w:sz w:val="26"/>
                <w:szCs w:val="26"/>
              </w:rPr>
            </w:pPr>
          </w:p>
        </w:tc>
      </w:tr>
    </w:tbl>
    <w:p w14:paraId="3C320A53" w14:textId="77777777" w:rsidR="004F4808" w:rsidRDefault="004F4808" w:rsidP="004F4808"/>
    <w:p w14:paraId="3C320A54"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C320A5E" w14:textId="77777777">
        <w:tc>
          <w:tcPr>
            <w:tcW w:w="15565" w:type="dxa"/>
          </w:tcPr>
          <w:p w14:paraId="3C320A55" w14:textId="77777777" w:rsidR="004F4808" w:rsidRDefault="004F4808" w:rsidP="00D96016">
            <w:pPr>
              <w:rPr>
                <w:rFonts w:ascii="Arial" w:hAnsi="Arial" w:cs="Arial"/>
                <w:sz w:val="26"/>
                <w:szCs w:val="26"/>
              </w:rPr>
            </w:pPr>
          </w:p>
          <w:p w14:paraId="3C320A56" w14:textId="77777777" w:rsidR="004F4808" w:rsidRDefault="004F4808" w:rsidP="00D96016">
            <w:pPr>
              <w:rPr>
                <w:rFonts w:ascii="Arial" w:hAnsi="Arial" w:cs="Arial"/>
                <w:sz w:val="26"/>
                <w:szCs w:val="26"/>
              </w:rPr>
            </w:pPr>
          </w:p>
          <w:p w14:paraId="3C320A57" w14:textId="1319C416" w:rsidR="004F4808" w:rsidRDefault="003A3CAF" w:rsidP="00D96016">
            <w:pPr>
              <w:rPr>
                <w:rFonts w:ascii="Arial" w:hAnsi="Arial" w:cs="Arial"/>
                <w:sz w:val="26"/>
                <w:szCs w:val="26"/>
              </w:rPr>
            </w:pPr>
            <w:r>
              <w:rPr>
                <w:rFonts w:ascii="Arial" w:hAnsi="Arial" w:cs="Arial"/>
                <w:sz w:val="26"/>
                <w:szCs w:val="26"/>
              </w:rPr>
              <w:t>We recommend no further action.</w:t>
            </w:r>
          </w:p>
          <w:p w14:paraId="5E843E42" w14:textId="125541A5" w:rsidR="003A3CAF" w:rsidRDefault="003A3CAF" w:rsidP="00D96016">
            <w:pPr>
              <w:rPr>
                <w:rFonts w:ascii="Arial" w:hAnsi="Arial" w:cs="Arial"/>
                <w:sz w:val="26"/>
                <w:szCs w:val="26"/>
              </w:rPr>
            </w:pPr>
          </w:p>
          <w:p w14:paraId="3C320A59" w14:textId="4B4C27A4" w:rsidR="004F4808" w:rsidRDefault="003A3CAF" w:rsidP="00D96016">
            <w:pPr>
              <w:rPr>
                <w:rFonts w:ascii="Arial" w:hAnsi="Arial" w:cs="Arial"/>
                <w:sz w:val="26"/>
                <w:szCs w:val="26"/>
              </w:rPr>
            </w:pPr>
            <w:r>
              <w:rPr>
                <w:rFonts w:ascii="Arial" w:hAnsi="Arial" w:cs="Arial"/>
                <w:sz w:val="26"/>
                <w:szCs w:val="26"/>
              </w:rPr>
              <w:t>The impact of Covid-19 is widespread</w:t>
            </w:r>
            <w:r w:rsidR="00713C93">
              <w:rPr>
                <w:rFonts w:ascii="Arial" w:hAnsi="Arial" w:cs="Arial"/>
                <w:sz w:val="26"/>
                <w:szCs w:val="26"/>
              </w:rPr>
              <w:t xml:space="preserve"> and extreme</w:t>
            </w:r>
            <w:r>
              <w:rPr>
                <w:rFonts w:ascii="Arial" w:hAnsi="Arial" w:cs="Arial"/>
                <w:sz w:val="26"/>
                <w:szCs w:val="26"/>
              </w:rPr>
              <w:t xml:space="preserve">, affecting many people working and living in rural Scotland.  We feel that targeting specific groups would lessen the effects of the project </w:t>
            </w:r>
            <w:r w:rsidR="00713C93">
              <w:rPr>
                <w:rFonts w:ascii="Arial" w:hAnsi="Arial" w:cs="Arial"/>
                <w:sz w:val="26"/>
                <w:szCs w:val="26"/>
              </w:rPr>
              <w:t>objectives/</w:t>
            </w:r>
            <w:r>
              <w:rPr>
                <w:rFonts w:ascii="Arial" w:hAnsi="Arial" w:cs="Arial"/>
                <w:sz w:val="26"/>
                <w:szCs w:val="26"/>
              </w:rPr>
              <w:t>outcome</w:t>
            </w:r>
            <w:r w:rsidR="00713C93">
              <w:rPr>
                <w:rFonts w:ascii="Arial" w:hAnsi="Arial" w:cs="Arial"/>
                <w:sz w:val="26"/>
                <w:szCs w:val="26"/>
              </w:rPr>
              <w:t>s</w:t>
            </w:r>
            <w:r>
              <w:rPr>
                <w:rFonts w:ascii="Arial" w:hAnsi="Arial" w:cs="Arial"/>
                <w:sz w:val="26"/>
                <w:szCs w:val="26"/>
              </w:rPr>
              <w:t xml:space="preserve">.  </w:t>
            </w:r>
            <w:r w:rsidR="00713C93">
              <w:rPr>
                <w:rFonts w:ascii="Arial" w:hAnsi="Arial" w:cs="Arial"/>
                <w:sz w:val="26"/>
                <w:szCs w:val="26"/>
              </w:rPr>
              <w:t>We need to target</w:t>
            </w:r>
            <w:r>
              <w:rPr>
                <w:rFonts w:ascii="Arial" w:hAnsi="Arial" w:cs="Arial"/>
                <w:sz w:val="26"/>
                <w:szCs w:val="26"/>
              </w:rPr>
              <w:t xml:space="preserve"> </w:t>
            </w:r>
            <w:r w:rsidRPr="003A3CAF">
              <w:rPr>
                <w:rFonts w:ascii="Arial" w:hAnsi="Arial" w:cs="Arial"/>
                <w:b/>
                <w:bCs/>
                <w:sz w:val="26"/>
                <w:szCs w:val="26"/>
              </w:rPr>
              <w:t xml:space="preserve">all </w:t>
            </w:r>
            <w:r>
              <w:rPr>
                <w:rFonts w:ascii="Arial" w:hAnsi="Arial" w:cs="Arial"/>
                <w:sz w:val="26"/>
                <w:szCs w:val="26"/>
              </w:rPr>
              <w:t>people living and working in rural areas, regardless of their identity</w:t>
            </w:r>
          </w:p>
          <w:p w14:paraId="3C320A5A" w14:textId="77777777" w:rsidR="004F4808" w:rsidRDefault="004F4808" w:rsidP="00D96016">
            <w:pPr>
              <w:rPr>
                <w:rFonts w:ascii="Arial" w:hAnsi="Arial" w:cs="Arial"/>
                <w:sz w:val="26"/>
                <w:szCs w:val="26"/>
              </w:rPr>
            </w:pPr>
          </w:p>
          <w:p w14:paraId="3C320A5B" w14:textId="77777777" w:rsidR="004F4808" w:rsidRDefault="004F4808" w:rsidP="00D96016">
            <w:pPr>
              <w:rPr>
                <w:rFonts w:ascii="Arial" w:hAnsi="Arial" w:cs="Arial"/>
                <w:sz w:val="26"/>
                <w:szCs w:val="26"/>
              </w:rPr>
            </w:pPr>
          </w:p>
          <w:p w14:paraId="3C320A5C" w14:textId="77777777" w:rsidR="004F4808" w:rsidRDefault="004F4808" w:rsidP="00D96016">
            <w:pPr>
              <w:rPr>
                <w:rFonts w:ascii="Arial" w:hAnsi="Arial" w:cs="Arial"/>
                <w:sz w:val="26"/>
                <w:szCs w:val="26"/>
              </w:rPr>
            </w:pPr>
          </w:p>
          <w:p w14:paraId="3C320A5D" w14:textId="77777777" w:rsidR="004F4808" w:rsidRPr="00637BF3" w:rsidRDefault="004F4808" w:rsidP="00D96016">
            <w:pPr>
              <w:rPr>
                <w:rFonts w:ascii="Arial" w:hAnsi="Arial" w:cs="Arial"/>
                <w:sz w:val="26"/>
                <w:szCs w:val="26"/>
              </w:rPr>
            </w:pPr>
          </w:p>
        </w:tc>
      </w:tr>
    </w:tbl>
    <w:p w14:paraId="3C320A5F" w14:textId="77777777" w:rsidR="004F4808" w:rsidRDefault="004F4808" w:rsidP="004F4808">
      <w:pPr>
        <w:pStyle w:val="Heading2"/>
      </w:pPr>
    </w:p>
    <w:p w14:paraId="3C320A60" w14:textId="77777777" w:rsidR="004F4808" w:rsidRDefault="004F4808" w:rsidP="004F4808">
      <w:pPr>
        <w:pStyle w:val="Heading2"/>
      </w:pPr>
      <w:r>
        <w:br w:type="page"/>
      </w:r>
      <w:r>
        <w:lastRenderedPageBreak/>
        <w:t>5.</w:t>
      </w:r>
      <w:r>
        <w:tab/>
      </w:r>
      <w:r w:rsidR="00866972">
        <w:t>Involve/</w:t>
      </w:r>
      <w:r w:rsidR="00C66FB4">
        <w:t>Consult relevant stakeholders if appropriate</w:t>
      </w:r>
      <w:r>
        <w:t xml:space="preserve"> - (consider these questions to prompt answers)</w:t>
      </w:r>
    </w:p>
    <w:p w14:paraId="3C320A61"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3C320A6E" w14:textId="77777777">
        <w:tc>
          <w:tcPr>
            <w:tcW w:w="15565" w:type="dxa"/>
            <w:shd w:val="clear" w:color="auto" w:fill="E6E6E6"/>
          </w:tcPr>
          <w:p w14:paraId="3C320A62" w14:textId="77777777" w:rsidR="004F4808" w:rsidRPr="00637BF3" w:rsidRDefault="004F4808" w:rsidP="00D96016">
            <w:pPr>
              <w:ind w:left="540"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 xml:space="preserve">What are the views of the people who are likely to be affected or who have an interest about </w:t>
            </w:r>
          </w:p>
          <w:p w14:paraId="3C320A63" w14:textId="77777777" w:rsidR="004F4808" w:rsidRPr="00637BF3"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 have identified the right issues?</w:t>
            </w:r>
          </w:p>
          <w:p w14:paraId="3C320A64" w14:textId="77777777" w:rsidR="004F4808"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 have proposed suitable modifications?</w:t>
            </w:r>
          </w:p>
          <w:p w14:paraId="3C320A65" w14:textId="77777777" w:rsidR="004F4808" w:rsidRDefault="004F4808" w:rsidP="00866972">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your proposals will meet their needs?</w:t>
            </w:r>
          </w:p>
          <w:p w14:paraId="3C320A66" w14:textId="77777777" w:rsidR="00866972" w:rsidRDefault="00866972" w:rsidP="00866972">
            <w:pPr>
              <w:rPr>
                <w:rFonts w:ascii="Arial" w:hAnsi="Arial" w:cs="Arial"/>
                <w:sz w:val="26"/>
                <w:szCs w:val="26"/>
              </w:rPr>
            </w:pPr>
          </w:p>
          <w:p w14:paraId="3C320A67" w14:textId="77777777" w:rsidR="00866972" w:rsidRDefault="00866972" w:rsidP="00866972">
            <w:pPr>
              <w:rPr>
                <w:rFonts w:ascii="Arial" w:hAnsi="Arial" w:cs="Arial"/>
                <w:sz w:val="26"/>
                <w:szCs w:val="26"/>
              </w:rPr>
            </w:pPr>
            <w:r>
              <w:rPr>
                <w:rFonts w:ascii="Arial" w:hAnsi="Arial" w:cs="Arial"/>
                <w:sz w:val="26"/>
                <w:szCs w:val="26"/>
              </w:rPr>
              <w:t xml:space="preserve"> 2.    Should you involve people in the re-design of the policy?</w:t>
            </w:r>
          </w:p>
          <w:p w14:paraId="3C320A68" w14:textId="77777777" w:rsidR="00866972" w:rsidRPr="00637BF3" w:rsidRDefault="00866972" w:rsidP="00866972">
            <w:pPr>
              <w:rPr>
                <w:rFonts w:ascii="Arial" w:hAnsi="Arial" w:cs="Arial"/>
                <w:sz w:val="26"/>
                <w:szCs w:val="26"/>
              </w:rPr>
            </w:pPr>
          </w:p>
          <w:p w14:paraId="3C320A69" w14:textId="7777777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3</w:t>
            </w:r>
            <w:r w:rsidR="004F4808" w:rsidRPr="00637BF3">
              <w:rPr>
                <w:rFonts w:ascii="Arial" w:hAnsi="Arial" w:cs="Arial"/>
                <w:sz w:val="26"/>
                <w:szCs w:val="26"/>
              </w:rPr>
              <w:t>.</w:t>
            </w:r>
            <w:r w:rsidR="004F4808" w:rsidRPr="00637BF3">
              <w:rPr>
                <w:rFonts w:ascii="Arial" w:hAnsi="Arial" w:cs="Arial"/>
                <w:sz w:val="26"/>
                <w:szCs w:val="26"/>
              </w:rPr>
              <w:tab/>
              <w:t>How will you consult</w:t>
            </w:r>
            <w:r>
              <w:rPr>
                <w:rFonts w:ascii="Arial" w:hAnsi="Arial" w:cs="Arial"/>
                <w:sz w:val="26"/>
                <w:szCs w:val="26"/>
              </w:rPr>
              <w:t xml:space="preserve"> once changes have been made</w:t>
            </w:r>
            <w:r w:rsidR="004F4808" w:rsidRPr="00637BF3">
              <w:rPr>
                <w:rFonts w:ascii="Arial" w:hAnsi="Arial" w:cs="Arial"/>
                <w:sz w:val="26"/>
                <w:szCs w:val="26"/>
              </w:rPr>
              <w:t>?</w:t>
            </w:r>
            <w:r w:rsidR="004F4808" w:rsidRPr="00637BF3">
              <w:rPr>
                <w:rFonts w:ascii="Arial" w:hAnsi="Arial" w:cs="Arial"/>
                <w:sz w:val="26"/>
                <w:szCs w:val="26"/>
              </w:rPr>
              <w:br/>
            </w:r>
          </w:p>
          <w:p w14:paraId="3C320A6A" w14:textId="5498EF4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4</w:t>
            </w:r>
            <w:r w:rsidR="004F4808" w:rsidRPr="00637BF3">
              <w:rPr>
                <w:rFonts w:ascii="Arial" w:hAnsi="Arial" w:cs="Arial"/>
                <w:sz w:val="26"/>
                <w:szCs w:val="26"/>
              </w:rPr>
              <w:t>.</w:t>
            </w:r>
            <w:r w:rsidR="004F4808" w:rsidRPr="00637BF3">
              <w:rPr>
                <w:rFonts w:ascii="Arial" w:hAnsi="Arial" w:cs="Arial"/>
                <w:sz w:val="26"/>
                <w:szCs w:val="26"/>
              </w:rPr>
              <w:tab/>
              <w:t xml:space="preserve">Whom do you need to get views </w:t>
            </w:r>
            <w:r w:rsidR="005E6D5D" w:rsidRPr="00637BF3">
              <w:rPr>
                <w:rFonts w:ascii="Arial" w:hAnsi="Arial" w:cs="Arial"/>
                <w:sz w:val="26"/>
                <w:szCs w:val="26"/>
              </w:rPr>
              <w:t>from? (</w:t>
            </w:r>
            <w:r w:rsidR="004F4808" w:rsidRPr="00637BF3">
              <w:rPr>
                <w:rFonts w:ascii="Arial" w:hAnsi="Arial" w:cs="Arial"/>
                <w:sz w:val="26"/>
                <w:szCs w:val="26"/>
              </w:rPr>
              <w:t>internally/externally)</w:t>
            </w:r>
            <w:r w:rsidR="004F4808" w:rsidRPr="00637BF3">
              <w:rPr>
                <w:rFonts w:ascii="Arial" w:hAnsi="Arial" w:cs="Arial"/>
                <w:sz w:val="26"/>
                <w:szCs w:val="26"/>
              </w:rPr>
              <w:br/>
            </w:r>
          </w:p>
          <w:p w14:paraId="3C320A6B" w14:textId="7777777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5</w:t>
            </w:r>
            <w:r w:rsidR="004F4808" w:rsidRPr="00637BF3">
              <w:rPr>
                <w:rFonts w:ascii="Arial" w:hAnsi="Arial" w:cs="Arial"/>
                <w:sz w:val="26"/>
                <w:szCs w:val="26"/>
              </w:rPr>
              <w:t>.</w:t>
            </w:r>
            <w:r w:rsidR="004F4808" w:rsidRPr="00637BF3">
              <w:rPr>
                <w:rFonts w:ascii="Arial" w:hAnsi="Arial" w:cs="Arial"/>
                <w:sz w:val="26"/>
                <w:szCs w:val="26"/>
              </w:rPr>
              <w:tab/>
              <w:t>What methods will you use? (consider “hard to reach” groups)</w:t>
            </w:r>
            <w:r w:rsidR="004F4808" w:rsidRPr="00637BF3">
              <w:rPr>
                <w:rFonts w:ascii="Arial" w:hAnsi="Arial" w:cs="Arial"/>
                <w:sz w:val="26"/>
                <w:szCs w:val="26"/>
              </w:rPr>
              <w:br/>
            </w:r>
          </w:p>
          <w:p w14:paraId="3C320A6C" w14:textId="77777777" w:rsidR="004F4808" w:rsidRDefault="00866972" w:rsidP="00D96016">
            <w:pPr>
              <w:tabs>
                <w:tab w:val="left" w:pos="604"/>
              </w:tabs>
              <w:ind w:left="604" w:hanging="540"/>
              <w:rPr>
                <w:rFonts w:ascii="Arial" w:hAnsi="Arial" w:cs="Arial"/>
                <w:sz w:val="26"/>
                <w:szCs w:val="26"/>
              </w:rPr>
            </w:pPr>
            <w:r>
              <w:rPr>
                <w:rFonts w:ascii="Arial" w:hAnsi="Arial" w:cs="Arial"/>
                <w:sz w:val="26"/>
                <w:szCs w:val="26"/>
              </w:rPr>
              <w:t>6</w:t>
            </w:r>
            <w:r w:rsidR="004F4808" w:rsidRPr="00637BF3">
              <w:rPr>
                <w:rFonts w:ascii="Arial" w:hAnsi="Arial" w:cs="Arial"/>
                <w:sz w:val="26"/>
                <w:szCs w:val="26"/>
              </w:rPr>
              <w:t>.</w:t>
            </w:r>
            <w:r w:rsidR="004F4808" w:rsidRPr="00637BF3">
              <w:rPr>
                <w:rFonts w:ascii="Arial" w:hAnsi="Arial" w:cs="Arial"/>
                <w:sz w:val="26"/>
                <w:szCs w:val="26"/>
              </w:rPr>
              <w:tab/>
              <w:t>What formats will you use for communicating with different grou</w:t>
            </w:r>
            <w:r w:rsidR="004F4808">
              <w:rPr>
                <w:rFonts w:ascii="Arial" w:hAnsi="Arial" w:cs="Arial"/>
                <w:sz w:val="26"/>
                <w:szCs w:val="26"/>
              </w:rPr>
              <w:t>ps?</w:t>
            </w:r>
          </w:p>
          <w:p w14:paraId="3C320A6D" w14:textId="77777777" w:rsidR="004F4808" w:rsidRPr="00715817" w:rsidRDefault="004F4808" w:rsidP="00D96016">
            <w:pPr>
              <w:tabs>
                <w:tab w:val="left" w:pos="604"/>
              </w:tabs>
              <w:ind w:left="604" w:hanging="540"/>
              <w:rPr>
                <w:rFonts w:ascii="Arial" w:hAnsi="Arial" w:cs="Arial"/>
                <w:sz w:val="26"/>
                <w:szCs w:val="26"/>
              </w:rPr>
            </w:pPr>
          </w:p>
        </w:tc>
      </w:tr>
    </w:tbl>
    <w:p w14:paraId="3C320A6F" w14:textId="77777777" w:rsidR="004F4808" w:rsidRDefault="004F4808" w:rsidP="004F4808"/>
    <w:p w14:paraId="3C320A70"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C320A7B" w14:textId="77777777">
        <w:tc>
          <w:tcPr>
            <w:tcW w:w="15565" w:type="dxa"/>
          </w:tcPr>
          <w:p w14:paraId="3C320A71" w14:textId="77777777" w:rsidR="004F4808" w:rsidRDefault="004F4808" w:rsidP="00D96016">
            <w:pPr>
              <w:rPr>
                <w:rFonts w:ascii="Arial" w:hAnsi="Arial" w:cs="Arial"/>
                <w:sz w:val="26"/>
                <w:szCs w:val="26"/>
              </w:rPr>
            </w:pPr>
          </w:p>
          <w:p w14:paraId="42EC92C1" w14:textId="771D57EF" w:rsidR="0028301F" w:rsidRPr="0028301F" w:rsidRDefault="0028301F" w:rsidP="0028301F">
            <w:pPr>
              <w:rPr>
                <w:rFonts w:ascii="Arial" w:hAnsi="Arial" w:cs="Arial"/>
                <w:sz w:val="26"/>
                <w:szCs w:val="26"/>
              </w:rPr>
            </w:pPr>
            <w:r w:rsidRPr="0028301F">
              <w:rPr>
                <w:rFonts w:ascii="Arial" w:hAnsi="Arial" w:cs="Arial"/>
                <w:sz w:val="26"/>
                <w:szCs w:val="26"/>
              </w:rPr>
              <w:t xml:space="preserve">The Scottish Government’s response to the Advisory Group on Economic Recovery identified SE’s Rural Leadership Alumni as having the potential to connect rural businesses and young entrepreneurs.  </w:t>
            </w:r>
          </w:p>
          <w:p w14:paraId="08C6D49A" w14:textId="77777777" w:rsidR="0028301F" w:rsidRPr="0028301F" w:rsidRDefault="0028301F" w:rsidP="0028301F">
            <w:pPr>
              <w:rPr>
                <w:rFonts w:ascii="Arial" w:hAnsi="Arial" w:cs="Arial"/>
                <w:sz w:val="26"/>
                <w:szCs w:val="26"/>
              </w:rPr>
            </w:pPr>
          </w:p>
          <w:p w14:paraId="52BDDE2B" w14:textId="77777777" w:rsidR="0028301F" w:rsidRDefault="0028301F" w:rsidP="0028301F">
            <w:pPr>
              <w:rPr>
                <w:rFonts w:ascii="Arial" w:hAnsi="Arial" w:cs="Arial"/>
                <w:sz w:val="26"/>
                <w:szCs w:val="26"/>
              </w:rPr>
            </w:pPr>
            <w:r w:rsidRPr="0028301F">
              <w:rPr>
                <w:rFonts w:ascii="Arial" w:hAnsi="Arial" w:cs="Arial"/>
                <w:sz w:val="26"/>
                <w:szCs w:val="26"/>
              </w:rPr>
              <w:t xml:space="preserve">As a result, discussions between Scottish Government and Scottish Enterprise have resulted in funding being identified through the National Transition Training Fund (NTTF) to SE with an emphasis on Rural Leaders piloting projects which enables and assists young people over 25 develop entrepreneurial and work skills, make the most of local assets and providing networking opportunities that will create intergenerational collaboration at a local level.  </w:t>
            </w:r>
          </w:p>
          <w:p w14:paraId="167DD38C" w14:textId="77777777" w:rsidR="0028301F" w:rsidRDefault="0028301F" w:rsidP="0028301F">
            <w:pPr>
              <w:rPr>
                <w:rFonts w:ascii="Arial" w:hAnsi="Arial" w:cs="Arial"/>
                <w:sz w:val="26"/>
                <w:szCs w:val="26"/>
              </w:rPr>
            </w:pPr>
          </w:p>
          <w:p w14:paraId="3C320A72" w14:textId="0DCC5727" w:rsidR="004F4808" w:rsidRDefault="00713C93" w:rsidP="0028301F">
            <w:pPr>
              <w:rPr>
                <w:rFonts w:ascii="Arial" w:hAnsi="Arial" w:cs="Arial"/>
                <w:sz w:val="26"/>
                <w:szCs w:val="26"/>
              </w:rPr>
            </w:pPr>
            <w:r>
              <w:rPr>
                <w:rFonts w:ascii="Arial" w:hAnsi="Arial" w:cs="Arial"/>
                <w:sz w:val="26"/>
                <w:szCs w:val="26"/>
              </w:rPr>
              <w:t>This is a pilot project with time constraints on delivery.  S</w:t>
            </w:r>
            <w:r w:rsidR="005E6D5D">
              <w:rPr>
                <w:rFonts w:ascii="Arial" w:hAnsi="Arial" w:cs="Arial"/>
                <w:sz w:val="26"/>
                <w:szCs w:val="26"/>
              </w:rPr>
              <w:t>cottish Government</w:t>
            </w:r>
            <w:r>
              <w:rPr>
                <w:rFonts w:ascii="Arial" w:hAnsi="Arial" w:cs="Arial"/>
                <w:sz w:val="26"/>
                <w:szCs w:val="26"/>
              </w:rPr>
              <w:t xml:space="preserve"> funding was approved in December 2020 and must be spent in full by 31 March 2021.  The impacts and outcomes will be assessed in </w:t>
            </w:r>
            <w:r w:rsidR="0028301F">
              <w:rPr>
                <w:rFonts w:ascii="Arial" w:hAnsi="Arial" w:cs="Arial"/>
                <w:sz w:val="26"/>
                <w:szCs w:val="26"/>
              </w:rPr>
              <w:t>April and shared with S</w:t>
            </w:r>
            <w:r w:rsidR="005E6D5D">
              <w:rPr>
                <w:rFonts w:ascii="Arial" w:hAnsi="Arial" w:cs="Arial"/>
                <w:sz w:val="26"/>
                <w:szCs w:val="26"/>
              </w:rPr>
              <w:t xml:space="preserve">cottish </w:t>
            </w:r>
            <w:r w:rsidR="0028301F">
              <w:rPr>
                <w:rFonts w:ascii="Arial" w:hAnsi="Arial" w:cs="Arial"/>
                <w:sz w:val="26"/>
                <w:szCs w:val="26"/>
              </w:rPr>
              <w:t>G</w:t>
            </w:r>
            <w:r w:rsidR="005E6D5D">
              <w:rPr>
                <w:rFonts w:ascii="Arial" w:hAnsi="Arial" w:cs="Arial"/>
                <w:sz w:val="26"/>
                <w:szCs w:val="26"/>
              </w:rPr>
              <w:t>overnment</w:t>
            </w:r>
            <w:r w:rsidR="0028301F">
              <w:rPr>
                <w:rFonts w:ascii="Arial" w:hAnsi="Arial" w:cs="Arial"/>
                <w:sz w:val="26"/>
                <w:szCs w:val="26"/>
              </w:rPr>
              <w:t>.  Any re-design would be considered then.</w:t>
            </w:r>
          </w:p>
          <w:p w14:paraId="3C320A73" w14:textId="77777777" w:rsidR="004F4808" w:rsidRDefault="004F4808" w:rsidP="00D96016">
            <w:pPr>
              <w:rPr>
                <w:rFonts w:ascii="Arial" w:hAnsi="Arial" w:cs="Arial"/>
                <w:sz w:val="26"/>
                <w:szCs w:val="26"/>
              </w:rPr>
            </w:pPr>
          </w:p>
          <w:p w14:paraId="3C320A79" w14:textId="3EBEDEE2" w:rsidR="004F4808" w:rsidRDefault="00464569" w:rsidP="00D96016">
            <w:pPr>
              <w:rPr>
                <w:rFonts w:ascii="Arial" w:hAnsi="Arial" w:cs="Arial"/>
                <w:sz w:val="26"/>
                <w:szCs w:val="26"/>
              </w:rPr>
            </w:pPr>
            <w:r>
              <w:rPr>
                <w:rFonts w:ascii="Arial" w:hAnsi="Arial" w:cs="Arial"/>
                <w:sz w:val="26"/>
                <w:szCs w:val="26"/>
              </w:rPr>
              <w:t>We have consulted with SE’s Equality Champions</w:t>
            </w:r>
            <w:r w:rsidR="00E05B6C">
              <w:rPr>
                <w:rFonts w:ascii="Arial" w:hAnsi="Arial" w:cs="Arial"/>
                <w:sz w:val="26"/>
                <w:szCs w:val="26"/>
              </w:rPr>
              <w:t xml:space="preserve"> who have advised on this assessment’s recommendations.</w:t>
            </w:r>
          </w:p>
          <w:p w14:paraId="3C320A7A" w14:textId="77777777" w:rsidR="004F4808" w:rsidRDefault="004F4808" w:rsidP="00D96016"/>
        </w:tc>
      </w:tr>
    </w:tbl>
    <w:p w14:paraId="3C320A7C" w14:textId="77777777" w:rsidR="004F4808" w:rsidRPr="00637BF3" w:rsidRDefault="004F4808" w:rsidP="004F4808">
      <w:pPr>
        <w:rPr>
          <w:sz w:val="23"/>
          <w:szCs w:val="23"/>
        </w:rPr>
      </w:pPr>
    </w:p>
    <w:p w14:paraId="3C320A7D" w14:textId="77777777" w:rsidR="004F4808" w:rsidRDefault="004F4808" w:rsidP="004F4808"/>
    <w:p w14:paraId="3C320A7E" w14:textId="77777777" w:rsidR="004F4808" w:rsidRDefault="004F4808" w:rsidP="004F4808">
      <w:r w:rsidRPr="00637BF3">
        <w:rPr>
          <w:sz w:val="23"/>
          <w:szCs w:val="23"/>
        </w:rPr>
        <w:br w:type="page"/>
      </w:r>
    </w:p>
    <w:p w14:paraId="3C320A7F" w14:textId="77777777" w:rsidR="004F4808" w:rsidRDefault="004F4808" w:rsidP="004F4808">
      <w:pPr>
        <w:pStyle w:val="Heading2"/>
      </w:pPr>
      <w:r>
        <w:lastRenderedPageBreak/>
        <w:t>6.</w:t>
      </w:r>
      <w:r>
        <w:tab/>
        <w:t>Decide whether to adopt this policy/project - (consider these questions to prompt answers)</w:t>
      </w:r>
    </w:p>
    <w:p w14:paraId="3C320A80" w14:textId="77777777" w:rsidR="004F4808" w:rsidRDefault="004F4808" w:rsidP="004F4808">
      <w:pPr>
        <w:rPr>
          <w:sz w:val="23"/>
          <w:szCs w:val="23"/>
        </w:rPr>
      </w:pPr>
    </w:p>
    <w:p w14:paraId="3C320A81"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3C320A8D" w14:textId="77777777">
        <w:tc>
          <w:tcPr>
            <w:tcW w:w="15565" w:type="dxa"/>
            <w:shd w:val="clear" w:color="auto" w:fill="E6E6E6"/>
          </w:tcPr>
          <w:p w14:paraId="3C320A82" w14:textId="77777777" w:rsidR="004F4808" w:rsidRPr="00637BF3" w:rsidRDefault="004F4808" w:rsidP="00D96016">
            <w:pPr>
              <w:tabs>
                <w:tab w:val="left" w:pos="604"/>
              </w:tabs>
              <w:ind w:left="604" w:hanging="540"/>
              <w:rPr>
                <w:rFonts w:ascii="Arial" w:hAnsi="Arial" w:cs="Arial"/>
                <w:sz w:val="26"/>
                <w:szCs w:val="26"/>
              </w:rPr>
            </w:pPr>
            <w:r>
              <w:rPr>
                <w:rFonts w:ascii="Arial" w:hAnsi="Arial" w:cs="Arial"/>
                <w:sz w:val="26"/>
                <w:szCs w:val="26"/>
              </w:rPr>
              <w:t>1</w:t>
            </w:r>
            <w:r w:rsidRPr="00637BF3">
              <w:rPr>
                <w:rFonts w:ascii="Arial" w:hAnsi="Arial" w:cs="Arial"/>
                <w:sz w:val="26"/>
                <w:szCs w:val="26"/>
              </w:rPr>
              <w:t>.</w:t>
            </w:r>
            <w:r w:rsidRPr="00637BF3">
              <w:rPr>
                <w:rFonts w:ascii="Arial" w:hAnsi="Arial" w:cs="Arial"/>
                <w:sz w:val="26"/>
                <w:szCs w:val="26"/>
              </w:rPr>
              <w:tab/>
              <w:t>What were your findings from the consultation</w:t>
            </w:r>
            <w:r w:rsidR="00C66FB4">
              <w:rPr>
                <w:rFonts w:ascii="Arial" w:hAnsi="Arial" w:cs="Arial"/>
                <w:sz w:val="26"/>
                <w:szCs w:val="26"/>
              </w:rPr>
              <w:t>/involvement</w:t>
            </w:r>
            <w:r w:rsidRPr="00637BF3">
              <w:rPr>
                <w:rFonts w:ascii="Arial" w:hAnsi="Arial" w:cs="Arial"/>
                <w:sz w:val="26"/>
                <w:szCs w:val="26"/>
              </w:rPr>
              <w:t>?</w:t>
            </w:r>
            <w:r w:rsidRPr="00637BF3">
              <w:rPr>
                <w:rFonts w:ascii="Arial" w:hAnsi="Arial" w:cs="Arial"/>
                <w:sz w:val="26"/>
                <w:szCs w:val="26"/>
              </w:rPr>
              <w:br/>
            </w:r>
          </w:p>
          <w:p w14:paraId="3C320A83" w14:textId="77777777" w:rsidR="004F4808" w:rsidRPr="00637BF3" w:rsidRDefault="004F4808" w:rsidP="00D96016">
            <w:pPr>
              <w:ind w:left="540" w:hanging="540"/>
              <w:rPr>
                <w:rFonts w:ascii="Arial" w:hAnsi="Arial" w:cs="Arial"/>
                <w:sz w:val="26"/>
                <w:szCs w:val="26"/>
              </w:rPr>
            </w:pPr>
            <w:r>
              <w:rPr>
                <w:rFonts w:ascii="Arial" w:hAnsi="Arial" w:cs="Arial"/>
                <w:sz w:val="26"/>
                <w:szCs w:val="26"/>
              </w:rPr>
              <w:t>2</w:t>
            </w:r>
            <w:r w:rsidRPr="00637BF3">
              <w:rPr>
                <w:rFonts w:ascii="Arial" w:hAnsi="Arial" w:cs="Arial"/>
                <w:sz w:val="26"/>
                <w:szCs w:val="26"/>
              </w:rPr>
              <w:t>.</w:t>
            </w:r>
            <w:r w:rsidRPr="00637BF3">
              <w:rPr>
                <w:rFonts w:ascii="Arial" w:hAnsi="Arial" w:cs="Arial"/>
                <w:sz w:val="26"/>
                <w:szCs w:val="26"/>
              </w:rPr>
              <w:tab/>
              <w:t>Taking into account all of the data, information, potential impact issues and consultation feedback, what will you recommend?</w:t>
            </w:r>
            <w:r w:rsidR="00732587">
              <w:rPr>
                <w:rFonts w:ascii="Arial" w:hAnsi="Arial" w:cs="Arial"/>
                <w:sz w:val="26"/>
                <w:szCs w:val="26"/>
              </w:rPr>
              <w:t xml:space="preserve"> (Choose &amp; state one option)</w:t>
            </w:r>
          </w:p>
          <w:p w14:paraId="3C320A84" w14:textId="77777777" w:rsidR="004F4808" w:rsidRPr="00637BF3" w:rsidRDefault="004F4808" w:rsidP="003F6D1E">
            <w:pPr>
              <w:numPr>
                <w:ilvl w:val="0"/>
                <w:numId w:val="18"/>
              </w:numPr>
              <w:tabs>
                <w:tab w:val="clear" w:pos="1800"/>
                <w:tab w:val="num" w:pos="1080"/>
              </w:tabs>
              <w:ind w:left="1080" w:hanging="540"/>
              <w:rPr>
                <w:rFonts w:ascii="Arial" w:hAnsi="Arial" w:cs="Arial"/>
                <w:sz w:val="26"/>
                <w:szCs w:val="26"/>
              </w:rPr>
            </w:pPr>
            <w:r w:rsidRPr="00732587">
              <w:rPr>
                <w:rFonts w:ascii="Arial" w:hAnsi="Arial" w:cs="Arial"/>
                <w:b/>
                <w:sz w:val="26"/>
                <w:szCs w:val="26"/>
              </w:rPr>
              <w:t>Reject the policy</w:t>
            </w:r>
            <w:r w:rsidR="00051A95">
              <w:rPr>
                <w:rFonts w:ascii="Arial" w:hAnsi="Arial" w:cs="Arial"/>
                <w:sz w:val="26"/>
                <w:szCs w:val="26"/>
              </w:rPr>
              <w:t xml:space="preserve"> – there is evidence of actual/potential</w:t>
            </w:r>
            <w:r w:rsidR="00937686">
              <w:rPr>
                <w:rFonts w:ascii="Arial" w:hAnsi="Arial" w:cs="Arial"/>
                <w:sz w:val="26"/>
                <w:szCs w:val="26"/>
              </w:rPr>
              <w:t xml:space="preserve"> unlawful discrimination or brea</w:t>
            </w:r>
            <w:r w:rsidR="00051A95">
              <w:rPr>
                <w:rFonts w:ascii="Arial" w:hAnsi="Arial" w:cs="Arial"/>
                <w:sz w:val="26"/>
                <w:szCs w:val="26"/>
              </w:rPr>
              <w:t>ch of human rights.</w:t>
            </w:r>
          </w:p>
          <w:p w14:paraId="3C320A85" w14:textId="77777777" w:rsidR="004F4808" w:rsidRDefault="005C3BCA" w:rsidP="003F6D1E">
            <w:pPr>
              <w:numPr>
                <w:ilvl w:val="0"/>
                <w:numId w:val="18"/>
              </w:numPr>
              <w:tabs>
                <w:tab w:val="clear" w:pos="1800"/>
                <w:tab w:val="num" w:pos="1080"/>
              </w:tabs>
              <w:ind w:left="1080" w:hanging="540"/>
              <w:rPr>
                <w:rFonts w:ascii="Arial" w:hAnsi="Arial" w:cs="Arial"/>
                <w:sz w:val="26"/>
                <w:szCs w:val="26"/>
              </w:rPr>
            </w:pPr>
            <w:r w:rsidRPr="00732587">
              <w:rPr>
                <w:rFonts w:ascii="Arial" w:hAnsi="Arial" w:cs="Arial"/>
                <w:b/>
                <w:sz w:val="26"/>
                <w:szCs w:val="26"/>
              </w:rPr>
              <w:t>Accept the policy</w:t>
            </w:r>
            <w:r w:rsidR="00051A95">
              <w:rPr>
                <w:rFonts w:ascii="Arial" w:hAnsi="Arial" w:cs="Arial"/>
                <w:sz w:val="26"/>
                <w:szCs w:val="26"/>
              </w:rPr>
              <w:t xml:space="preserve"> – The EIA demonstrates the policy is robust with no adverse impacts and all opportunities to promote equality</w:t>
            </w:r>
            <w:r w:rsidR="007614D4">
              <w:rPr>
                <w:rFonts w:ascii="Arial" w:hAnsi="Arial" w:cs="Arial"/>
                <w:sz w:val="26"/>
                <w:szCs w:val="26"/>
              </w:rPr>
              <w:t>/foster good relations</w:t>
            </w:r>
            <w:r w:rsidR="00051A95">
              <w:rPr>
                <w:rFonts w:ascii="Arial" w:hAnsi="Arial" w:cs="Arial"/>
                <w:sz w:val="26"/>
                <w:szCs w:val="26"/>
              </w:rPr>
              <w:t xml:space="preserve"> have been taken.</w:t>
            </w:r>
          </w:p>
          <w:p w14:paraId="3C320A86" w14:textId="77777777" w:rsidR="004F4808" w:rsidRDefault="004F4808" w:rsidP="003F6D1E">
            <w:pPr>
              <w:numPr>
                <w:ilvl w:val="0"/>
                <w:numId w:val="18"/>
              </w:numPr>
              <w:tabs>
                <w:tab w:val="clear" w:pos="1800"/>
                <w:tab w:val="num" w:pos="1080"/>
              </w:tabs>
              <w:ind w:left="1080" w:hanging="540"/>
              <w:rPr>
                <w:rFonts w:ascii="Arial" w:hAnsi="Arial" w:cs="Arial"/>
                <w:sz w:val="26"/>
                <w:szCs w:val="26"/>
              </w:rPr>
            </w:pPr>
            <w:r w:rsidRPr="00732587">
              <w:rPr>
                <w:rFonts w:ascii="Arial" w:hAnsi="Arial" w:cs="Arial"/>
                <w:b/>
                <w:sz w:val="26"/>
                <w:szCs w:val="26"/>
              </w:rPr>
              <w:t>Modify the policy</w:t>
            </w:r>
            <w:r w:rsidR="005C3BCA">
              <w:rPr>
                <w:rFonts w:ascii="Arial" w:hAnsi="Arial" w:cs="Arial"/>
                <w:sz w:val="26"/>
                <w:szCs w:val="26"/>
              </w:rPr>
              <w:t xml:space="preserve"> – Adjust the policy to remove barriers or better promote equality</w:t>
            </w:r>
          </w:p>
          <w:p w14:paraId="3C320A87" w14:textId="77777777" w:rsidR="004F4808" w:rsidRDefault="005C3BCA" w:rsidP="003F6D1E">
            <w:pPr>
              <w:numPr>
                <w:ilvl w:val="0"/>
                <w:numId w:val="18"/>
              </w:numPr>
              <w:tabs>
                <w:tab w:val="clear" w:pos="1800"/>
                <w:tab w:val="num" w:pos="1080"/>
              </w:tabs>
              <w:ind w:left="1080" w:hanging="540"/>
              <w:rPr>
                <w:rFonts w:ascii="Arial" w:hAnsi="Arial" w:cs="Arial"/>
                <w:sz w:val="26"/>
                <w:szCs w:val="26"/>
              </w:rPr>
            </w:pPr>
            <w:r w:rsidRPr="00732587">
              <w:rPr>
                <w:rFonts w:ascii="Arial" w:hAnsi="Arial" w:cs="Arial"/>
                <w:b/>
                <w:sz w:val="26"/>
                <w:szCs w:val="26"/>
              </w:rPr>
              <w:t>Continue with the policy</w:t>
            </w:r>
            <w:r>
              <w:rPr>
                <w:rFonts w:ascii="Arial" w:hAnsi="Arial" w:cs="Arial"/>
                <w:sz w:val="26"/>
                <w:szCs w:val="26"/>
              </w:rPr>
              <w:t xml:space="preserve"> – Issues with the policy have been identified but you wish to continue with the policy. Clearly set out justification for doing </w:t>
            </w:r>
            <w:r w:rsidR="007614D4">
              <w:rPr>
                <w:rFonts w:ascii="Arial" w:hAnsi="Arial" w:cs="Arial"/>
                <w:sz w:val="26"/>
                <w:szCs w:val="26"/>
              </w:rPr>
              <w:t xml:space="preserve">this. </w:t>
            </w:r>
            <w:r>
              <w:rPr>
                <w:rFonts w:ascii="Arial" w:hAnsi="Arial" w:cs="Arial"/>
                <w:sz w:val="26"/>
                <w:szCs w:val="26"/>
              </w:rPr>
              <w:t>Compelling reasons will be needed.</w:t>
            </w:r>
          </w:p>
          <w:p w14:paraId="3C320A88" w14:textId="77777777" w:rsidR="002623E4" w:rsidRDefault="002623E4" w:rsidP="002623E4">
            <w:pPr>
              <w:ind w:left="540"/>
              <w:rPr>
                <w:rFonts w:ascii="Arial" w:hAnsi="Arial" w:cs="Arial"/>
                <w:sz w:val="26"/>
                <w:szCs w:val="26"/>
              </w:rPr>
            </w:pPr>
          </w:p>
          <w:p w14:paraId="3C320A89" w14:textId="77777777" w:rsidR="00732587" w:rsidRDefault="002623E4" w:rsidP="002623E4">
            <w:pPr>
              <w:rPr>
                <w:rFonts w:ascii="Arial" w:hAnsi="Arial" w:cs="Arial"/>
                <w:sz w:val="26"/>
                <w:szCs w:val="26"/>
              </w:rPr>
            </w:pPr>
            <w:r>
              <w:rPr>
                <w:rFonts w:ascii="Arial" w:hAnsi="Arial" w:cs="Arial"/>
                <w:sz w:val="26"/>
                <w:szCs w:val="26"/>
              </w:rPr>
              <w:t>3.     If the E</w:t>
            </w:r>
            <w:r w:rsidR="00732587">
              <w:rPr>
                <w:rFonts w:ascii="Arial" w:hAnsi="Arial" w:cs="Arial"/>
                <w:sz w:val="26"/>
                <w:szCs w:val="26"/>
              </w:rPr>
              <w:t xml:space="preserve">quality </w:t>
            </w:r>
            <w:r>
              <w:rPr>
                <w:rFonts w:ascii="Arial" w:hAnsi="Arial" w:cs="Arial"/>
                <w:sz w:val="26"/>
                <w:szCs w:val="26"/>
              </w:rPr>
              <w:t>I</w:t>
            </w:r>
            <w:r w:rsidR="00732587">
              <w:rPr>
                <w:rFonts w:ascii="Arial" w:hAnsi="Arial" w:cs="Arial"/>
                <w:sz w:val="26"/>
                <w:szCs w:val="26"/>
              </w:rPr>
              <w:t xml:space="preserve">mpact </w:t>
            </w:r>
            <w:r>
              <w:rPr>
                <w:rFonts w:ascii="Arial" w:hAnsi="Arial" w:cs="Arial"/>
                <w:sz w:val="26"/>
                <w:szCs w:val="26"/>
              </w:rPr>
              <w:t>A</w:t>
            </w:r>
            <w:r w:rsidR="00732587">
              <w:rPr>
                <w:rFonts w:ascii="Arial" w:hAnsi="Arial" w:cs="Arial"/>
                <w:sz w:val="26"/>
                <w:szCs w:val="26"/>
              </w:rPr>
              <w:t>ssessment (EqIA)</w:t>
            </w:r>
            <w:r>
              <w:rPr>
                <w:rFonts w:ascii="Arial" w:hAnsi="Arial" w:cs="Arial"/>
                <w:sz w:val="26"/>
                <w:szCs w:val="26"/>
              </w:rPr>
              <w:t xml:space="preserve"> is on a high level policy/strategy state here</w:t>
            </w:r>
          </w:p>
          <w:p w14:paraId="3C320A8A" w14:textId="77777777" w:rsidR="00732587" w:rsidRDefault="002623E4" w:rsidP="002623E4">
            <w:pPr>
              <w:rPr>
                <w:rFonts w:ascii="Arial" w:hAnsi="Arial" w:cs="Arial"/>
                <w:sz w:val="26"/>
                <w:szCs w:val="26"/>
              </w:rPr>
            </w:pPr>
            <w:r>
              <w:rPr>
                <w:rFonts w:ascii="Arial" w:hAnsi="Arial" w:cs="Arial"/>
                <w:sz w:val="26"/>
                <w:szCs w:val="26"/>
              </w:rPr>
              <w:t xml:space="preserve"> </w:t>
            </w:r>
            <w:r w:rsidR="00732587">
              <w:rPr>
                <w:rFonts w:ascii="Arial" w:hAnsi="Arial" w:cs="Arial"/>
                <w:sz w:val="26"/>
                <w:szCs w:val="26"/>
              </w:rPr>
              <w:t xml:space="preserve">       </w:t>
            </w:r>
            <w:r>
              <w:rPr>
                <w:rFonts w:ascii="Arial" w:hAnsi="Arial" w:cs="Arial"/>
                <w:sz w:val="26"/>
                <w:szCs w:val="26"/>
              </w:rPr>
              <w:t>if further E</w:t>
            </w:r>
            <w:r w:rsidR="00732587">
              <w:rPr>
                <w:rFonts w:ascii="Arial" w:hAnsi="Arial" w:cs="Arial"/>
                <w:sz w:val="26"/>
                <w:szCs w:val="26"/>
              </w:rPr>
              <w:t>q</w:t>
            </w:r>
            <w:r>
              <w:rPr>
                <w:rFonts w:ascii="Arial" w:hAnsi="Arial" w:cs="Arial"/>
                <w:sz w:val="26"/>
                <w:szCs w:val="26"/>
              </w:rPr>
              <w:t xml:space="preserve">IAs need to be carried out on projects emanating from the policy/strategy </w:t>
            </w:r>
            <w:r w:rsidR="00732587">
              <w:rPr>
                <w:rFonts w:ascii="Arial" w:hAnsi="Arial" w:cs="Arial"/>
                <w:sz w:val="26"/>
                <w:szCs w:val="26"/>
              </w:rPr>
              <w:t xml:space="preserve"> </w:t>
            </w:r>
          </w:p>
          <w:p w14:paraId="3C320A8B" w14:textId="77777777" w:rsidR="002623E4" w:rsidRDefault="00732587" w:rsidP="002623E4">
            <w:pPr>
              <w:rPr>
                <w:rFonts w:ascii="Arial" w:hAnsi="Arial" w:cs="Arial"/>
                <w:sz w:val="26"/>
                <w:szCs w:val="26"/>
              </w:rPr>
            </w:pPr>
            <w:r>
              <w:rPr>
                <w:rFonts w:ascii="Arial" w:hAnsi="Arial" w:cs="Arial"/>
                <w:sz w:val="26"/>
                <w:szCs w:val="26"/>
              </w:rPr>
              <w:t xml:space="preserve">        </w:t>
            </w:r>
            <w:r w:rsidR="002623E4">
              <w:rPr>
                <w:rFonts w:ascii="Arial" w:hAnsi="Arial" w:cs="Arial"/>
                <w:sz w:val="26"/>
                <w:szCs w:val="26"/>
              </w:rPr>
              <w:t xml:space="preserve">and inform project managers. </w:t>
            </w:r>
          </w:p>
          <w:p w14:paraId="3C320A8C" w14:textId="77777777" w:rsidR="004F4808" w:rsidRPr="00715817" w:rsidRDefault="004F4808" w:rsidP="00D96016">
            <w:pPr>
              <w:ind w:left="540"/>
              <w:rPr>
                <w:rFonts w:ascii="Arial" w:hAnsi="Arial" w:cs="Arial"/>
                <w:sz w:val="26"/>
                <w:szCs w:val="26"/>
              </w:rPr>
            </w:pPr>
          </w:p>
        </w:tc>
      </w:tr>
    </w:tbl>
    <w:p w14:paraId="3C320A8E" w14:textId="77777777" w:rsidR="004F4808" w:rsidRDefault="004F4808" w:rsidP="004F4808"/>
    <w:p w14:paraId="3C320A8F"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C320A9A" w14:textId="77777777">
        <w:tc>
          <w:tcPr>
            <w:tcW w:w="15565" w:type="dxa"/>
          </w:tcPr>
          <w:p w14:paraId="3C320A90" w14:textId="77777777" w:rsidR="004F4808" w:rsidRDefault="004F4808" w:rsidP="00D96016">
            <w:pPr>
              <w:rPr>
                <w:rFonts w:ascii="Arial" w:hAnsi="Arial" w:cs="Arial"/>
                <w:sz w:val="26"/>
                <w:szCs w:val="26"/>
              </w:rPr>
            </w:pPr>
          </w:p>
          <w:p w14:paraId="106C1012" w14:textId="77777777" w:rsidR="0028301F" w:rsidRPr="0028301F" w:rsidRDefault="0028301F" w:rsidP="0028301F">
            <w:pPr>
              <w:rPr>
                <w:rFonts w:ascii="Arial" w:hAnsi="Arial" w:cs="Arial"/>
                <w:sz w:val="26"/>
                <w:szCs w:val="26"/>
              </w:rPr>
            </w:pPr>
            <w:r w:rsidRPr="0028301F">
              <w:rPr>
                <w:rFonts w:ascii="Arial" w:hAnsi="Arial" w:cs="Arial"/>
                <w:sz w:val="26"/>
                <w:szCs w:val="26"/>
              </w:rPr>
              <w:t xml:space="preserve">The rationale for supporting this project includes: </w:t>
            </w:r>
          </w:p>
          <w:p w14:paraId="4A45E7BA" w14:textId="5A8C8EDD" w:rsidR="0028301F" w:rsidRPr="0028301F" w:rsidRDefault="0028301F" w:rsidP="0028301F">
            <w:pPr>
              <w:rPr>
                <w:rFonts w:ascii="Arial" w:hAnsi="Arial" w:cs="Arial"/>
                <w:sz w:val="26"/>
                <w:szCs w:val="26"/>
              </w:rPr>
            </w:pPr>
          </w:p>
          <w:p w14:paraId="76D7A8D4" w14:textId="77777777" w:rsidR="0028301F" w:rsidRPr="0028301F" w:rsidRDefault="0028301F" w:rsidP="0028301F">
            <w:pPr>
              <w:pStyle w:val="ListParagraph"/>
              <w:numPr>
                <w:ilvl w:val="0"/>
                <w:numId w:val="41"/>
              </w:numPr>
              <w:rPr>
                <w:rFonts w:ascii="Arial" w:hAnsi="Arial" w:cs="Arial"/>
                <w:sz w:val="26"/>
                <w:szCs w:val="26"/>
              </w:rPr>
            </w:pPr>
            <w:r w:rsidRPr="0028301F">
              <w:rPr>
                <w:rFonts w:ascii="Arial" w:hAnsi="Arial" w:cs="Arial"/>
                <w:sz w:val="26"/>
                <w:szCs w:val="26"/>
              </w:rPr>
              <w:t xml:space="preserve">The Scottish Government Advisory Group on Economic Recovery (AGER) recommendations include: “We will explore with Scottish Enterprise how to capitalise on the existing investment in the rural leadership programme by: testing a mechanism that creates peer to peer support for micro-enterprises by matching successful and innovative rural business leaders with businesses in their area who need help to reach their potential; and Connecting innovative rural leaders with young entrepreneurs in their area to explore business opportunities and provide support and mentoring”. </w:t>
            </w:r>
          </w:p>
          <w:p w14:paraId="51F9D57C" w14:textId="2060E9C9" w:rsidR="0028301F" w:rsidRPr="0028301F" w:rsidRDefault="0028301F" w:rsidP="0028301F">
            <w:pPr>
              <w:rPr>
                <w:rFonts w:ascii="Arial" w:hAnsi="Arial" w:cs="Arial"/>
                <w:sz w:val="26"/>
                <w:szCs w:val="26"/>
              </w:rPr>
            </w:pPr>
          </w:p>
          <w:p w14:paraId="776D8721" w14:textId="04B764E8" w:rsidR="0028301F" w:rsidRPr="0028301F" w:rsidRDefault="0028301F" w:rsidP="0028301F">
            <w:pPr>
              <w:pStyle w:val="ListParagraph"/>
              <w:numPr>
                <w:ilvl w:val="0"/>
                <w:numId w:val="41"/>
              </w:numPr>
              <w:rPr>
                <w:rFonts w:ascii="Arial" w:hAnsi="Arial" w:cs="Arial"/>
                <w:sz w:val="26"/>
                <w:szCs w:val="26"/>
              </w:rPr>
            </w:pPr>
            <w:r w:rsidRPr="0028301F">
              <w:rPr>
                <w:rFonts w:ascii="Arial" w:hAnsi="Arial" w:cs="Arial"/>
                <w:sz w:val="26"/>
                <w:szCs w:val="26"/>
              </w:rPr>
              <w:t xml:space="preserve">The current Scottish Government Programme for Government states that: “building on our response to the Advisory Group on Economic Recovery, we will also take forward our commitment to work with our partners to capitalise on existing investment in the rural leadership programme, supporting micro and SME business people to develop new skills and grow their businesses through a programme of professional and </w:t>
            </w:r>
            <w:r w:rsidR="005E6D5D" w:rsidRPr="0028301F">
              <w:rPr>
                <w:rFonts w:ascii="Arial" w:hAnsi="Arial" w:cs="Arial"/>
                <w:sz w:val="26"/>
                <w:szCs w:val="26"/>
              </w:rPr>
              <w:t>self-development</w:t>
            </w:r>
            <w:r w:rsidRPr="0028301F">
              <w:rPr>
                <w:rFonts w:ascii="Arial" w:hAnsi="Arial" w:cs="Arial"/>
                <w:sz w:val="26"/>
                <w:szCs w:val="26"/>
              </w:rPr>
              <w:t xml:space="preserve">.” </w:t>
            </w:r>
          </w:p>
          <w:p w14:paraId="3FE5EE21" w14:textId="77777777" w:rsidR="0028301F" w:rsidRPr="0028301F" w:rsidRDefault="0028301F" w:rsidP="0028301F">
            <w:pPr>
              <w:rPr>
                <w:rFonts w:ascii="Arial" w:hAnsi="Arial" w:cs="Arial"/>
                <w:sz w:val="26"/>
                <w:szCs w:val="26"/>
              </w:rPr>
            </w:pPr>
          </w:p>
          <w:p w14:paraId="72ED4C9D" w14:textId="77777777" w:rsidR="0028301F" w:rsidRPr="0028301F" w:rsidRDefault="0028301F" w:rsidP="0028301F">
            <w:pPr>
              <w:pStyle w:val="ListParagraph"/>
              <w:numPr>
                <w:ilvl w:val="0"/>
                <w:numId w:val="41"/>
              </w:numPr>
              <w:rPr>
                <w:rFonts w:ascii="Arial" w:hAnsi="Arial" w:cs="Arial"/>
                <w:sz w:val="26"/>
                <w:szCs w:val="26"/>
              </w:rPr>
            </w:pPr>
            <w:r w:rsidRPr="0028301F">
              <w:rPr>
                <w:rFonts w:ascii="Arial" w:hAnsi="Arial" w:cs="Arial"/>
                <w:sz w:val="26"/>
                <w:szCs w:val="26"/>
              </w:rPr>
              <w:t xml:space="preserve">The Scottish Enterprise Recovery Plan and supporting the 5 key deliverables, with specific focus on working in regional economies where Covid has impacted heavily. </w:t>
            </w:r>
          </w:p>
          <w:p w14:paraId="7CEC01AD" w14:textId="2835ED99" w:rsidR="0028301F" w:rsidRPr="0028301F" w:rsidRDefault="0028301F" w:rsidP="0028301F">
            <w:pPr>
              <w:rPr>
                <w:rFonts w:ascii="Arial" w:hAnsi="Arial" w:cs="Arial"/>
                <w:sz w:val="26"/>
                <w:szCs w:val="26"/>
              </w:rPr>
            </w:pPr>
          </w:p>
          <w:p w14:paraId="050951B2" w14:textId="39F53965" w:rsidR="0028301F" w:rsidRPr="0028301F" w:rsidRDefault="0028301F" w:rsidP="0028301F">
            <w:pPr>
              <w:rPr>
                <w:rFonts w:ascii="Arial" w:hAnsi="Arial" w:cs="Arial"/>
                <w:sz w:val="26"/>
                <w:szCs w:val="26"/>
              </w:rPr>
            </w:pPr>
            <w:r w:rsidRPr="0028301F">
              <w:rPr>
                <w:rFonts w:ascii="Arial" w:hAnsi="Arial" w:cs="Arial"/>
                <w:sz w:val="26"/>
                <w:szCs w:val="26"/>
              </w:rPr>
              <w:t xml:space="preserve">Furthermore, the project will support the achievements of National Performance Outcomes in particular the outcomes </w:t>
            </w:r>
            <w:r w:rsidR="005E6D5D" w:rsidRPr="0028301F">
              <w:rPr>
                <w:rFonts w:ascii="Arial" w:hAnsi="Arial" w:cs="Arial"/>
                <w:sz w:val="26"/>
                <w:szCs w:val="26"/>
              </w:rPr>
              <w:t>of: People</w:t>
            </w:r>
            <w:r w:rsidRPr="0028301F">
              <w:rPr>
                <w:rFonts w:ascii="Arial" w:hAnsi="Arial" w:cs="Arial"/>
                <w:sz w:val="26"/>
                <w:szCs w:val="26"/>
              </w:rPr>
              <w:t xml:space="preserve"> Living in communities that are </w:t>
            </w:r>
            <w:r w:rsidRPr="0028301F">
              <w:rPr>
                <w:rFonts w:ascii="Arial" w:hAnsi="Arial" w:cs="Arial"/>
                <w:sz w:val="26"/>
                <w:szCs w:val="26"/>
              </w:rPr>
              <w:lastRenderedPageBreak/>
              <w:t xml:space="preserve">inclusive, empowered, resilient and safe; and People who tackle poverty by sharing opportunities, wealth and power. </w:t>
            </w:r>
          </w:p>
          <w:p w14:paraId="518FD947" w14:textId="77777777" w:rsidR="0028301F" w:rsidRPr="0028301F" w:rsidRDefault="0028301F" w:rsidP="0028301F">
            <w:pPr>
              <w:rPr>
                <w:rFonts w:ascii="Arial" w:hAnsi="Arial" w:cs="Arial"/>
                <w:sz w:val="26"/>
                <w:szCs w:val="26"/>
              </w:rPr>
            </w:pPr>
          </w:p>
          <w:p w14:paraId="5B72AA0C" w14:textId="77777777" w:rsidR="00D73264" w:rsidRDefault="0028301F" w:rsidP="00D73264">
            <w:pPr>
              <w:numPr>
                <w:ilvl w:val="0"/>
                <w:numId w:val="18"/>
              </w:numPr>
              <w:tabs>
                <w:tab w:val="clear" w:pos="1800"/>
                <w:tab w:val="num" w:pos="1080"/>
              </w:tabs>
              <w:ind w:left="1080" w:hanging="540"/>
              <w:rPr>
                <w:rFonts w:ascii="Arial" w:hAnsi="Arial" w:cs="Arial"/>
                <w:sz w:val="26"/>
                <w:szCs w:val="26"/>
              </w:rPr>
            </w:pPr>
            <w:r w:rsidRPr="0028301F">
              <w:rPr>
                <w:rFonts w:ascii="Arial" w:hAnsi="Arial" w:cs="Arial"/>
                <w:sz w:val="26"/>
                <w:szCs w:val="26"/>
              </w:rPr>
              <w:t xml:space="preserve">The project will also contribute towards the SE Business Plan objective of helping tackle inequality and increasing the capacity of the economy. </w:t>
            </w:r>
            <w:r w:rsidR="00D73264">
              <w:rPr>
                <w:rFonts w:ascii="Arial" w:hAnsi="Arial" w:cs="Arial"/>
                <w:sz w:val="26"/>
                <w:szCs w:val="26"/>
              </w:rPr>
              <w:t xml:space="preserve">We are therefore recommending that we </w:t>
            </w:r>
            <w:r w:rsidR="00D73264" w:rsidRPr="00732587">
              <w:rPr>
                <w:rFonts w:ascii="Arial" w:hAnsi="Arial" w:cs="Arial"/>
                <w:b/>
                <w:sz w:val="26"/>
                <w:szCs w:val="26"/>
              </w:rPr>
              <w:t>Accept the policy</w:t>
            </w:r>
            <w:r w:rsidR="00D73264">
              <w:rPr>
                <w:rFonts w:ascii="Arial" w:hAnsi="Arial" w:cs="Arial"/>
                <w:sz w:val="26"/>
                <w:szCs w:val="26"/>
              </w:rPr>
              <w:t xml:space="preserve"> – The EIA demonstrates the policy is robust with no adverse impacts and all opportunities to promote equality/foster good relations have been taken.</w:t>
            </w:r>
          </w:p>
          <w:p w14:paraId="168F5ACD" w14:textId="58F275E9" w:rsidR="0028301F" w:rsidRPr="0028301F" w:rsidRDefault="0028301F" w:rsidP="0028301F">
            <w:pPr>
              <w:rPr>
                <w:rFonts w:ascii="Arial" w:hAnsi="Arial" w:cs="Arial"/>
                <w:sz w:val="26"/>
                <w:szCs w:val="26"/>
              </w:rPr>
            </w:pPr>
          </w:p>
          <w:p w14:paraId="149B346E" w14:textId="77777777" w:rsidR="0028301F" w:rsidRPr="0028301F" w:rsidRDefault="0028301F" w:rsidP="0028301F">
            <w:pPr>
              <w:rPr>
                <w:rFonts w:ascii="Arial" w:hAnsi="Arial" w:cs="Arial"/>
                <w:sz w:val="26"/>
                <w:szCs w:val="26"/>
              </w:rPr>
            </w:pPr>
          </w:p>
          <w:p w14:paraId="3C320A91" w14:textId="77777777" w:rsidR="004F4808" w:rsidRDefault="004F4808" w:rsidP="00D96016">
            <w:pPr>
              <w:rPr>
                <w:rFonts w:ascii="Arial" w:hAnsi="Arial" w:cs="Arial"/>
                <w:sz w:val="26"/>
                <w:szCs w:val="26"/>
              </w:rPr>
            </w:pPr>
          </w:p>
          <w:p w14:paraId="3C320A99" w14:textId="77777777" w:rsidR="004F4808" w:rsidRDefault="004F4808" w:rsidP="00D96016"/>
        </w:tc>
      </w:tr>
    </w:tbl>
    <w:p w14:paraId="3C320A9B" w14:textId="77777777" w:rsidR="004F4808" w:rsidRPr="00637BF3" w:rsidRDefault="004F4808" w:rsidP="004F4808">
      <w:pPr>
        <w:rPr>
          <w:sz w:val="23"/>
          <w:szCs w:val="23"/>
        </w:rPr>
      </w:pPr>
    </w:p>
    <w:p w14:paraId="3C320A9C" w14:textId="77777777" w:rsidR="004F4808" w:rsidRDefault="004F4808" w:rsidP="004F4808">
      <w:r w:rsidRPr="00637BF3">
        <w:rPr>
          <w:sz w:val="23"/>
          <w:szCs w:val="23"/>
        </w:rPr>
        <w:br w:type="page"/>
      </w:r>
    </w:p>
    <w:p w14:paraId="3C320A9D" w14:textId="77777777" w:rsidR="004F4808" w:rsidRDefault="004F4808" w:rsidP="004F4808">
      <w:pPr>
        <w:pStyle w:val="Heading2"/>
      </w:pPr>
      <w:r>
        <w:lastRenderedPageBreak/>
        <w:t>7.</w:t>
      </w:r>
      <w:r>
        <w:tab/>
      </w:r>
      <w:r w:rsidRPr="00637BF3">
        <w:t>Make Monitoring (and review) Arrangements</w:t>
      </w:r>
      <w:r>
        <w:t xml:space="preserve"> - (consider these questions to prompt answers)</w:t>
      </w:r>
    </w:p>
    <w:p w14:paraId="3C320A9E" w14:textId="77777777" w:rsidR="004F4808" w:rsidRDefault="004F4808" w:rsidP="004F4808"/>
    <w:p w14:paraId="3C320A9F"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3C320AA4" w14:textId="77777777">
        <w:tc>
          <w:tcPr>
            <w:tcW w:w="15565" w:type="dxa"/>
            <w:shd w:val="clear" w:color="auto" w:fill="E6E6E6"/>
          </w:tcPr>
          <w:p w14:paraId="3C320AA0"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 xml:space="preserve">How will you know what the actual effect of the </w:t>
            </w:r>
            <w:r>
              <w:rPr>
                <w:rFonts w:ascii="Arial" w:hAnsi="Arial" w:cs="Arial"/>
                <w:sz w:val="26"/>
                <w:szCs w:val="26"/>
              </w:rPr>
              <w:t>policy</w:t>
            </w:r>
            <w:r w:rsidRPr="00637BF3">
              <w:rPr>
                <w:rFonts w:ascii="Arial" w:hAnsi="Arial" w:cs="Arial"/>
                <w:sz w:val="26"/>
                <w:szCs w:val="26"/>
              </w:rPr>
              <w:t>/p</w:t>
            </w:r>
            <w:r>
              <w:rPr>
                <w:rFonts w:ascii="Arial" w:hAnsi="Arial" w:cs="Arial"/>
                <w:sz w:val="26"/>
                <w:szCs w:val="26"/>
              </w:rPr>
              <w:t>r</w:t>
            </w:r>
            <w:r w:rsidRPr="00637BF3">
              <w:rPr>
                <w:rFonts w:ascii="Arial" w:hAnsi="Arial" w:cs="Arial"/>
                <w:sz w:val="26"/>
                <w:szCs w:val="26"/>
              </w:rPr>
              <w:t>o</w:t>
            </w:r>
            <w:r>
              <w:rPr>
                <w:rFonts w:ascii="Arial" w:hAnsi="Arial" w:cs="Arial"/>
                <w:sz w:val="26"/>
                <w:szCs w:val="26"/>
              </w:rPr>
              <w:t>ject</w:t>
            </w:r>
            <w:r w:rsidRPr="00637BF3">
              <w:rPr>
                <w:rFonts w:ascii="Arial" w:hAnsi="Arial" w:cs="Arial"/>
                <w:sz w:val="26"/>
                <w:szCs w:val="26"/>
              </w:rPr>
              <w:t xml:space="preserve"> is?</w:t>
            </w:r>
            <w:r w:rsidRPr="00637BF3">
              <w:rPr>
                <w:rFonts w:ascii="Arial" w:hAnsi="Arial" w:cs="Arial"/>
                <w:sz w:val="26"/>
                <w:szCs w:val="26"/>
              </w:rPr>
              <w:br/>
            </w:r>
          </w:p>
          <w:p w14:paraId="3C320AA1"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2.</w:t>
            </w:r>
            <w:r w:rsidRPr="00637BF3">
              <w:rPr>
                <w:rFonts w:ascii="Arial" w:hAnsi="Arial" w:cs="Arial"/>
                <w:sz w:val="26"/>
                <w:szCs w:val="26"/>
              </w:rPr>
              <w:tab/>
              <w:t>In what ways will you monitor? e.g. continuously or irregularly, quantitative methods such as surveys, qualitative methods such as interviews</w:t>
            </w:r>
            <w:r w:rsidRPr="00637BF3">
              <w:rPr>
                <w:rFonts w:ascii="Arial" w:hAnsi="Arial" w:cs="Arial"/>
                <w:sz w:val="26"/>
                <w:szCs w:val="26"/>
              </w:rPr>
              <w:br/>
            </w:r>
          </w:p>
          <w:p w14:paraId="3C320AA2"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How often will monitoring informa</w:t>
            </w:r>
            <w:r w:rsidR="007614D4">
              <w:rPr>
                <w:rFonts w:ascii="Arial" w:hAnsi="Arial" w:cs="Arial"/>
                <w:sz w:val="26"/>
                <w:szCs w:val="26"/>
              </w:rPr>
              <w:t>tion be analysed</w:t>
            </w:r>
            <w:r w:rsidRPr="00637BF3">
              <w:rPr>
                <w:rFonts w:ascii="Arial" w:hAnsi="Arial" w:cs="Arial"/>
                <w:sz w:val="26"/>
                <w:szCs w:val="26"/>
              </w:rPr>
              <w:t>?</w:t>
            </w:r>
            <w:r w:rsidRPr="00637BF3">
              <w:rPr>
                <w:rFonts w:ascii="Arial" w:hAnsi="Arial" w:cs="Arial"/>
                <w:sz w:val="26"/>
                <w:szCs w:val="26"/>
              </w:rPr>
              <w:br/>
            </w:r>
          </w:p>
          <w:p w14:paraId="3C320AA3" w14:textId="77777777" w:rsidR="004F4808" w:rsidRPr="00715817"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t>When will you review the policy</w:t>
            </w:r>
            <w:r>
              <w:rPr>
                <w:rFonts w:ascii="Arial" w:hAnsi="Arial" w:cs="Arial"/>
                <w:sz w:val="26"/>
                <w:szCs w:val="26"/>
              </w:rPr>
              <w:t>/project</w:t>
            </w:r>
            <w:r w:rsidRPr="00637BF3">
              <w:rPr>
                <w:rFonts w:ascii="Arial" w:hAnsi="Arial" w:cs="Arial"/>
                <w:sz w:val="26"/>
                <w:szCs w:val="26"/>
              </w:rPr>
              <w:t xml:space="preserve"> taking into account any monitoring information?</w:t>
            </w:r>
          </w:p>
        </w:tc>
      </w:tr>
    </w:tbl>
    <w:p w14:paraId="3C320AA5" w14:textId="77777777" w:rsidR="004F4808" w:rsidRDefault="004F4808" w:rsidP="004F4808"/>
    <w:p w14:paraId="3C320AA6"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C320AB1" w14:textId="77777777">
        <w:tc>
          <w:tcPr>
            <w:tcW w:w="15565" w:type="dxa"/>
          </w:tcPr>
          <w:p w14:paraId="3C320AA7" w14:textId="77777777" w:rsidR="004F4808" w:rsidRDefault="004F4808" w:rsidP="00D96016">
            <w:pPr>
              <w:rPr>
                <w:rFonts w:ascii="Arial" w:hAnsi="Arial" w:cs="Arial"/>
                <w:sz w:val="26"/>
                <w:szCs w:val="26"/>
              </w:rPr>
            </w:pPr>
          </w:p>
          <w:p w14:paraId="3C320AA8" w14:textId="2D1C5B34" w:rsidR="004F4808" w:rsidRDefault="0028301F" w:rsidP="00D96016">
            <w:pPr>
              <w:rPr>
                <w:rFonts w:ascii="Arial" w:hAnsi="Arial" w:cs="Arial"/>
                <w:sz w:val="26"/>
                <w:szCs w:val="26"/>
              </w:rPr>
            </w:pPr>
            <w:r>
              <w:rPr>
                <w:rFonts w:ascii="Arial" w:hAnsi="Arial" w:cs="Arial"/>
                <w:sz w:val="26"/>
                <w:szCs w:val="26"/>
              </w:rPr>
              <w:t>A review will be carried out at the end of this pilot with a report submitted to the Scottish Government Advisory Group</w:t>
            </w:r>
            <w:r w:rsidR="0065303D">
              <w:rPr>
                <w:rFonts w:ascii="Arial" w:hAnsi="Arial" w:cs="Arial"/>
                <w:sz w:val="26"/>
                <w:szCs w:val="26"/>
              </w:rPr>
              <w:t xml:space="preserve">. </w:t>
            </w:r>
            <w:r w:rsidR="008500A7">
              <w:rPr>
                <w:rFonts w:ascii="Arial" w:hAnsi="Arial" w:cs="Arial"/>
                <w:sz w:val="26"/>
                <w:szCs w:val="26"/>
              </w:rPr>
              <w:t>The benefits to young people and women will be reviewed as part of that work.</w:t>
            </w:r>
          </w:p>
          <w:p w14:paraId="3C320AA9" w14:textId="77777777" w:rsidR="004F4808" w:rsidRDefault="004F4808" w:rsidP="00D96016">
            <w:pPr>
              <w:rPr>
                <w:rFonts w:ascii="Arial" w:hAnsi="Arial" w:cs="Arial"/>
                <w:sz w:val="26"/>
                <w:szCs w:val="26"/>
              </w:rPr>
            </w:pPr>
          </w:p>
          <w:p w14:paraId="3C320AAA" w14:textId="77777777" w:rsidR="004F4808" w:rsidRDefault="004F4808" w:rsidP="00D96016">
            <w:pPr>
              <w:rPr>
                <w:rFonts w:ascii="Arial" w:hAnsi="Arial" w:cs="Arial"/>
                <w:sz w:val="26"/>
                <w:szCs w:val="26"/>
              </w:rPr>
            </w:pPr>
          </w:p>
          <w:p w14:paraId="3C320AAB" w14:textId="77777777" w:rsidR="004F4808" w:rsidRDefault="004F4808" w:rsidP="00D96016">
            <w:pPr>
              <w:rPr>
                <w:rFonts w:ascii="Arial" w:hAnsi="Arial" w:cs="Arial"/>
                <w:sz w:val="26"/>
                <w:szCs w:val="26"/>
              </w:rPr>
            </w:pPr>
          </w:p>
          <w:p w14:paraId="3C320AAC" w14:textId="77777777" w:rsidR="004F4808" w:rsidRDefault="004F4808" w:rsidP="00D96016">
            <w:pPr>
              <w:rPr>
                <w:rFonts w:ascii="Arial" w:hAnsi="Arial" w:cs="Arial"/>
                <w:sz w:val="26"/>
                <w:szCs w:val="26"/>
              </w:rPr>
            </w:pPr>
          </w:p>
          <w:p w14:paraId="3C320AAD" w14:textId="77777777" w:rsidR="004F4808" w:rsidRDefault="004F4808" w:rsidP="00D96016">
            <w:pPr>
              <w:rPr>
                <w:rFonts w:ascii="Arial" w:hAnsi="Arial" w:cs="Arial"/>
                <w:sz w:val="26"/>
                <w:szCs w:val="26"/>
              </w:rPr>
            </w:pPr>
          </w:p>
          <w:p w14:paraId="3C320AAE" w14:textId="77777777" w:rsidR="004F4808" w:rsidRDefault="004F4808" w:rsidP="00D96016">
            <w:pPr>
              <w:rPr>
                <w:rFonts w:ascii="Arial" w:hAnsi="Arial" w:cs="Arial"/>
                <w:sz w:val="26"/>
                <w:szCs w:val="26"/>
              </w:rPr>
            </w:pPr>
          </w:p>
          <w:p w14:paraId="3C320AAF" w14:textId="77777777" w:rsidR="004F4808" w:rsidRDefault="004F4808" w:rsidP="00D96016">
            <w:pPr>
              <w:rPr>
                <w:rFonts w:ascii="Arial" w:hAnsi="Arial" w:cs="Arial"/>
                <w:sz w:val="26"/>
                <w:szCs w:val="26"/>
              </w:rPr>
            </w:pPr>
          </w:p>
          <w:p w14:paraId="3C320AB0" w14:textId="77777777" w:rsidR="004F4808" w:rsidRDefault="004F4808" w:rsidP="00D96016"/>
        </w:tc>
      </w:tr>
    </w:tbl>
    <w:p w14:paraId="3C320AB2" w14:textId="77777777" w:rsidR="004F4808" w:rsidRPr="00637BF3" w:rsidRDefault="004F4808" w:rsidP="004F4808">
      <w:pPr>
        <w:rPr>
          <w:sz w:val="23"/>
          <w:szCs w:val="23"/>
        </w:rPr>
      </w:pPr>
    </w:p>
    <w:p w14:paraId="3C320AB3" w14:textId="77777777" w:rsidR="004F4808" w:rsidRDefault="004F4808" w:rsidP="004F4808">
      <w:r w:rsidRPr="00637BF3">
        <w:rPr>
          <w:sz w:val="23"/>
          <w:szCs w:val="23"/>
        </w:rPr>
        <w:br w:type="page"/>
      </w:r>
    </w:p>
    <w:p w14:paraId="3C320AB4" w14:textId="77777777" w:rsidR="004F4808" w:rsidRDefault="00862E94" w:rsidP="004F4808">
      <w:pPr>
        <w:ind w:left="540" w:hanging="540"/>
        <w:outlineLvl w:val="0"/>
      </w:pPr>
      <w:r>
        <w:rPr>
          <w:rFonts w:ascii="Arial" w:hAnsi="Arial" w:cs="Arial"/>
          <w:b/>
          <w:sz w:val="28"/>
          <w:szCs w:val="28"/>
        </w:rPr>
        <w:lastRenderedPageBreak/>
        <w:t>8.</w:t>
      </w:r>
      <w:r>
        <w:rPr>
          <w:rFonts w:ascii="Arial" w:hAnsi="Arial" w:cs="Arial"/>
          <w:b/>
          <w:sz w:val="28"/>
          <w:szCs w:val="28"/>
        </w:rPr>
        <w:tab/>
      </w:r>
      <w:r w:rsidR="004F4808">
        <w:rPr>
          <w:rFonts w:ascii="Arial" w:hAnsi="Arial" w:cs="Arial"/>
          <w:b/>
          <w:sz w:val="28"/>
          <w:szCs w:val="28"/>
        </w:rPr>
        <w:t>Equality Impact Assessment</w:t>
      </w:r>
      <w:r>
        <w:rPr>
          <w:rFonts w:ascii="Arial" w:hAnsi="Arial" w:cs="Arial"/>
          <w:b/>
          <w:sz w:val="28"/>
          <w:szCs w:val="28"/>
        </w:rPr>
        <w:t xml:space="preserve"> review</w:t>
      </w:r>
    </w:p>
    <w:p w14:paraId="3C320AB5" w14:textId="77777777" w:rsidR="004F4808" w:rsidRDefault="004F4808" w:rsidP="004F4808">
      <w:pPr>
        <w:rPr>
          <w:sz w:val="23"/>
          <w:szCs w:val="23"/>
        </w:rPr>
      </w:pPr>
    </w:p>
    <w:p w14:paraId="3C320AB6" w14:textId="77777777" w:rsidR="004F4808" w:rsidRDefault="004F4808" w:rsidP="004F4808"/>
    <w:p w14:paraId="3C320AB7"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3C320ABB" w14:textId="77777777">
        <w:trPr>
          <w:trHeight w:val="742"/>
        </w:trPr>
        <w:tc>
          <w:tcPr>
            <w:tcW w:w="15565" w:type="dxa"/>
            <w:shd w:val="clear" w:color="auto" w:fill="E6E6E6"/>
          </w:tcPr>
          <w:p w14:paraId="3C320AB8" w14:textId="77777777" w:rsidR="004F4808" w:rsidRDefault="004F4808" w:rsidP="00D96016">
            <w:pPr>
              <w:rPr>
                <w:rFonts w:ascii="Arial" w:hAnsi="Arial" w:cs="Arial"/>
                <w:sz w:val="26"/>
                <w:szCs w:val="26"/>
              </w:rPr>
            </w:pPr>
          </w:p>
          <w:p w14:paraId="3C320AB9" w14:textId="77777777" w:rsidR="004F4808" w:rsidRDefault="00862E94" w:rsidP="00D96016">
            <w:pPr>
              <w:rPr>
                <w:rFonts w:ascii="Arial" w:hAnsi="Arial" w:cs="Arial"/>
                <w:sz w:val="26"/>
                <w:szCs w:val="26"/>
              </w:rPr>
            </w:pPr>
            <w:r>
              <w:rPr>
                <w:rFonts w:ascii="Arial" w:hAnsi="Arial" w:cs="Arial"/>
                <w:sz w:val="26"/>
                <w:szCs w:val="26"/>
              </w:rPr>
              <w:t>Please f</w:t>
            </w:r>
            <w:r w:rsidR="00494766">
              <w:rPr>
                <w:rFonts w:ascii="Arial" w:hAnsi="Arial" w:cs="Arial"/>
                <w:sz w:val="26"/>
                <w:szCs w:val="26"/>
              </w:rPr>
              <w:t>orward the completed document to your equality champion for review.</w:t>
            </w:r>
            <w:r w:rsidR="00775B42">
              <w:rPr>
                <w:rFonts w:ascii="Arial" w:hAnsi="Arial" w:cs="Arial"/>
                <w:sz w:val="26"/>
                <w:szCs w:val="26"/>
              </w:rPr>
              <w:t xml:space="preserve"> This should then be appr</w:t>
            </w:r>
            <w:r w:rsidR="00FE6C1C">
              <w:rPr>
                <w:rFonts w:ascii="Arial" w:hAnsi="Arial" w:cs="Arial"/>
                <w:sz w:val="26"/>
                <w:szCs w:val="26"/>
              </w:rPr>
              <w:t>oved by the SRO and returned to your champion for publication on the Scottish Enterprise external website</w:t>
            </w:r>
            <w:r w:rsidR="00775B42">
              <w:rPr>
                <w:rFonts w:ascii="Arial" w:hAnsi="Arial" w:cs="Arial"/>
                <w:sz w:val="26"/>
                <w:szCs w:val="26"/>
              </w:rPr>
              <w:t>.</w:t>
            </w:r>
            <w:r w:rsidR="00494766">
              <w:rPr>
                <w:rFonts w:ascii="Arial" w:hAnsi="Arial" w:cs="Arial"/>
                <w:sz w:val="26"/>
                <w:szCs w:val="26"/>
              </w:rPr>
              <w:t xml:space="preserve"> </w:t>
            </w:r>
          </w:p>
          <w:p w14:paraId="3C320ABA" w14:textId="77777777" w:rsidR="004F4808" w:rsidRDefault="004F4808" w:rsidP="00775B42"/>
        </w:tc>
      </w:tr>
    </w:tbl>
    <w:p w14:paraId="3C320ABC" w14:textId="77777777" w:rsidR="00876160" w:rsidRDefault="00876160" w:rsidP="004F4808">
      <w:pPr>
        <w:rPr>
          <w:b/>
          <w:sz w:val="28"/>
          <w:szCs w:val="28"/>
        </w:rPr>
      </w:pPr>
    </w:p>
    <w:p w14:paraId="3C320ABD" w14:textId="77777777" w:rsidR="00007955" w:rsidRPr="00007955" w:rsidRDefault="00007955" w:rsidP="004F4808">
      <w:pPr>
        <w:rPr>
          <w:b/>
          <w:sz w:val="28"/>
          <w:szCs w:val="28"/>
        </w:rPr>
      </w:pPr>
      <w:r w:rsidRPr="00007955">
        <w:rPr>
          <w:b/>
          <w:sz w:val="28"/>
          <w:szCs w:val="28"/>
        </w:rPr>
        <w:t>9</w:t>
      </w:r>
      <w:r>
        <w:rPr>
          <w:b/>
          <w:sz w:val="28"/>
          <w:szCs w:val="28"/>
        </w:rPr>
        <w:t>.</w:t>
      </w:r>
      <w:r>
        <w:rPr>
          <w:b/>
          <w:sz w:val="28"/>
          <w:szCs w:val="28"/>
        </w:rPr>
        <w:tab/>
      </w:r>
      <w:r w:rsidRPr="00007955">
        <w:rPr>
          <w:rFonts w:ascii="Arial" w:hAnsi="Arial" w:cs="Arial"/>
          <w:b/>
          <w:sz w:val="28"/>
          <w:szCs w:val="28"/>
        </w:rPr>
        <w:t>Summary</w:t>
      </w:r>
      <w:r>
        <w:rPr>
          <w:rFonts w:ascii="Arial" w:hAnsi="Arial" w:cs="Arial"/>
          <w:b/>
          <w:sz w:val="28"/>
          <w:szCs w:val="28"/>
        </w:rPr>
        <w:t xml:space="preserve"> of Actions</w:t>
      </w:r>
    </w:p>
    <w:p w14:paraId="3C320ABE" w14:textId="77777777" w:rsidR="004F4808" w:rsidRDefault="004F4808" w:rsidP="004F4808"/>
    <w:tbl>
      <w:tblPr>
        <w:tblStyle w:val="TableGrid"/>
        <w:tblW w:w="10638" w:type="dxa"/>
        <w:tblInd w:w="468" w:type="dxa"/>
        <w:shd w:val="clear" w:color="auto" w:fill="E6E6E6"/>
        <w:tblLook w:val="01E0" w:firstRow="1" w:lastRow="1" w:firstColumn="1" w:lastColumn="1" w:noHBand="0" w:noVBand="0"/>
      </w:tblPr>
      <w:tblGrid>
        <w:gridCol w:w="10638"/>
      </w:tblGrid>
      <w:tr w:rsidR="004F4808" w14:paraId="3C320AC1" w14:textId="77777777" w:rsidTr="009E69B7">
        <w:trPr>
          <w:trHeight w:val="968"/>
        </w:trPr>
        <w:tc>
          <w:tcPr>
            <w:tcW w:w="10638" w:type="dxa"/>
            <w:shd w:val="clear" w:color="auto" w:fill="E6E6E6"/>
          </w:tcPr>
          <w:p w14:paraId="3C320ABF" w14:textId="77777777" w:rsidR="00007955" w:rsidRDefault="00007955" w:rsidP="00D96016"/>
          <w:p w14:paraId="3C320AC0" w14:textId="77777777" w:rsidR="001A62D4" w:rsidRPr="00007955" w:rsidRDefault="00EF3766" w:rsidP="00D96016">
            <w:pPr>
              <w:rPr>
                <w:rFonts w:ascii="Arial" w:hAnsi="Arial" w:cs="Arial"/>
                <w:sz w:val="24"/>
                <w:szCs w:val="24"/>
              </w:rPr>
            </w:pPr>
            <w:r w:rsidRPr="00CF41D9">
              <w:rPr>
                <w:rFonts w:ascii="Arial" w:hAnsi="Arial" w:cs="Arial"/>
                <w:sz w:val="24"/>
                <w:szCs w:val="24"/>
                <w:shd w:val="clear" w:color="auto" w:fill="E0E0E0"/>
              </w:rPr>
              <w:t>List</w:t>
            </w:r>
            <w:r w:rsidR="00007955" w:rsidRPr="00CF41D9">
              <w:rPr>
                <w:rFonts w:ascii="Arial" w:hAnsi="Arial" w:cs="Arial"/>
                <w:sz w:val="24"/>
                <w:szCs w:val="24"/>
                <w:shd w:val="clear" w:color="auto" w:fill="E0E0E0"/>
              </w:rPr>
              <w:t xml:space="preserve"> any actions agreed</w:t>
            </w:r>
            <w:r w:rsidR="00775B42" w:rsidRPr="00CF41D9">
              <w:rPr>
                <w:rFonts w:ascii="Arial" w:hAnsi="Arial" w:cs="Arial"/>
                <w:sz w:val="24"/>
                <w:szCs w:val="24"/>
                <w:shd w:val="clear" w:color="auto" w:fill="E0E0E0"/>
              </w:rPr>
              <w:t xml:space="preserve"> and indicate dates for review</w:t>
            </w:r>
            <w:r w:rsidR="00775B42">
              <w:rPr>
                <w:rFonts w:ascii="Arial" w:hAnsi="Arial" w:cs="Arial"/>
                <w:sz w:val="24"/>
                <w:szCs w:val="24"/>
                <w:shd w:val="clear" w:color="auto" w:fill="E0E0E0"/>
              </w:rPr>
              <w:t>.</w:t>
            </w:r>
          </w:p>
        </w:tc>
      </w:tr>
    </w:tbl>
    <w:p w14:paraId="3C320AC2" w14:textId="77777777" w:rsidR="00D73F45" w:rsidRDefault="00D73F45" w:rsidP="00D73F45">
      <w:pPr>
        <w:jc w:val="right"/>
        <w:rPr>
          <w:rFonts w:ascii="Arial" w:hAnsi="Arial" w:cs="Arial"/>
          <w:sz w:val="24"/>
          <w:szCs w:val="24"/>
        </w:rPr>
      </w:pPr>
    </w:p>
    <w:p w14:paraId="3C320AC3" w14:textId="77777777" w:rsidR="001A62D4" w:rsidRDefault="001A62D4" w:rsidP="00D73F45">
      <w:pPr>
        <w:jc w:val="right"/>
        <w:rPr>
          <w:rFonts w:ascii="Arial" w:hAnsi="Arial" w:cs="Arial"/>
          <w:sz w:val="24"/>
          <w:szCs w:val="24"/>
        </w:rPr>
      </w:pPr>
    </w:p>
    <w:p w14:paraId="3C320AC4" w14:textId="77777777" w:rsidR="001A62D4" w:rsidRDefault="001A62D4" w:rsidP="00D73F45">
      <w:pPr>
        <w:jc w:val="right"/>
        <w:rPr>
          <w:rFonts w:ascii="Arial" w:hAnsi="Arial" w:cs="Arial"/>
          <w:sz w:val="24"/>
          <w:szCs w:val="24"/>
        </w:rPr>
      </w:pPr>
    </w:p>
    <w:tbl>
      <w:tblPr>
        <w:tblStyle w:val="TableGrid"/>
        <w:tblW w:w="10620" w:type="dxa"/>
        <w:tblInd w:w="468" w:type="dxa"/>
        <w:tblLook w:val="01E0" w:firstRow="1" w:lastRow="1" w:firstColumn="1" w:lastColumn="1" w:noHBand="0" w:noVBand="0"/>
      </w:tblPr>
      <w:tblGrid>
        <w:gridCol w:w="10620"/>
      </w:tblGrid>
      <w:tr w:rsidR="00336D23" w14:paraId="3C320AD5" w14:textId="77777777" w:rsidTr="00336D23">
        <w:tc>
          <w:tcPr>
            <w:tcW w:w="10620" w:type="dxa"/>
          </w:tcPr>
          <w:p w14:paraId="3C320AC6" w14:textId="534790F7" w:rsidR="00336D23" w:rsidRDefault="000B753D" w:rsidP="00554DD8">
            <w:pPr>
              <w:rPr>
                <w:rFonts w:ascii="Arial" w:hAnsi="Arial" w:cs="Arial"/>
                <w:sz w:val="24"/>
                <w:szCs w:val="24"/>
              </w:rPr>
            </w:pPr>
            <w:r>
              <w:rPr>
                <w:rFonts w:ascii="Arial" w:hAnsi="Arial" w:cs="Arial"/>
                <w:sz w:val="24"/>
                <w:szCs w:val="24"/>
              </w:rPr>
              <w:t>N</w:t>
            </w:r>
            <w:r w:rsidR="00E92D5C">
              <w:rPr>
                <w:rFonts w:ascii="Arial" w:hAnsi="Arial" w:cs="Arial"/>
                <w:sz w:val="24"/>
                <w:szCs w:val="24"/>
              </w:rPr>
              <w:t>/A</w:t>
            </w:r>
          </w:p>
          <w:p w14:paraId="3C320AC7" w14:textId="77777777" w:rsidR="00336D23" w:rsidRDefault="00336D23" w:rsidP="00336D23">
            <w:pPr>
              <w:jc w:val="center"/>
              <w:rPr>
                <w:rFonts w:ascii="Arial" w:hAnsi="Arial" w:cs="Arial"/>
                <w:sz w:val="24"/>
                <w:szCs w:val="24"/>
              </w:rPr>
            </w:pPr>
          </w:p>
          <w:p w14:paraId="3C320AC8" w14:textId="77777777" w:rsidR="00336D23" w:rsidRDefault="00336D23" w:rsidP="00336D23">
            <w:pPr>
              <w:jc w:val="center"/>
              <w:rPr>
                <w:rFonts w:ascii="Arial" w:hAnsi="Arial" w:cs="Arial"/>
                <w:sz w:val="24"/>
                <w:szCs w:val="24"/>
              </w:rPr>
            </w:pPr>
          </w:p>
          <w:p w14:paraId="3C320AC9" w14:textId="77777777" w:rsidR="00336D23" w:rsidRDefault="00336D23" w:rsidP="00336D23">
            <w:pPr>
              <w:jc w:val="center"/>
              <w:rPr>
                <w:rFonts w:ascii="Arial" w:hAnsi="Arial" w:cs="Arial"/>
                <w:sz w:val="24"/>
                <w:szCs w:val="24"/>
              </w:rPr>
            </w:pPr>
          </w:p>
          <w:p w14:paraId="3C320ACA" w14:textId="77777777" w:rsidR="00336D23" w:rsidRDefault="00336D23" w:rsidP="00336D23">
            <w:pPr>
              <w:jc w:val="center"/>
              <w:rPr>
                <w:rFonts w:ascii="Arial" w:hAnsi="Arial" w:cs="Arial"/>
                <w:sz w:val="24"/>
                <w:szCs w:val="24"/>
              </w:rPr>
            </w:pPr>
          </w:p>
          <w:p w14:paraId="3C320ACB" w14:textId="77777777" w:rsidR="00336D23" w:rsidRDefault="00336D23" w:rsidP="00336D23">
            <w:pPr>
              <w:jc w:val="center"/>
              <w:rPr>
                <w:rFonts w:ascii="Arial" w:hAnsi="Arial" w:cs="Arial"/>
                <w:sz w:val="24"/>
                <w:szCs w:val="24"/>
              </w:rPr>
            </w:pPr>
          </w:p>
          <w:p w14:paraId="3C320ACC" w14:textId="77777777" w:rsidR="00336D23" w:rsidRDefault="00336D23" w:rsidP="00336D23">
            <w:pPr>
              <w:jc w:val="center"/>
              <w:rPr>
                <w:rFonts w:ascii="Arial" w:hAnsi="Arial" w:cs="Arial"/>
                <w:sz w:val="24"/>
                <w:szCs w:val="24"/>
              </w:rPr>
            </w:pPr>
          </w:p>
          <w:p w14:paraId="3C320ACD" w14:textId="77777777" w:rsidR="00336D23" w:rsidRDefault="00336D23" w:rsidP="00336D23">
            <w:pPr>
              <w:jc w:val="center"/>
              <w:rPr>
                <w:rFonts w:ascii="Arial" w:hAnsi="Arial" w:cs="Arial"/>
                <w:sz w:val="24"/>
                <w:szCs w:val="24"/>
              </w:rPr>
            </w:pPr>
          </w:p>
          <w:p w14:paraId="3C320ACE" w14:textId="77777777" w:rsidR="00336D23" w:rsidRDefault="00336D23" w:rsidP="00336D23">
            <w:pPr>
              <w:jc w:val="center"/>
              <w:rPr>
                <w:rFonts w:ascii="Arial" w:hAnsi="Arial" w:cs="Arial"/>
                <w:sz w:val="24"/>
                <w:szCs w:val="24"/>
              </w:rPr>
            </w:pPr>
          </w:p>
          <w:p w14:paraId="3C320ACF" w14:textId="77777777" w:rsidR="00336D23" w:rsidRDefault="00336D23" w:rsidP="00336D23">
            <w:pPr>
              <w:jc w:val="center"/>
              <w:rPr>
                <w:rFonts w:ascii="Arial" w:hAnsi="Arial" w:cs="Arial"/>
                <w:sz w:val="24"/>
                <w:szCs w:val="24"/>
              </w:rPr>
            </w:pPr>
          </w:p>
          <w:p w14:paraId="3C320AD0" w14:textId="77777777" w:rsidR="00336D23" w:rsidRDefault="00336D23" w:rsidP="00336D23">
            <w:pPr>
              <w:jc w:val="center"/>
              <w:rPr>
                <w:rFonts w:ascii="Arial" w:hAnsi="Arial" w:cs="Arial"/>
                <w:sz w:val="24"/>
                <w:szCs w:val="24"/>
              </w:rPr>
            </w:pPr>
          </w:p>
          <w:p w14:paraId="3C320AD1" w14:textId="77777777" w:rsidR="00336D23" w:rsidRDefault="00336D23" w:rsidP="00336D23">
            <w:pPr>
              <w:jc w:val="center"/>
              <w:rPr>
                <w:rFonts w:ascii="Arial" w:hAnsi="Arial" w:cs="Arial"/>
                <w:sz w:val="24"/>
                <w:szCs w:val="24"/>
              </w:rPr>
            </w:pPr>
          </w:p>
          <w:p w14:paraId="3C320AD2" w14:textId="77777777" w:rsidR="00336D23" w:rsidRDefault="00336D23" w:rsidP="00336D23">
            <w:pPr>
              <w:jc w:val="center"/>
              <w:rPr>
                <w:rFonts w:ascii="Arial" w:hAnsi="Arial" w:cs="Arial"/>
                <w:sz w:val="24"/>
                <w:szCs w:val="24"/>
              </w:rPr>
            </w:pPr>
          </w:p>
          <w:p w14:paraId="3C320AD3" w14:textId="77777777" w:rsidR="00336D23" w:rsidRDefault="00336D23" w:rsidP="00336D23">
            <w:pPr>
              <w:jc w:val="center"/>
              <w:rPr>
                <w:rFonts w:ascii="Arial" w:hAnsi="Arial" w:cs="Arial"/>
                <w:sz w:val="24"/>
                <w:szCs w:val="24"/>
              </w:rPr>
            </w:pPr>
          </w:p>
          <w:p w14:paraId="3C320AD4" w14:textId="77777777" w:rsidR="00336D23" w:rsidRDefault="00336D23" w:rsidP="00336D23">
            <w:pPr>
              <w:jc w:val="center"/>
              <w:rPr>
                <w:rFonts w:ascii="Arial" w:hAnsi="Arial" w:cs="Arial"/>
                <w:sz w:val="24"/>
                <w:szCs w:val="24"/>
              </w:rPr>
            </w:pPr>
          </w:p>
        </w:tc>
      </w:tr>
    </w:tbl>
    <w:p w14:paraId="3C320AD6" w14:textId="77777777" w:rsidR="001A62D4" w:rsidRDefault="001A62D4" w:rsidP="00336D23">
      <w:pPr>
        <w:jc w:val="center"/>
        <w:rPr>
          <w:rFonts w:ascii="Arial" w:hAnsi="Arial" w:cs="Arial"/>
          <w:sz w:val="24"/>
          <w:szCs w:val="24"/>
        </w:rPr>
      </w:pPr>
    </w:p>
    <w:p w14:paraId="3C320AD7" w14:textId="77777777" w:rsidR="001A62D4" w:rsidRDefault="001A62D4" w:rsidP="00D73F45">
      <w:pPr>
        <w:jc w:val="right"/>
        <w:rPr>
          <w:rFonts w:ascii="Arial" w:hAnsi="Arial" w:cs="Arial"/>
          <w:sz w:val="24"/>
          <w:szCs w:val="24"/>
        </w:rPr>
      </w:pPr>
    </w:p>
    <w:p w14:paraId="3C320AD8" w14:textId="77777777" w:rsidR="001A62D4" w:rsidRDefault="001A62D4" w:rsidP="00D73F45">
      <w:pPr>
        <w:jc w:val="right"/>
        <w:rPr>
          <w:rFonts w:ascii="Arial" w:hAnsi="Arial" w:cs="Arial"/>
          <w:sz w:val="24"/>
          <w:szCs w:val="24"/>
        </w:rPr>
      </w:pPr>
    </w:p>
    <w:p w14:paraId="3C320AD9" w14:textId="77777777" w:rsidR="00EF3766" w:rsidRDefault="00EF3766" w:rsidP="00D73F45">
      <w:pPr>
        <w:jc w:val="right"/>
        <w:rPr>
          <w:rFonts w:ascii="Arial" w:hAnsi="Arial" w:cs="Arial"/>
          <w:sz w:val="24"/>
          <w:szCs w:val="24"/>
        </w:rPr>
      </w:pPr>
    </w:p>
    <w:p w14:paraId="3C320ADA" w14:textId="77777777" w:rsidR="00EF3766" w:rsidRPr="00D73F45" w:rsidRDefault="001A62D4" w:rsidP="00D73F45">
      <w:pPr>
        <w:jc w:val="right"/>
        <w:rPr>
          <w:rFonts w:ascii="Arial" w:hAnsi="Arial" w:cs="Arial"/>
          <w:sz w:val="24"/>
          <w:szCs w:val="24"/>
        </w:rPr>
      </w:pPr>
      <w:r>
        <w:rPr>
          <w:rFonts w:ascii="Arial" w:hAnsi="Arial" w:cs="Arial"/>
          <w:sz w:val="24"/>
          <w:szCs w:val="24"/>
        </w:rPr>
        <w:tab/>
      </w:r>
    </w:p>
    <w:sectPr w:rsidR="00EF3766" w:rsidRPr="00D73F45" w:rsidSect="00764FCD">
      <w:footerReference w:type="default" r:id="rId15"/>
      <w:pgSz w:w="11906" w:h="16838"/>
      <w:pgMar w:top="284" w:right="566"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2723C" w14:textId="77777777" w:rsidR="00115D54" w:rsidRDefault="00115D54">
      <w:r>
        <w:separator/>
      </w:r>
    </w:p>
  </w:endnote>
  <w:endnote w:type="continuationSeparator" w:id="0">
    <w:p w14:paraId="57DE776A" w14:textId="77777777" w:rsidR="00115D54" w:rsidRDefault="00115D54">
      <w:r>
        <w:continuationSeparator/>
      </w:r>
    </w:p>
  </w:endnote>
  <w:endnote w:type="continuationNotice" w:id="1">
    <w:p w14:paraId="40F834F7" w14:textId="77777777" w:rsidR="00115D54" w:rsidRDefault="00115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20ADF" w14:textId="77777777" w:rsidR="006906CD" w:rsidRDefault="00770E61" w:rsidP="00374125">
    <w:pPr>
      <w:pStyle w:val="Footer"/>
      <w:framePr w:wrap="around" w:vAnchor="text" w:hAnchor="margin" w:y="1"/>
      <w:rPr>
        <w:rStyle w:val="PageNumber"/>
      </w:rPr>
    </w:pPr>
    <w:r>
      <w:rPr>
        <w:rStyle w:val="PageNumber"/>
      </w:rPr>
      <w:fldChar w:fldCharType="begin"/>
    </w:r>
    <w:r w:rsidR="006906CD">
      <w:rPr>
        <w:rStyle w:val="PageNumber"/>
      </w:rPr>
      <w:instrText xml:space="preserve">PAGE  </w:instrText>
    </w:r>
    <w:r>
      <w:rPr>
        <w:rStyle w:val="PageNumber"/>
      </w:rPr>
      <w:fldChar w:fldCharType="end"/>
    </w:r>
  </w:p>
  <w:p w14:paraId="3C320AE0" w14:textId="77777777" w:rsidR="006906CD" w:rsidRDefault="006906CD" w:rsidP="0037412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20AE1" w14:textId="77777777" w:rsidR="006906CD" w:rsidRDefault="00770E61" w:rsidP="00975FA3">
    <w:pPr>
      <w:pStyle w:val="Footer"/>
      <w:framePr w:wrap="around" w:vAnchor="text" w:hAnchor="margin" w:xAlign="right" w:y="1"/>
      <w:rPr>
        <w:rStyle w:val="PageNumber"/>
      </w:rPr>
    </w:pPr>
    <w:r>
      <w:rPr>
        <w:rStyle w:val="PageNumber"/>
      </w:rPr>
      <w:fldChar w:fldCharType="begin"/>
    </w:r>
    <w:r w:rsidR="006906CD">
      <w:rPr>
        <w:rStyle w:val="PageNumber"/>
      </w:rPr>
      <w:instrText xml:space="preserve">PAGE  </w:instrText>
    </w:r>
    <w:r>
      <w:rPr>
        <w:rStyle w:val="PageNumber"/>
      </w:rPr>
      <w:fldChar w:fldCharType="separate"/>
    </w:r>
    <w:r w:rsidR="00CF41D9">
      <w:rPr>
        <w:rStyle w:val="PageNumber"/>
        <w:noProof/>
      </w:rPr>
      <w:t>1</w:t>
    </w:r>
    <w:r>
      <w:rPr>
        <w:rStyle w:val="PageNumber"/>
      </w:rPr>
      <w:fldChar w:fldCharType="end"/>
    </w:r>
  </w:p>
  <w:p w14:paraId="3C320AE2" w14:textId="77777777" w:rsidR="006906CD" w:rsidRDefault="006906CD" w:rsidP="001C0824">
    <w:pPr>
      <w:pStyle w:val="Footer"/>
      <w:framePr w:wrap="around" w:vAnchor="text" w:hAnchor="margin" w:xAlign="right" w:y="1"/>
      <w:ind w:right="360"/>
      <w:rPr>
        <w:rStyle w:val="PageNumber"/>
      </w:rPr>
    </w:pPr>
  </w:p>
  <w:p w14:paraId="3C320AE3" w14:textId="77777777" w:rsidR="006906CD" w:rsidRDefault="006906CD" w:rsidP="000B4B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20AE4" w14:textId="77777777" w:rsidR="006906CD" w:rsidRDefault="00770E61" w:rsidP="00374125">
    <w:pPr>
      <w:pStyle w:val="Footer"/>
      <w:framePr w:wrap="around" w:vAnchor="text" w:hAnchor="margin" w:y="1"/>
      <w:rPr>
        <w:rStyle w:val="PageNumber"/>
      </w:rPr>
    </w:pPr>
    <w:r>
      <w:rPr>
        <w:rStyle w:val="PageNumber"/>
      </w:rPr>
      <w:fldChar w:fldCharType="begin"/>
    </w:r>
    <w:r w:rsidR="006906CD">
      <w:rPr>
        <w:rStyle w:val="PageNumber"/>
      </w:rPr>
      <w:instrText xml:space="preserve">PAGE  </w:instrText>
    </w:r>
    <w:r>
      <w:rPr>
        <w:rStyle w:val="PageNumber"/>
      </w:rPr>
      <w:fldChar w:fldCharType="separate"/>
    </w:r>
    <w:r w:rsidR="00CF41D9">
      <w:rPr>
        <w:rStyle w:val="PageNumber"/>
        <w:noProof/>
      </w:rPr>
      <w:t>2</w:t>
    </w:r>
    <w:r>
      <w:rPr>
        <w:rStyle w:val="PageNumber"/>
      </w:rPr>
      <w:fldChar w:fldCharType="end"/>
    </w:r>
  </w:p>
  <w:p w14:paraId="3C320AE5" w14:textId="77777777" w:rsidR="006906CD" w:rsidRPr="00D601D0" w:rsidRDefault="006906CD" w:rsidP="00374125">
    <w:pPr>
      <w:pStyle w:val="Footer"/>
      <w:tabs>
        <w:tab w:val="right" w:pos="13958"/>
      </w:tabs>
      <w:ind w:right="360" w:firstLine="360"/>
      <w:rPr>
        <w:sz w:val="23"/>
        <w:szCs w:val="23"/>
      </w:rPr>
    </w:pPr>
    <w:r>
      <w:rPr>
        <w:rStyle w:val="PageNumber"/>
        <w:sz w:val="23"/>
        <w:szCs w:val="23"/>
      </w:rPr>
      <w:tab/>
    </w:r>
    <w:r>
      <w:rPr>
        <w:rStyle w:val="PageNumber"/>
        <w:sz w:val="23"/>
        <w:szCs w:val="23"/>
      </w:rPr>
      <w:tab/>
    </w:r>
    <w:r>
      <w:rPr>
        <w:rStyle w:val="PageNumber"/>
        <w:sz w:val="23"/>
        <w:szCs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624D6" w14:textId="77777777" w:rsidR="00115D54" w:rsidRDefault="00115D54">
      <w:r>
        <w:separator/>
      </w:r>
    </w:p>
  </w:footnote>
  <w:footnote w:type="continuationSeparator" w:id="0">
    <w:p w14:paraId="6A7391DA" w14:textId="77777777" w:rsidR="00115D54" w:rsidRDefault="00115D54">
      <w:r>
        <w:continuationSeparator/>
      </w:r>
    </w:p>
  </w:footnote>
  <w:footnote w:type="continuationNotice" w:id="1">
    <w:p w14:paraId="550AB351" w14:textId="77777777" w:rsidR="00115D54" w:rsidRDefault="00115D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2239"/>
    <w:multiLevelType w:val="multilevel"/>
    <w:tmpl w:val="4EDC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F7B59"/>
    <w:multiLevelType w:val="hybridMultilevel"/>
    <w:tmpl w:val="1B68BBD2"/>
    <w:lvl w:ilvl="0" w:tplc="71FA0286">
      <w:start w:val="2"/>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800260A"/>
    <w:multiLevelType w:val="hybridMultilevel"/>
    <w:tmpl w:val="00426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A508B"/>
    <w:multiLevelType w:val="hybridMultilevel"/>
    <w:tmpl w:val="3DBC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703F1"/>
    <w:multiLevelType w:val="hybridMultilevel"/>
    <w:tmpl w:val="A67C53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244A1"/>
    <w:multiLevelType w:val="hybridMultilevel"/>
    <w:tmpl w:val="2982A5C0"/>
    <w:lvl w:ilvl="0" w:tplc="FFFFFFFF">
      <w:start w:val="1"/>
      <w:numFmt w:val="bullet"/>
      <w:lvlText w:val=""/>
      <w:lvlJc w:val="left"/>
      <w:pPr>
        <w:tabs>
          <w:tab w:val="num" w:pos="1800"/>
        </w:tabs>
        <w:ind w:left="1800" w:hanging="360"/>
      </w:pPr>
      <w:rPr>
        <w:rFonts w:ascii="Symbol" w:hAnsi="Symbol" w:hint="default"/>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6" w15:restartNumberingAfterBreak="0">
    <w:nsid w:val="0FB015DB"/>
    <w:multiLevelType w:val="hybridMultilevel"/>
    <w:tmpl w:val="40EE5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02173"/>
    <w:multiLevelType w:val="hybridMultilevel"/>
    <w:tmpl w:val="FBE04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35C1E"/>
    <w:multiLevelType w:val="hybridMultilevel"/>
    <w:tmpl w:val="E8F21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359C7"/>
    <w:multiLevelType w:val="hybridMultilevel"/>
    <w:tmpl w:val="CBD66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56D6A"/>
    <w:multiLevelType w:val="hybridMultilevel"/>
    <w:tmpl w:val="A204F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B7EA3"/>
    <w:multiLevelType w:val="hybridMultilevel"/>
    <w:tmpl w:val="1BB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B28C7"/>
    <w:multiLevelType w:val="hybridMultilevel"/>
    <w:tmpl w:val="28DAA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F1AA9"/>
    <w:multiLevelType w:val="hybridMultilevel"/>
    <w:tmpl w:val="D1E62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56D0E"/>
    <w:multiLevelType w:val="hybridMultilevel"/>
    <w:tmpl w:val="1048EB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E6A9A"/>
    <w:multiLevelType w:val="hybridMultilevel"/>
    <w:tmpl w:val="2982A5C0"/>
    <w:lvl w:ilvl="0" w:tplc="E4563952">
      <w:start w:val="1"/>
      <w:numFmt w:val="bullet"/>
      <w:lvlText w:val=""/>
      <w:lvlJc w:val="left"/>
      <w:pPr>
        <w:tabs>
          <w:tab w:val="num" w:pos="1800"/>
        </w:tabs>
        <w:ind w:left="1800" w:hanging="360"/>
      </w:pPr>
      <w:rPr>
        <w:rFonts w:ascii="Symbol" w:hAnsi="Symbol" w:hint="default"/>
      </w:rPr>
    </w:lvl>
    <w:lvl w:ilvl="1" w:tplc="6E341ED6">
      <w:start w:val="1"/>
      <w:numFmt w:val="decimal"/>
      <w:lvlText w:val="%2."/>
      <w:lvlJc w:val="left"/>
      <w:pPr>
        <w:tabs>
          <w:tab w:val="num" w:pos="1800"/>
        </w:tabs>
        <w:ind w:left="1800" w:hanging="360"/>
      </w:pPr>
    </w:lvl>
    <w:lvl w:ilvl="2" w:tplc="6C5A4F1E">
      <w:start w:val="1"/>
      <w:numFmt w:val="decimal"/>
      <w:lvlText w:val="%3."/>
      <w:lvlJc w:val="left"/>
      <w:pPr>
        <w:tabs>
          <w:tab w:val="num" w:pos="2520"/>
        </w:tabs>
        <w:ind w:left="2520" w:hanging="360"/>
      </w:pPr>
    </w:lvl>
    <w:lvl w:ilvl="3" w:tplc="8EEEDB80">
      <w:start w:val="1"/>
      <w:numFmt w:val="decimal"/>
      <w:lvlText w:val="%4."/>
      <w:lvlJc w:val="left"/>
      <w:pPr>
        <w:tabs>
          <w:tab w:val="num" w:pos="3240"/>
        </w:tabs>
        <w:ind w:left="3240" w:hanging="360"/>
      </w:pPr>
    </w:lvl>
    <w:lvl w:ilvl="4" w:tplc="503C80D8">
      <w:start w:val="1"/>
      <w:numFmt w:val="decimal"/>
      <w:lvlText w:val="%5."/>
      <w:lvlJc w:val="left"/>
      <w:pPr>
        <w:tabs>
          <w:tab w:val="num" w:pos="3960"/>
        </w:tabs>
        <w:ind w:left="3960" w:hanging="360"/>
      </w:pPr>
    </w:lvl>
    <w:lvl w:ilvl="5" w:tplc="7D56A9F8">
      <w:start w:val="1"/>
      <w:numFmt w:val="decimal"/>
      <w:lvlText w:val="%6."/>
      <w:lvlJc w:val="left"/>
      <w:pPr>
        <w:tabs>
          <w:tab w:val="num" w:pos="4680"/>
        </w:tabs>
        <w:ind w:left="4680" w:hanging="360"/>
      </w:pPr>
    </w:lvl>
    <w:lvl w:ilvl="6" w:tplc="3836BAFC">
      <w:start w:val="1"/>
      <w:numFmt w:val="decimal"/>
      <w:lvlText w:val="%7."/>
      <w:lvlJc w:val="left"/>
      <w:pPr>
        <w:tabs>
          <w:tab w:val="num" w:pos="5400"/>
        </w:tabs>
        <w:ind w:left="5400" w:hanging="360"/>
      </w:pPr>
    </w:lvl>
    <w:lvl w:ilvl="7" w:tplc="E45A09D6">
      <w:start w:val="1"/>
      <w:numFmt w:val="decimal"/>
      <w:lvlText w:val="%8."/>
      <w:lvlJc w:val="left"/>
      <w:pPr>
        <w:tabs>
          <w:tab w:val="num" w:pos="6120"/>
        </w:tabs>
        <w:ind w:left="6120" w:hanging="360"/>
      </w:pPr>
    </w:lvl>
    <w:lvl w:ilvl="8" w:tplc="BA0AB908">
      <w:start w:val="1"/>
      <w:numFmt w:val="decimal"/>
      <w:lvlText w:val="%9."/>
      <w:lvlJc w:val="left"/>
      <w:pPr>
        <w:tabs>
          <w:tab w:val="num" w:pos="6840"/>
        </w:tabs>
        <w:ind w:left="6840" w:hanging="360"/>
      </w:pPr>
    </w:lvl>
  </w:abstractNum>
  <w:abstractNum w:abstractNumId="16" w15:restartNumberingAfterBreak="0">
    <w:nsid w:val="33700983"/>
    <w:multiLevelType w:val="hybridMultilevel"/>
    <w:tmpl w:val="100E6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87B23"/>
    <w:multiLevelType w:val="hybridMultilevel"/>
    <w:tmpl w:val="87B6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126FB"/>
    <w:multiLevelType w:val="hybridMultilevel"/>
    <w:tmpl w:val="35CE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A216C"/>
    <w:multiLevelType w:val="hybridMultilevel"/>
    <w:tmpl w:val="D1D20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915BD"/>
    <w:multiLevelType w:val="hybridMultilevel"/>
    <w:tmpl w:val="6A48C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8F0D33"/>
    <w:multiLevelType w:val="hybridMultilevel"/>
    <w:tmpl w:val="B7A81684"/>
    <w:lvl w:ilvl="0" w:tplc="45D8C7AE">
      <w:start w:val="4"/>
      <w:numFmt w:val="decimal"/>
      <w:lvlText w:val="%1."/>
      <w:lvlJc w:val="left"/>
      <w:pPr>
        <w:tabs>
          <w:tab w:val="num" w:pos="1080"/>
        </w:tabs>
        <w:ind w:left="1080" w:hanging="720"/>
      </w:pPr>
      <w:rPr>
        <w:rFonts w:hint="default"/>
      </w:rPr>
    </w:lvl>
    <w:lvl w:ilvl="1" w:tplc="03260C40">
      <w:numFmt w:val="none"/>
      <w:lvlText w:val=""/>
      <w:lvlJc w:val="left"/>
      <w:pPr>
        <w:tabs>
          <w:tab w:val="num" w:pos="360"/>
        </w:tabs>
      </w:pPr>
    </w:lvl>
    <w:lvl w:ilvl="2" w:tplc="757484B4">
      <w:numFmt w:val="none"/>
      <w:lvlText w:val=""/>
      <w:lvlJc w:val="left"/>
      <w:pPr>
        <w:tabs>
          <w:tab w:val="num" w:pos="360"/>
        </w:tabs>
      </w:pPr>
    </w:lvl>
    <w:lvl w:ilvl="3" w:tplc="9256918E">
      <w:numFmt w:val="none"/>
      <w:lvlText w:val=""/>
      <w:lvlJc w:val="left"/>
      <w:pPr>
        <w:tabs>
          <w:tab w:val="num" w:pos="360"/>
        </w:tabs>
      </w:pPr>
    </w:lvl>
    <w:lvl w:ilvl="4" w:tplc="6AE66D36">
      <w:numFmt w:val="none"/>
      <w:lvlText w:val=""/>
      <w:lvlJc w:val="left"/>
      <w:pPr>
        <w:tabs>
          <w:tab w:val="num" w:pos="360"/>
        </w:tabs>
      </w:pPr>
    </w:lvl>
    <w:lvl w:ilvl="5" w:tplc="3EC2F61A">
      <w:numFmt w:val="none"/>
      <w:lvlText w:val=""/>
      <w:lvlJc w:val="left"/>
      <w:pPr>
        <w:tabs>
          <w:tab w:val="num" w:pos="360"/>
        </w:tabs>
      </w:pPr>
    </w:lvl>
    <w:lvl w:ilvl="6" w:tplc="CE80B884">
      <w:numFmt w:val="none"/>
      <w:lvlText w:val=""/>
      <w:lvlJc w:val="left"/>
      <w:pPr>
        <w:tabs>
          <w:tab w:val="num" w:pos="360"/>
        </w:tabs>
      </w:pPr>
    </w:lvl>
    <w:lvl w:ilvl="7" w:tplc="571C1D9A">
      <w:numFmt w:val="none"/>
      <w:lvlText w:val=""/>
      <w:lvlJc w:val="left"/>
      <w:pPr>
        <w:tabs>
          <w:tab w:val="num" w:pos="360"/>
        </w:tabs>
      </w:pPr>
    </w:lvl>
    <w:lvl w:ilvl="8" w:tplc="F3F23582">
      <w:numFmt w:val="none"/>
      <w:lvlText w:val=""/>
      <w:lvlJc w:val="left"/>
      <w:pPr>
        <w:tabs>
          <w:tab w:val="num" w:pos="360"/>
        </w:tabs>
      </w:pPr>
    </w:lvl>
  </w:abstractNum>
  <w:abstractNum w:abstractNumId="22" w15:restartNumberingAfterBreak="0">
    <w:nsid w:val="48F0575F"/>
    <w:multiLevelType w:val="hybridMultilevel"/>
    <w:tmpl w:val="C8783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253D1E"/>
    <w:multiLevelType w:val="hybridMultilevel"/>
    <w:tmpl w:val="D47C2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0D4BD5"/>
    <w:multiLevelType w:val="hybridMultilevel"/>
    <w:tmpl w:val="B6FEA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44D64"/>
    <w:multiLevelType w:val="hybridMultilevel"/>
    <w:tmpl w:val="E74A8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83BA8"/>
    <w:multiLevelType w:val="multilevel"/>
    <w:tmpl w:val="22C095C0"/>
    <w:lvl w:ilvl="0">
      <w:start w:val="4"/>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4E1109E"/>
    <w:multiLevelType w:val="hybridMultilevel"/>
    <w:tmpl w:val="73CCB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B0637F"/>
    <w:multiLevelType w:val="hybridMultilevel"/>
    <w:tmpl w:val="AD16C3E8"/>
    <w:lvl w:ilvl="0" w:tplc="FFFFFFFF">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6D7311D"/>
    <w:multiLevelType w:val="hybridMultilevel"/>
    <w:tmpl w:val="2982A5C0"/>
    <w:lvl w:ilvl="0" w:tplc="EC32BA6C">
      <w:start w:val="1"/>
      <w:numFmt w:val="bullet"/>
      <w:lvlText w:val=""/>
      <w:lvlJc w:val="left"/>
      <w:pPr>
        <w:tabs>
          <w:tab w:val="num" w:pos="1800"/>
        </w:tabs>
        <w:ind w:left="1800" w:hanging="360"/>
      </w:pPr>
      <w:rPr>
        <w:rFonts w:ascii="Symbol" w:hAnsi="Symbol" w:hint="default"/>
      </w:rPr>
    </w:lvl>
    <w:lvl w:ilvl="1" w:tplc="51D00C6A">
      <w:start w:val="1"/>
      <w:numFmt w:val="decimal"/>
      <w:lvlText w:val="%2."/>
      <w:lvlJc w:val="left"/>
      <w:pPr>
        <w:tabs>
          <w:tab w:val="num" w:pos="1800"/>
        </w:tabs>
        <w:ind w:left="1800" w:hanging="360"/>
      </w:pPr>
    </w:lvl>
    <w:lvl w:ilvl="2" w:tplc="BF2C6DF6">
      <w:start w:val="1"/>
      <w:numFmt w:val="decimal"/>
      <w:lvlText w:val="%3."/>
      <w:lvlJc w:val="left"/>
      <w:pPr>
        <w:tabs>
          <w:tab w:val="num" w:pos="2520"/>
        </w:tabs>
        <w:ind w:left="2520" w:hanging="360"/>
      </w:pPr>
    </w:lvl>
    <w:lvl w:ilvl="3" w:tplc="DA0A5B5A">
      <w:start w:val="1"/>
      <w:numFmt w:val="decimal"/>
      <w:lvlText w:val="%4."/>
      <w:lvlJc w:val="left"/>
      <w:pPr>
        <w:tabs>
          <w:tab w:val="num" w:pos="3240"/>
        </w:tabs>
        <w:ind w:left="3240" w:hanging="360"/>
      </w:pPr>
    </w:lvl>
    <w:lvl w:ilvl="4" w:tplc="2416E48A">
      <w:start w:val="1"/>
      <w:numFmt w:val="decimal"/>
      <w:lvlText w:val="%5."/>
      <w:lvlJc w:val="left"/>
      <w:pPr>
        <w:tabs>
          <w:tab w:val="num" w:pos="3960"/>
        </w:tabs>
        <w:ind w:left="3960" w:hanging="360"/>
      </w:pPr>
    </w:lvl>
    <w:lvl w:ilvl="5" w:tplc="3310368A">
      <w:start w:val="1"/>
      <w:numFmt w:val="decimal"/>
      <w:lvlText w:val="%6."/>
      <w:lvlJc w:val="left"/>
      <w:pPr>
        <w:tabs>
          <w:tab w:val="num" w:pos="4680"/>
        </w:tabs>
        <w:ind w:left="4680" w:hanging="360"/>
      </w:pPr>
    </w:lvl>
    <w:lvl w:ilvl="6" w:tplc="9B080CC2">
      <w:start w:val="1"/>
      <w:numFmt w:val="decimal"/>
      <w:lvlText w:val="%7."/>
      <w:lvlJc w:val="left"/>
      <w:pPr>
        <w:tabs>
          <w:tab w:val="num" w:pos="5400"/>
        </w:tabs>
        <w:ind w:left="5400" w:hanging="360"/>
      </w:pPr>
    </w:lvl>
    <w:lvl w:ilvl="7" w:tplc="DFD0BF6C">
      <w:start w:val="1"/>
      <w:numFmt w:val="decimal"/>
      <w:lvlText w:val="%8."/>
      <w:lvlJc w:val="left"/>
      <w:pPr>
        <w:tabs>
          <w:tab w:val="num" w:pos="6120"/>
        </w:tabs>
        <w:ind w:left="6120" w:hanging="360"/>
      </w:pPr>
    </w:lvl>
    <w:lvl w:ilvl="8" w:tplc="245EA5B0">
      <w:start w:val="1"/>
      <w:numFmt w:val="decimal"/>
      <w:lvlText w:val="%9."/>
      <w:lvlJc w:val="left"/>
      <w:pPr>
        <w:tabs>
          <w:tab w:val="num" w:pos="6840"/>
        </w:tabs>
        <w:ind w:left="6840" w:hanging="360"/>
      </w:pPr>
    </w:lvl>
  </w:abstractNum>
  <w:abstractNum w:abstractNumId="30" w15:restartNumberingAfterBreak="0">
    <w:nsid w:val="5A900F52"/>
    <w:multiLevelType w:val="hybridMultilevel"/>
    <w:tmpl w:val="C674F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D314BD"/>
    <w:multiLevelType w:val="hybridMultilevel"/>
    <w:tmpl w:val="943A1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92E18"/>
    <w:multiLevelType w:val="hybridMultilevel"/>
    <w:tmpl w:val="1E6C5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4176F"/>
    <w:multiLevelType w:val="hybridMultilevel"/>
    <w:tmpl w:val="599AE4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15:restartNumberingAfterBreak="0">
    <w:nsid w:val="6E6F617B"/>
    <w:multiLevelType w:val="hybridMultilevel"/>
    <w:tmpl w:val="0E90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635AC6"/>
    <w:multiLevelType w:val="hybridMultilevel"/>
    <w:tmpl w:val="682247D2"/>
    <w:lvl w:ilvl="0" w:tplc="D330709C">
      <w:start w:val="1"/>
      <w:numFmt w:val="decimal"/>
      <w:lvlText w:val="%1."/>
      <w:lvlJc w:val="left"/>
      <w:pPr>
        <w:tabs>
          <w:tab w:val="num" w:pos="795"/>
        </w:tabs>
        <w:ind w:left="795"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69B6874"/>
    <w:multiLevelType w:val="hybridMultilevel"/>
    <w:tmpl w:val="F4F299BE"/>
    <w:lvl w:ilvl="0" w:tplc="FFFFFFFF">
      <w:start w:val="1"/>
      <w:numFmt w:val="bullet"/>
      <w:lvlText w:val=""/>
      <w:lvlJc w:val="left"/>
      <w:pPr>
        <w:tabs>
          <w:tab w:val="num" w:pos="1800"/>
        </w:tabs>
        <w:ind w:left="1800" w:hanging="360"/>
      </w:pPr>
      <w:rPr>
        <w:rFonts w:ascii="Symbol" w:hAnsi="Symbol" w:hint="default"/>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37" w15:restartNumberingAfterBreak="0">
    <w:nsid w:val="77ED225D"/>
    <w:multiLevelType w:val="hybridMultilevel"/>
    <w:tmpl w:val="E834B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468DD"/>
    <w:multiLevelType w:val="hybridMultilevel"/>
    <w:tmpl w:val="665C5F22"/>
    <w:lvl w:ilvl="0" w:tplc="F8BAA7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E50096"/>
    <w:multiLevelType w:val="hybridMultilevel"/>
    <w:tmpl w:val="156E8B74"/>
    <w:lvl w:ilvl="0" w:tplc="CA222B62">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
  </w:num>
  <w:num w:numId="4">
    <w:abstractNumId w:val="13"/>
  </w:num>
  <w:num w:numId="5">
    <w:abstractNumId w:val="20"/>
  </w:num>
  <w:num w:numId="6">
    <w:abstractNumId w:val="31"/>
  </w:num>
  <w:num w:numId="7">
    <w:abstractNumId w:val="14"/>
  </w:num>
  <w:num w:numId="8">
    <w:abstractNumId w:val="37"/>
  </w:num>
  <w:num w:numId="9">
    <w:abstractNumId w:val="22"/>
  </w:num>
  <w:num w:numId="10">
    <w:abstractNumId w:val="7"/>
  </w:num>
  <w:num w:numId="11">
    <w:abstractNumId w:val="21"/>
  </w:num>
  <w:num w:numId="12">
    <w:abstractNumId w:val="27"/>
  </w:num>
  <w:num w:numId="13">
    <w:abstractNumId w:val="38"/>
  </w:num>
  <w:num w:numId="14">
    <w:abstractNumId w:val="8"/>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6"/>
  </w:num>
  <w:num w:numId="18">
    <w:abstractNumId w:val="5"/>
  </w:num>
  <w:num w:numId="19">
    <w:abstractNumId w:val="0"/>
  </w:num>
  <w:num w:numId="20">
    <w:abstractNumId w:val="25"/>
  </w:num>
  <w:num w:numId="21">
    <w:abstractNumId w:val="32"/>
  </w:num>
  <w:num w:numId="22">
    <w:abstractNumId w:val="39"/>
  </w:num>
  <w:num w:numId="23">
    <w:abstractNumId w:val="16"/>
  </w:num>
  <w:num w:numId="24">
    <w:abstractNumId w:val="30"/>
  </w:num>
  <w:num w:numId="25">
    <w:abstractNumId w:val="23"/>
  </w:num>
  <w:num w:numId="26">
    <w:abstractNumId w:val="9"/>
  </w:num>
  <w:num w:numId="27">
    <w:abstractNumId w:val="4"/>
  </w:num>
  <w:num w:numId="28">
    <w:abstractNumId w:val="26"/>
  </w:num>
  <w:num w:numId="29">
    <w:abstractNumId w:val="12"/>
  </w:num>
  <w:num w:numId="30">
    <w:abstractNumId w:val="35"/>
  </w:num>
  <w:num w:numId="31">
    <w:abstractNumId w:val="24"/>
  </w:num>
  <w:num w:numId="32">
    <w:abstractNumId w:val="19"/>
  </w:num>
  <w:num w:numId="33">
    <w:abstractNumId w:val="29"/>
  </w:num>
  <w:num w:numId="34">
    <w:abstractNumId w:val="15"/>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4"/>
  </w:num>
  <w:num w:numId="38">
    <w:abstractNumId w:val="11"/>
  </w:num>
  <w:num w:numId="39">
    <w:abstractNumId w:val="18"/>
  </w:num>
  <w:num w:numId="40">
    <w:abstractNumId w:val="3"/>
  </w:num>
  <w:num w:numId="41">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AC"/>
    <w:rsid w:val="000021A6"/>
    <w:rsid w:val="0000315B"/>
    <w:rsid w:val="00005C29"/>
    <w:rsid w:val="00007955"/>
    <w:rsid w:val="00014F8C"/>
    <w:rsid w:val="00015E38"/>
    <w:rsid w:val="000160A8"/>
    <w:rsid w:val="00017059"/>
    <w:rsid w:val="00017CD0"/>
    <w:rsid w:val="00020618"/>
    <w:rsid w:val="00020CF5"/>
    <w:rsid w:val="00023151"/>
    <w:rsid w:val="00024A43"/>
    <w:rsid w:val="00025C8B"/>
    <w:rsid w:val="00027C7B"/>
    <w:rsid w:val="000326C5"/>
    <w:rsid w:val="000338E5"/>
    <w:rsid w:val="000350DB"/>
    <w:rsid w:val="00044818"/>
    <w:rsid w:val="00045A91"/>
    <w:rsid w:val="00051673"/>
    <w:rsid w:val="00051A95"/>
    <w:rsid w:val="0005401D"/>
    <w:rsid w:val="00060230"/>
    <w:rsid w:val="000614A6"/>
    <w:rsid w:val="00063B90"/>
    <w:rsid w:val="00064534"/>
    <w:rsid w:val="00065EF3"/>
    <w:rsid w:val="000678FA"/>
    <w:rsid w:val="000751F9"/>
    <w:rsid w:val="00081072"/>
    <w:rsid w:val="00085D87"/>
    <w:rsid w:val="00086414"/>
    <w:rsid w:val="00092C60"/>
    <w:rsid w:val="00093E4D"/>
    <w:rsid w:val="000A0686"/>
    <w:rsid w:val="000A32F1"/>
    <w:rsid w:val="000A6344"/>
    <w:rsid w:val="000A75BB"/>
    <w:rsid w:val="000B369A"/>
    <w:rsid w:val="000B4BAF"/>
    <w:rsid w:val="000B753D"/>
    <w:rsid w:val="000C7E34"/>
    <w:rsid w:val="000D31B4"/>
    <w:rsid w:val="000D4696"/>
    <w:rsid w:val="000D65B1"/>
    <w:rsid w:val="000D7B7A"/>
    <w:rsid w:val="000E13E3"/>
    <w:rsid w:val="000E1F5B"/>
    <w:rsid w:val="000E65F4"/>
    <w:rsid w:val="000E6FBF"/>
    <w:rsid w:val="000F01E0"/>
    <w:rsid w:val="000F4A0C"/>
    <w:rsid w:val="000F6DF7"/>
    <w:rsid w:val="00106DFB"/>
    <w:rsid w:val="0010725D"/>
    <w:rsid w:val="00111302"/>
    <w:rsid w:val="00113641"/>
    <w:rsid w:val="00115D54"/>
    <w:rsid w:val="00117386"/>
    <w:rsid w:val="0012198D"/>
    <w:rsid w:val="00123EAA"/>
    <w:rsid w:val="00131D4D"/>
    <w:rsid w:val="00132D5D"/>
    <w:rsid w:val="00137396"/>
    <w:rsid w:val="00141118"/>
    <w:rsid w:val="00153A13"/>
    <w:rsid w:val="00160794"/>
    <w:rsid w:val="0016468A"/>
    <w:rsid w:val="00175C59"/>
    <w:rsid w:val="00182656"/>
    <w:rsid w:val="00184EE5"/>
    <w:rsid w:val="00185CC7"/>
    <w:rsid w:val="00187C46"/>
    <w:rsid w:val="0019180E"/>
    <w:rsid w:val="0019443B"/>
    <w:rsid w:val="0019708A"/>
    <w:rsid w:val="001A4727"/>
    <w:rsid w:val="001A62D4"/>
    <w:rsid w:val="001B29E7"/>
    <w:rsid w:val="001B3BAF"/>
    <w:rsid w:val="001B6BB6"/>
    <w:rsid w:val="001C0824"/>
    <w:rsid w:val="001C58D7"/>
    <w:rsid w:val="001D3AFB"/>
    <w:rsid w:val="001D5AF7"/>
    <w:rsid w:val="001D693D"/>
    <w:rsid w:val="001D69C5"/>
    <w:rsid w:val="001E7388"/>
    <w:rsid w:val="001E7974"/>
    <w:rsid w:val="001E7D31"/>
    <w:rsid w:val="001F141E"/>
    <w:rsid w:val="001F18DF"/>
    <w:rsid w:val="001F538A"/>
    <w:rsid w:val="001F5A34"/>
    <w:rsid w:val="001F76BA"/>
    <w:rsid w:val="002000AC"/>
    <w:rsid w:val="00200629"/>
    <w:rsid w:val="002011D1"/>
    <w:rsid w:val="00201650"/>
    <w:rsid w:val="00214FE4"/>
    <w:rsid w:val="002151AD"/>
    <w:rsid w:val="00220120"/>
    <w:rsid w:val="00220625"/>
    <w:rsid w:val="00220CC1"/>
    <w:rsid w:val="00232720"/>
    <w:rsid w:val="00232F4E"/>
    <w:rsid w:val="0023723C"/>
    <w:rsid w:val="00241EF9"/>
    <w:rsid w:val="00244827"/>
    <w:rsid w:val="00251C83"/>
    <w:rsid w:val="00255280"/>
    <w:rsid w:val="0026012B"/>
    <w:rsid w:val="002623E4"/>
    <w:rsid w:val="00263171"/>
    <w:rsid w:val="002634A2"/>
    <w:rsid w:val="00264748"/>
    <w:rsid w:val="002700BF"/>
    <w:rsid w:val="00270760"/>
    <w:rsid w:val="00274B73"/>
    <w:rsid w:val="00274DBE"/>
    <w:rsid w:val="00275776"/>
    <w:rsid w:val="00276183"/>
    <w:rsid w:val="00277AF7"/>
    <w:rsid w:val="0028301F"/>
    <w:rsid w:val="00284D0B"/>
    <w:rsid w:val="00290E51"/>
    <w:rsid w:val="00291033"/>
    <w:rsid w:val="002966F1"/>
    <w:rsid w:val="002A0FDA"/>
    <w:rsid w:val="002A157F"/>
    <w:rsid w:val="002A59A0"/>
    <w:rsid w:val="002B3250"/>
    <w:rsid w:val="002B6799"/>
    <w:rsid w:val="002B6D52"/>
    <w:rsid w:val="002C2DA9"/>
    <w:rsid w:val="002D5E80"/>
    <w:rsid w:val="002E2353"/>
    <w:rsid w:val="002E2DAE"/>
    <w:rsid w:val="002F10E6"/>
    <w:rsid w:val="002F337C"/>
    <w:rsid w:val="002F4407"/>
    <w:rsid w:val="00300538"/>
    <w:rsid w:val="00305773"/>
    <w:rsid w:val="00305D20"/>
    <w:rsid w:val="00315E61"/>
    <w:rsid w:val="003172FC"/>
    <w:rsid w:val="00322A16"/>
    <w:rsid w:val="0032614B"/>
    <w:rsid w:val="00326BC4"/>
    <w:rsid w:val="0033363A"/>
    <w:rsid w:val="00333D37"/>
    <w:rsid w:val="003344EE"/>
    <w:rsid w:val="00336148"/>
    <w:rsid w:val="00336D23"/>
    <w:rsid w:val="00337977"/>
    <w:rsid w:val="00340A15"/>
    <w:rsid w:val="003503C2"/>
    <w:rsid w:val="003567C3"/>
    <w:rsid w:val="00356B6C"/>
    <w:rsid w:val="003659A2"/>
    <w:rsid w:val="0037363C"/>
    <w:rsid w:val="00374125"/>
    <w:rsid w:val="00387A19"/>
    <w:rsid w:val="0039073D"/>
    <w:rsid w:val="003924C1"/>
    <w:rsid w:val="00392FD2"/>
    <w:rsid w:val="0039467B"/>
    <w:rsid w:val="00397F55"/>
    <w:rsid w:val="003A3CAF"/>
    <w:rsid w:val="003A5399"/>
    <w:rsid w:val="003B0A7E"/>
    <w:rsid w:val="003B2D62"/>
    <w:rsid w:val="003B4242"/>
    <w:rsid w:val="003C46DC"/>
    <w:rsid w:val="003C6374"/>
    <w:rsid w:val="003C7210"/>
    <w:rsid w:val="003D4CD5"/>
    <w:rsid w:val="003D6163"/>
    <w:rsid w:val="003D70CD"/>
    <w:rsid w:val="003E1DD4"/>
    <w:rsid w:val="003E27B5"/>
    <w:rsid w:val="003E3EA7"/>
    <w:rsid w:val="003E42BD"/>
    <w:rsid w:val="003E4E35"/>
    <w:rsid w:val="003F0046"/>
    <w:rsid w:val="003F1185"/>
    <w:rsid w:val="003F4552"/>
    <w:rsid w:val="003F52E4"/>
    <w:rsid w:val="003F5FC9"/>
    <w:rsid w:val="003F6D1E"/>
    <w:rsid w:val="004017D8"/>
    <w:rsid w:val="0040286F"/>
    <w:rsid w:val="00403B91"/>
    <w:rsid w:val="00404A6A"/>
    <w:rsid w:val="00405474"/>
    <w:rsid w:val="00407453"/>
    <w:rsid w:val="0041543E"/>
    <w:rsid w:val="00422DC7"/>
    <w:rsid w:val="00423C1D"/>
    <w:rsid w:val="00426F09"/>
    <w:rsid w:val="00434310"/>
    <w:rsid w:val="00434F5D"/>
    <w:rsid w:val="00437C30"/>
    <w:rsid w:val="0044621F"/>
    <w:rsid w:val="00447382"/>
    <w:rsid w:val="00450D46"/>
    <w:rsid w:val="00453292"/>
    <w:rsid w:val="004551A1"/>
    <w:rsid w:val="004565A7"/>
    <w:rsid w:val="00460DBE"/>
    <w:rsid w:val="00464569"/>
    <w:rsid w:val="00471916"/>
    <w:rsid w:val="00474AAC"/>
    <w:rsid w:val="00477C94"/>
    <w:rsid w:val="004802A4"/>
    <w:rsid w:val="0048323B"/>
    <w:rsid w:val="00484F6C"/>
    <w:rsid w:val="00484FCB"/>
    <w:rsid w:val="00486124"/>
    <w:rsid w:val="0049162B"/>
    <w:rsid w:val="00494766"/>
    <w:rsid w:val="004A45BE"/>
    <w:rsid w:val="004A4BA8"/>
    <w:rsid w:val="004A4DFD"/>
    <w:rsid w:val="004A6EC6"/>
    <w:rsid w:val="004B0D48"/>
    <w:rsid w:val="004B1F76"/>
    <w:rsid w:val="004C526E"/>
    <w:rsid w:val="004D506E"/>
    <w:rsid w:val="004D5F6C"/>
    <w:rsid w:val="004D5FF9"/>
    <w:rsid w:val="004E07E1"/>
    <w:rsid w:val="004E372E"/>
    <w:rsid w:val="004E45D2"/>
    <w:rsid w:val="004E7D50"/>
    <w:rsid w:val="004F4808"/>
    <w:rsid w:val="004F51D6"/>
    <w:rsid w:val="00501793"/>
    <w:rsid w:val="00501B9C"/>
    <w:rsid w:val="0050281C"/>
    <w:rsid w:val="00503222"/>
    <w:rsid w:val="0050589B"/>
    <w:rsid w:val="00505EF7"/>
    <w:rsid w:val="00507D92"/>
    <w:rsid w:val="00512F0A"/>
    <w:rsid w:val="00516274"/>
    <w:rsid w:val="005168AE"/>
    <w:rsid w:val="00527E3D"/>
    <w:rsid w:val="00534A84"/>
    <w:rsid w:val="005368E9"/>
    <w:rsid w:val="005458FC"/>
    <w:rsid w:val="00547AE6"/>
    <w:rsid w:val="00547D6A"/>
    <w:rsid w:val="00551E06"/>
    <w:rsid w:val="00554DD8"/>
    <w:rsid w:val="005603FB"/>
    <w:rsid w:val="0056128A"/>
    <w:rsid w:val="005711EC"/>
    <w:rsid w:val="00571A10"/>
    <w:rsid w:val="00574179"/>
    <w:rsid w:val="00576232"/>
    <w:rsid w:val="0059247C"/>
    <w:rsid w:val="00592665"/>
    <w:rsid w:val="005964C5"/>
    <w:rsid w:val="005A4597"/>
    <w:rsid w:val="005A71D2"/>
    <w:rsid w:val="005B512F"/>
    <w:rsid w:val="005C17AB"/>
    <w:rsid w:val="005C2675"/>
    <w:rsid w:val="005C3BCA"/>
    <w:rsid w:val="005C48F6"/>
    <w:rsid w:val="005C682A"/>
    <w:rsid w:val="005D2E45"/>
    <w:rsid w:val="005D3277"/>
    <w:rsid w:val="005D4F41"/>
    <w:rsid w:val="005E6D5D"/>
    <w:rsid w:val="005E71F3"/>
    <w:rsid w:val="005E7D2E"/>
    <w:rsid w:val="005F373E"/>
    <w:rsid w:val="005F49CD"/>
    <w:rsid w:val="005F5297"/>
    <w:rsid w:val="006015D8"/>
    <w:rsid w:val="00607EE9"/>
    <w:rsid w:val="006114A0"/>
    <w:rsid w:val="0061268F"/>
    <w:rsid w:val="0061335B"/>
    <w:rsid w:val="00614045"/>
    <w:rsid w:val="00620725"/>
    <w:rsid w:val="006218BE"/>
    <w:rsid w:val="006230ED"/>
    <w:rsid w:val="0062447A"/>
    <w:rsid w:val="00626DD1"/>
    <w:rsid w:val="00627009"/>
    <w:rsid w:val="0063064C"/>
    <w:rsid w:val="0063253E"/>
    <w:rsid w:val="00633A88"/>
    <w:rsid w:val="00634CAD"/>
    <w:rsid w:val="00635848"/>
    <w:rsid w:val="00636ED8"/>
    <w:rsid w:val="00646339"/>
    <w:rsid w:val="00650D09"/>
    <w:rsid w:val="0065303D"/>
    <w:rsid w:val="00655204"/>
    <w:rsid w:val="0065584A"/>
    <w:rsid w:val="00660BDA"/>
    <w:rsid w:val="0066316F"/>
    <w:rsid w:val="00663C9B"/>
    <w:rsid w:val="00664CCE"/>
    <w:rsid w:val="00676860"/>
    <w:rsid w:val="006772C0"/>
    <w:rsid w:val="006834C0"/>
    <w:rsid w:val="00685AD1"/>
    <w:rsid w:val="006867EC"/>
    <w:rsid w:val="006906CD"/>
    <w:rsid w:val="00691310"/>
    <w:rsid w:val="006A0B5C"/>
    <w:rsid w:val="006A5280"/>
    <w:rsid w:val="006A6CC7"/>
    <w:rsid w:val="006B2412"/>
    <w:rsid w:val="006C25FD"/>
    <w:rsid w:val="006C306D"/>
    <w:rsid w:val="006C7D84"/>
    <w:rsid w:val="006D3A9F"/>
    <w:rsid w:val="006D413D"/>
    <w:rsid w:val="006D4CBC"/>
    <w:rsid w:val="006E0BBA"/>
    <w:rsid w:val="006E2022"/>
    <w:rsid w:val="006E5EE9"/>
    <w:rsid w:val="006E71A0"/>
    <w:rsid w:val="006F105F"/>
    <w:rsid w:val="00701DB8"/>
    <w:rsid w:val="0070276F"/>
    <w:rsid w:val="00702A77"/>
    <w:rsid w:val="0070346A"/>
    <w:rsid w:val="007037E6"/>
    <w:rsid w:val="00704C3D"/>
    <w:rsid w:val="00706550"/>
    <w:rsid w:val="00706C4B"/>
    <w:rsid w:val="00711682"/>
    <w:rsid w:val="0071276E"/>
    <w:rsid w:val="00713C93"/>
    <w:rsid w:val="00715671"/>
    <w:rsid w:val="0072085A"/>
    <w:rsid w:val="007232DC"/>
    <w:rsid w:val="00725CBC"/>
    <w:rsid w:val="007306D2"/>
    <w:rsid w:val="0073200D"/>
    <w:rsid w:val="00732587"/>
    <w:rsid w:val="00736938"/>
    <w:rsid w:val="007521BF"/>
    <w:rsid w:val="00754979"/>
    <w:rsid w:val="007614D4"/>
    <w:rsid w:val="00764FCD"/>
    <w:rsid w:val="00770E61"/>
    <w:rsid w:val="00772594"/>
    <w:rsid w:val="00775B42"/>
    <w:rsid w:val="007830D0"/>
    <w:rsid w:val="0078392E"/>
    <w:rsid w:val="007844F9"/>
    <w:rsid w:val="00787C5C"/>
    <w:rsid w:val="00796F0F"/>
    <w:rsid w:val="007A4C08"/>
    <w:rsid w:val="007B0C50"/>
    <w:rsid w:val="007B579E"/>
    <w:rsid w:val="007B64AC"/>
    <w:rsid w:val="007C024F"/>
    <w:rsid w:val="007D65DF"/>
    <w:rsid w:val="007E0293"/>
    <w:rsid w:val="007E538C"/>
    <w:rsid w:val="007E752A"/>
    <w:rsid w:val="007E754E"/>
    <w:rsid w:val="007F2C59"/>
    <w:rsid w:val="007F3D29"/>
    <w:rsid w:val="007F517A"/>
    <w:rsid w:val="008020A6"/>
    <w:rsid w:val="00803E7D"/>
    <w:rsid w:val="0081453A"/>
    <w:rsid w:val="00825026"/>
    <w:rsid w:val="00827F7B"/>
    <w:rsid w:val="00830CEB"/>
    <w:rsid w:val="00830E5D"/>
    <w:rsid w:val="0084190B"/>
    <w:rsid w:val="00842F18"/>
    <w:rsid w:val="0084333A"/>
    <w:rsid w:val="008500A7"/>
    <w:rsid w:val="00852C4B"/>
    <w:rsid w:val="0085615F"/>
    <w:rsid w:val="0085723E"/>
    <w:rsid w:val="0086073A"/>
    <w:rsid w:val="0086281F"/>
    <w:rsid w:val="00862E94"/>
    <w:rsid w:val="00864660"/>
    <w:rsid w:val="008650EC"/>
    <w:rsid w:val="0086596C"/>
    <w:rsid w:val="00866972"/>
    <w:rsid w:val="00876160"/>
    <w:rsid w:val="008775C9"/>
    <w:rsid w:val="0088050E"/>
    <w:rsid w:val="00881C17"/>
    <w:rsid w:val="00884235"/>
    <w:rsid w:val="00887C03"/>
    <w:rsid w:val="008908A7"/>
    <w:rsid w:val="00890C47"/>
    <w:rsid w:val="008A221B"/>
    <w:rsid w:val="008A4BB5"/>
    <w:rsid w:val="008B0460"/>
    <w:rsid w:val="008B0BEA"/>
    <w:rsid w:val="008B0E69"/>
    <w:rsid w:val="008B176C"/>
    <w:rsid w:val="008B2F78"/>
    <w:rsid w:val="008B3F5D"/>
    <w:rsid w:val="008B6916"/>
    <w:rsid w:val="008C18A3"/>
    <w:rsid w:val="008C7208"/>
    <w:rsid w:val="008D44D4"/>
    <w:rsid w:val="008E20C5"/>
    <w:rsid w:val="008F3BD0"/>
    <w:rsid w:val="008F3D90"/>
    <w:rsid w:val="008F54EB"/>
    <w:rsid w:val="00903A14"/>
    <w:rsid w:val="009134DA"/>
    <w:rsid w:val="00914EA3"/>
    <w:rsid w:val="00920550"/>
    <w:rsid w:val="00927B5D"/>
    <w:rsid w:val="0093117D"/>
    <w:rsid w:val="00932567"/>
    <w:rsid w:val="00937686"/>
    <w:rsid w:val="009410B7"/>
    <w:rsid w:val="00944B9D"/>
    <w:rsid w:val="00953614"/>
    <w:rsid w:val="00953A5E"/>
    <w:rsid w:val="009606B1"/>
    <w:rsid w:val="00961B5D"/>
    <w:rsid w:val="00966B4B"/>
    <w:rsid w:val="00975FA3"/>
    <w:rsid w:val="00982151"/>
    <w:rsid w:val="0098251D"/>
    <w:rsid w:val="00982D6D"/>
    <w:rsid w:val="0098652A"/>
    <w:rsid w:val="00993A60"/>
    <w:rsid w:val="00994EC0"/>
    <w:rsid w:val="0099541D"/>
    <w:rsid w:val="009A3527"/>
    <w:rsid w:val="009B0768"/>
    <w:rsid w:val="009B44E8"/>
    <w:rsid w:val="009C24AD"/>
    <w:rsid w:val="009C4496"/>
    <w:rsid w:val="009D05E4"/>
    <w:rsid w:val="009D08B2"/>
    <w:rsid w:val="009D4394"/>
    <w:rsid w:val="009D7E2A"/>
    <w:rsid w:val="009E1C29"/>
    <w:rsid w:val="009E3CC5"/>
    <w:rsid w:val="009E69B7"/>
    <w:rsid w:val="009F16B4"/>
    <w:rsid w:val="009F2C57"/>
    <w:rsid w:val="009F37B2"/>
    <w:rsid w:val="009F5EBF"/>
    <w:rsid w:val="009F60FD"/>
    <w:rsid w:val="009F6E29"/>
    <w:rsid w:val="009F7549"/>
    <w:rsid w:val="00A02DAD"/>
    <w:rsid w:val="00A07C51"/>
    <w:rsid w:val="00A12D32"/>
    <w:rsid w:val="00A13E34"/>
    <w:rsid w:val="00A2118E"/>
    <w:rsid w:val="00A21B08"/>
    <w:rsid w:val="00A21DC2"/>
    <w:rsid w:val="00A334A2"/>
    <w:rsid w:val="00A35853"/>
    <w:rsid w:val="00A35EB2"/>
    <w:rsid w:val="00A40469"/>
    <w:rsid w:val="00A5190A"/>
    <w:rsid w:val="00A63B15"/>
    <w:rsid w:val="00A649EC"/>
    <w:rsid w:val="00A70094"/>
    <w:rsid w:val="00A74E72"/>
    <w:rsid w:val="00A83736"/>
    <w:rsid w:val="00A84073"/>
    <w:rsid w:val="00A86286"/>
    <w:rsid w:val="00A90CAB"/>
    <w:rsid w:val="00A96D86"/>
    <w:rsid w:val="00AA7F50"/>
    <w:rsid w:val="00AB0E5A"/>
    <w:rsid w:val="00AB55A2"/>
    <w:rsid w:val="00AC03B8"/>
    <w:rsid w:val="00AC26D0"/>
    <w:rsid w:val="00AC27B3"/>
    <w:rsid w:val="00AC2E79"/>
    <w:rsid w:val="00AC7BA2"/>
    <w:rsid w:val="00AD1592"/>
    <w:rsid w:val="00AD612E"/>
    <w:rsid w:val="00AD695D"/>
    <w:rsid w:val="00AD6EF4"/>
    <w:rsid w:val="00AD7296"/>
    <w:rsid w:val="00AE18A7"/>
    <w:rsid w:val="00AF12A2"/>
    <w:rsid w:val="00AF41B9"/>
    <w:rsid w:val="00B05AE7"/>
    <w:rsid w:val="00B0784D"/>
    <w:rsid w:val="00B1403F"/>
    <w:rsid w:val="00B14E1D"/>
    <w:rsid w:val="00B14F1B"/>
    <w:rsid w:val="00B204D9"/>
    <w:rsid w:val="00B25F03"/>
    <w:rsid w:val="00B301FA"/>
    <w:rsid w:val="00B32CAF"/>
    <w:rsid w:val="00B3438B"/>
    <w:rsid w:val="00B34C3B"/>
    <w:rsid w:val="00B40216"/>
    <w:rsid w:val="00B40599"/>
    <w:rsid w:val="00B432AE"/>
    <w:rsid w:val="00B44D20"/>
    <w:rsid w:val="00B457CC"/>
    <w:rsid w:val="00B4797C"/>
    <w:rsid w:val="00B50627"/>
    <w:rsid w:val="00B53516"/>
    <w:rsid w:val="00B54138"/>
    <w:rsid w:val="00B54333"/>
    <w:rsid w:val="00B63690"/>
    <w:rsid w:val="00B72B83"/>
    <w:rsid w:val="00B732A0"/>
    <w:rsid w:val="00B749AE"/>
    <w:rsid w:val="00B80E9A"/>
    <w:rsid w:val="00B91633"/>
    <w:rsid w:val="00B91709"/>
    <w:rsid w:val="00B939C9"/>
    <w:rsid w:val="00BA18A3"/>
    <w:rsid w:val="00BA3962"/>
    <w:rsid w:val="00BA6979"/>
    <w:rsid w:val="00BB4A56"/>
    <w:rsid w:val="00BB6ABF"/>
    <w:rsid w:val="00BC099F"/>
    <w:rsid w:val="00BC523B"/>
    <w:rsid w:val="00BC7854"/>
    <w:rsid w:val="00BD5466"/>
    <w:rsid w:val="00BE0570"/>
    <w:rsid w:val="00BE3EFB"/>
    <w:rsid w:val="00BE6D31"/>
    <w:rsid w:val="00BF0940"/>
    <w:rsid w:val="00BF0AB9"/>
    <w:rsid w:val="00BF444F"/>
    <w:rsid w:val="00BF69F0"/>
    <w:rsid w:val="00BF7DF4"/>
    <w:rsid w:val="00C0051C"/>
    <w:rsid w:val="00C10B7B"/>
    <w:rsid w:val="00C11019"/>
    <w:rsid w:val="00C12A36"/>
    <w:rsid w:val="00C145DF"/>
    <w:rsid w:val="00C17D18"/>
    <w:rsid w:val="00C21223"/>
    <w:rsid w:val="00C24B2F"/>
    <w:rsid w:val="00C2744A"/>
    <w:rsid w:val="00C3022D"/>
    <w:rsid w:val="00C35DC5"/>
    <w:rsid w:val="00C41191"/>
    <w:rsid w:val="00C41938"/>
    <w:rsid w:val="00C508DD"/>
    <w:rsid w:val="00C51863"/>
    <w:rsid w:val="00C53D7F"/>
    <w:rsid w:val="00C55672"/>
    <w:rsid w:val="00C603E3"/>
    <w:rsid w:val="00C60977"/>
    <w:rsid w:val="00C66FB4"/>
    <w:rsid w:val="00C66FC0"/>
    <w:rsid w:val="00C72A7D"/>
    <w:rsid w:val="00C73E91"/>
    <w:rsid w:val="00C752B9"/>
    <w:rsid w:val="00C83CAB"/>
    <w:rsid w:val="00C928B9"/>
    <w:rsid w:val="00C95865"/>
    <w:rsid w:val="00CA32E0"/>
    <w:rsid w:val="00CA3F4A"/>
    <w:rsid w:val="00CB0A17"/>
    <w:rsid w:val="00CB0FC9"/>
    <w:rsid w:val="00CB2D71"/>
    <w:rsid w:val="00CB48F4"/>
    <w:rsid w:val="00CB52DF"/>
    <w:rsid w:val="00CC2DFD"/>
    <w:rsid w:val="00CC4E62"/>
    <w:rsid w:val="00CD15FB"/>
    <w:rsid w:val="00CD3702"/>
    <w:rsid w:val="00CD5FE3"/>
    <w:rsid w:val="00CE0E32"/>
    <w:rsid w:val="00CE2D35"/>
    <w:rsid w:val="00CE3957"/>
    <w:rsid w:val="00CE4103"/>
    <w:rsid w:val="00CE44E0"/>
    <w:rsid w:val="00CE5746"/>
    <w:rsid w:val="00CE5AF9"/>
    <w:rsid w:val="00CE5E9A"/>
    <w:rsid w:val="00CF2C8E"/>
    <w:rsid w:val="00CF41D9"/>
    <w:rsid w:val="00CF5EC7"/>
    <w:rsid w:val="00CF5F35"/>
    <w:rsid w:val="00CF7E24"/>
    <w:rsid w:val="00D00FCE"/>
    <w:rsid w:val="00D029FE"/>
    <w:rsid w:val="00D101EC"/>
    <w:rsid w:val="00D1420F"/>
    <w:rsid w:val="00D143AC"/>
    <w:rsid w:val="00D14576"/>
    <w:rsid w:val="00D161BA"/>
    <w:rsid w:val="00D26E1B"/>
    <w:rsid w:val="00D271E2"/>
    <w:rsid w:val="00D30893"/>
    <w:rsid w:val="00D34424"/>
    <w:rsid w:val="00D35419"/>
    <w:rsid w:val="00D35CAC"/>
    <w:rsid w:val="00D372CA"/>
    <w:rsid w:val="00D42703"/>
    <w:rsid w:val="00D61878"/>
    <w:rsid w:val="00D64381"/>
    <w:rsid w:val="00D65AB4"/>
    <w:rsid w:val="00D66266"/>
    <w:rsid w:val="00D73264"/>
    <w:rsid w:val="00D73F45"/>
    <w:rsid w:val="00D745E3"/>
    <w:rsid w:val="00D75DD1"/>
    <w:rsid w:val="00D766E9"/>
    <w:rsid w:val="00D76B23"/>
    <w:rsid w:val="00D83837"/>
    <w:rsid w:val="00D9226E"/>
    <w:rsid w:val="00D94B70"/>
    <w:rsid w:val="00D95F70"/>
    <w:rsid w:val="00D96016"/>
    <w:rsid w:val="00DA0069"/>
    <w:rsid w:val="00DA35C9"/>
    <w:rsid w:val="00DA65E7"/>
    <w:rsid w:val="00DA795C"/>
    <w:rsid w:val="00DB4179"/>
    <w:rsid w:val="00DB4860"/>
    <w:rsid w:val="00DB7085"/>
    <w:rsid w:val="00DC02C8"/>
    <w:rsid w:val="00DC03B8"/>
    <w:rsid w:val="00DC16E8"/>
    <w:rsid w:val="00DC2783"/>
    <w:rsid w:val="00DD0111"/>
    <w:rsid w:val="00DD1EC6"/>
    <w:rsid w:val="00DD2330"/>
    <w:rsid w:val="00DE1EB2"/>
    <w:rsid w:val="00DE7800"/>
    <w:rsid w:val="00DE7A49"/>
    <w:rsid w:val="00DF18E3"/>
    <w:rsid w:val="00DF4240"/>
    <w:rsid w:val="00E0156B"/>
    <w:rsid w:val="00E032FD"/>
    <w:rsid w:val="00E048CB"/>
    <w:rsid w:val="00E04C38"/>
    <w:rsid w:val="00E05B6C"/>
    <w:rsid w:val="00E068EF"/>
    <w:rsid w:val="00E100A1"/>
    <w:rsid w:val="00E1033A"/>
    <w:rsid w:val="00E110AD"/>
    <w:rsid w:val="00E13BF8"/>
    <w:rsid w:val="00E167BC"/>
    <w:rsid w:val="00E24F30"/>
    <w:rsid w:val="00E27676"/>
    <w:rsid w:val="00E33A25"/>
    <w:rsid w:val="00E34C7E"/>
    <w:rsid w:val="00E4021C"/>
    <w:rsid w:val="00E42EED"/>
    <w:rsid w:val="00E46E43"/>
    <w:rsid w:val="00E528B8"/>
    <w:rsid w:val="00E5306D"/>
    <w:rsid w:val="00E53B2C"/>
    <w:rsid w:val="00E552E9"/>
    <w:rsid w:val="00E5693D"/>
    <w:rsid w:val="00E5712A"/>
    <w:rsid w:val="00E57510"/>
    <w:rsid w:val="00E57E58"/>
    <w:rsid w:val="00E623F4"/>
    <w:rsid w:val="00E64942"/>
    <w:rsid w:val="00E6518D"/>
    <w:rsid w:val="00E6634E"/>
    <w:rsid w:val="00E7163F"/>
    <w:rsid w:val="00E71E32"/>
    <w:rsid w:val="00E73E98"/>
    <w:rsid w:val="00E73EED"/>
    <w:rsid w:val="00E74070"/>
    <w:rsid w:val="00E757E2"/>
    <w:rsid w:val="00E76840"/>
    <w:rsid w:val="00E7793B"/>
    <w:rsid w:val="00E82879"/>
    <w:rsid w:val="00E86C52"/>
    <w:rsid w:val="00E906AA"/>
    <w:rsid w:val="00E92197"/>
    <w:rsid w:val="00E92D5C"/>
    <w:rsid w:val="00E93CE3"/>
    <w:rsid w:val="00E93E3B"/>
    <w:rsid w:val="00E94C54"/>
    <w:rsid w:val="00E962DB"/>
    <w:rsid w:val="00E96AFC"/>
    <w:rsid w:val="00EA1B56"/>
    <w:rsid w:val="00EA677C"/>
    <w:rsid w:val="00EA7324"/>
    <w:rsid w:val="00EB177D"/>
    <w:rsid w:val="00EB2074"/>
    <w:rsid w:val="00EB24F7"/>
    <w:rsid w:val="00EB437B"/>
    <w:rsid w:val="00EB5841"/>
    <w:rsid w:val="00EC1C53"/>
    <w:rsid w:val="00EC407E"/>
    <w:rsid w:val="00ED2707"/>
    <w:rsid w:val="00ED39CE"/>
    <w:rsid w:val="00ED3FBA"/>
    <w:rsid w:val="00ED7687"/>
    <w:rsid w:val="00EF3766"/>
    <w:rsid w:val="00EF68E5"/>
    <w:rsid w:val="00EF70FD"/>
    <w:rsid w:val="00EF7251"/>
    <w:rsid w:val="00F039DC"/>
    <w:rsid w:val="00F05BB8"/>
    <w:rsid w:val="00F06D8A"/>
    <w:rsid w:val="00F07893"/>
    <w:rsid w:val="00F078BD"/>
    <w:rsid w:val="00F116B4"/>
    <w:rsid w:val="00F15EC3"/>
    <w:rsid w:val="00F17FBC"/>
    <w:rsid w:val="00F22D7E"/>
    <w:rsid w:val="00F241A4"/>
    <w:rsid w:val="00F26DEC"/>
    <w:rsid w:val="00F27DE0"/>
    <w:rsid w:val="00F32DE1"/>
    <w:rsid w:val="00F32FD7"/>
    <w:rsid w:val="00F33ED2"/>
    <w:rsid w:val="00F34E52"/>
    <w:rsid w:val="00F365B3"/>
    <w:rsid w:val="00F423F0"/>
    <w:rsid w:val="00F4401F"/>
    <w:rsid w:val="00F5095B"/>
    <w:rsid w:val="00F57150"/>
    <w:rsid w:val="00F61A59"/>
    <w:rsid w:val="00F63A7F"/>
    <w:rsid w:val="00F708C8"/>
    <w:rsid w:val="00F70FC6"/>
    <w:rsid w:val="00F721FF"/>
    <w:rsid w:val="00F73938"/>
    <w:rsid w:val="00F756C3"/>
    <w:rsid w:val="00F849E9"/>
    <w:rsid w:val="00F86E56"/>
    <w:rsid w:val="00F87E7B"/>
    <w:rsid w:val="00F9435C"/>
    <w:rsid w:val="00F9457D"/>
    <w:rsid w:val="00F950D7"/>
    <w:rsid w:val="00FA1DF3"/>
    <w:rsid w:val="00FA24B9"/>
    <w:rsid w:val="00FB18FC"/>
    <w:rsid w:val="00FB2944"/>
    <w:rsid w:val="00FB3B94"/>
    <w:rsid w:val="00FB4128"/>
    <w:rsid w:val="00FB45FB"/>
    <w:rsid w:val="00FC20CE"/>
    <w:rsid w:val="00FD00E4"/>
    <w:rsid w:val="00FD02DA"/>
    <w:rsid w:val="00FD0CCC"/>
    <w:rsid w:val="00FD32CE"/>
    <w:rsid w:val="00FD6195"/>
    <w:rsid w:val="00FD7365"/>
    <w:rsid w:val="00FE192A"/>
    <w:rsid w:val="00FE21F0"/>
    <w:rsid w:val="00FE3E5D"/>
    <w:rsid w:val="00FE54F4"/>
    <w:rsid w:val="00FE5549"/>
    <w:rsid w:val="00FE6C1C"/>
    <w:rsid w:val="00FF155E"/>
    <w:rsid w:val="00FF2540"/>
    <w:rsid w:val="00FF5C4B"/>
    <w:rsid w:val="1F08F24F"/>
    <w:rsid w:val="5697D04F"/>
    <w:rsid w:val="57FB3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20990"/>
  <w15:docId w15:val="{8B2633DF-076C-4143-9F5C-E743F05A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3AC"/>
  </w:style>
  <w:style w:type="paragraph" w:styleId="Heading1">
    <w:name w:val="heading 1"/>
    <w:basedOn w:val="Normal"/>
    <w:next w:val="Normal"/>
    <w:qFormat/>
    <w:rsid w:val="003336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363A"/>
    <w:pPr>
      <w:keepNext/>
      <w:outlineLvl w:val="1"/>
    </w:pPr>
    <w:rPr>
      <w:rFonts w:ascii="Arial" w:hAnsi="Arial"/>
      <w:b/>
      <w:sz w:val="24"/>
    </w:rPr>
  </w:style>
  <w:style w:type="paragraph" w:styleId="Heading9">
    <w:name w:val="heading 9"/>
    <w:basedOn w:val="Normal"/>
    <w:next w:val="Normal"/>
    <w:qFormat/>
    <w:rsid w:val="000B4B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3AC"/>
    <w:pPr>
      <w:tabs>
        <w:tab w:val="center" w:pos="4153"/>
        <w:tab w:val="right" w:pos="8306"/>
      </w:tabs>
    </w:pPr>
  </w:style>
  <w:style w:type="paragraph" w:styleId="Footer">
    <w:name w:val="footer"/>
    <w:basedOn w:val="Normal"/>
    <w:rsid w:val="00D143AC"/>
    <w:pPr>
      <w:tabs>
        <w:tab w:val="center" w:pos="4153"/>
        <w:tab w:val="right" w:pos="8306"/>
      </w:tabs>
    </w:pPr>
  </w:style>
  <w:style w:type="character" w:styleId="Hyperlink">
    <w:name w:val="Hyperlink"/>
    <w:basedOn w:val="DefaultParagraphFont"/>
    <w:rsid w:val="00D143AC"/>
    <w:rPr>
      <w:color w:val="0000FF"/>
      <w:u w:val="single"/>
    </w:rPr>
  </w:style>
  <w:style w:type="character" w:styleId="PageNumber">
    <w:name w:val="page number"/>
    <w:basedOn w:val="DefaultParagraphFont"/>
    <w:rsid w:val="00D143AC"/>
  </w:style>
  <w:style w:type="paragraph" w:styleId="BalloonText">
    <w:name w:val="Balloon Text"/>
    <w:basedOn w:val="Normal"/>
    <w:semiHidden/>
    <w:rsid w:val="00646339"/>
    <w:rPr>
      <w:rFonts w:ascii="Tahoma" w:hAnsi="Tahoma" w:cs="Tahoma"/>
      <w:sz w:val="16"/>
      <w:szCs w:val="16"/>
    </w:rPr>
  </w:style>
  <w:style w:type="paragraph" w:styleId="BodyText">
    <w:name w:val="Body Text"/>
    <w:basedOn w:val="Normal"/>
    <w:rsid w:val="0033363A"/>
    <w:rPr>
      <w:rFonts w:ascii="Arial" w:hAnsi="Arial"/>
      <w:i/>
      <w:sz w:val="24"/>
    </w:rPr>
  </w:style>
  <w:style w:type="paragraph" w:styleId="BodyText3">
    <w:name w:val="Body Text 3"/>
    <w:basedOn w:val="Normal"/>
    <w:rsid w:val="0033363A"/>
    <w:rPr>
      <w:rFonts w:ascii="Arial" w:hAnsi="Arial"/>
      <w:sz w:val="18"/>
    </w:rPr>
  </w:style>
  <w:style w:type="table" w:styleId="TableGrid">
    <w:name w:val="Table Grid"/>
    <w:basedOn w:val="TableNormal"/>
    <w:rsid w:val="0033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440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rsid w:val="00270760"/>
    <w:pPr>
      <w:spacing w:before="100" w:beforeAutospacing="1" w:after="100" w:afterAutospacing="1"/>
    </w:pPr>
    <w:rPr>
      <w:sz w:val="24"/>
      <w:szCs w:val="24"/>
    </w:rPr>
  </w:style>
  <w:style w:type="character" w:styleId="FollowedHyperlink">
    <w:name w:val="FollowedHyperlink"/>
    <w:basedOn w:val="DefaultParagraphFont"/>
    <w:rsid w:val="0016468A"/>
    <w:rPr>
      <w:color w:val="800080"/>
      <w:u w:val="single"/>
    </w:rPr>
  </w:style>
  <w:style w:type="character" w:customStyle="1" w:styleId="Heading2Char">
    <w:name w:val="Heading 2 Char"/>
    <w:basedOn w:val="DefaultParagraphFont"/>
    <w:link w:val="Heading2"/>
    <w:rsid w:val="004F4808"/>
    <w:rPr>
      <w:rFonts w:ascii="Arial" w:hAnsi="Arial"/>
      <w:b/>
      <w:sz w:val="24"/>
      <w:lang w:val="en-GB" w:eastAsia="en-GB" w:bidi="ar-SA"/>
    </w:rPr>
  </w:style>
  <w:style w:type="paragraph" w:styleId="FootnoteText">
    <w:name w:val="footnote text"/>
    <w:basedOn w:val="Normal"/>
    <w:semiHidden/>
    <w:rsid w:val="00BF444F"/>
  </w:style>
  <w:style w:type="paragraph" w:styleId="ListParagraph">
    <w:name w:val="List Paragraph"/>
    <w:basedOn w:val="Normal"/>
    <w:uiPriority w:val="34"/>
    <w:qFormat/>
    <w:rsid w:val="00676860"/>
    <w:pPr>
      <w:ind w:left="720"/>
      <w:contextualSpacing/>
    </w:pPr>
  </w:style>
  <w:style w:type="character" w:styleId="UnresolvedMention">
    <w:name w:val="Unresolved Mention"/>
    <w:basedOn w:val="DefaultParagraphFont"/>
    <w:uiPriority w:val="99"/>
    <w:unhideWhenUsed/>
    <w:rsid w:val="0072085A"/>
    <w:rPr>
      <w:color w:val="605E5C"/>
      <w:shd w:val="clear" w:color="auto" w:fill="E1DFDD"/>
    </w:rPr>
  </w:style>
  <w:style w:type="character" w:styleId="CommentReference">
    <w:name w:val="annotation reference"/>
    <w:basedOn w:val="DefaultParagraphFont"/>
    <w:semiHidden/>
    <w:unhideWhenUsed/>
    <w:rsid w:val="00C12A36"/>
    <w:rPr>
      <w:sz w:val="16"/>
      <w:szCs w:val="16"/>
    </w:rPr>
  </w:style>
  <w:style w:type="paragraph" w:styleId="CommentText">
    <w:name w:val="annotation text"/>
    <w:basedOn w:val="Normal"/>
    <w:link w:val="CommentTextChar"/>
    <w:semiHidden/>
    <w:unhideWhenUsed/>
    <w:rsid w:val="00C12A36"/>
  </w:style>
  <w:style w:type="character" w:customStyle="1" w:styleId="CommentTextChar">
    <w:name w:val="Comment Text Char"/>
    <w:basedOn w:val="DefaultParagraphFont"/>
    <w:link w:val="CommentText"/>
    <w:semiHidden/>
    <w:rsid w:val="00C12A36"/>
  </w:style>
  <w:style w:type="paragraph" w:styleId="CommentSubject">
    <w:name w:val="annotation subject"/>
    <w:basedOn w:val="CommentText"/>
    <w:next w:val="CommentText"/>
    <w:link w:val="CommentSubjectChar"/>
    <w:semiHidden/>
    <w:unhideWhenUsed/>
    <w:rsid w:val="00C12A36"/>
    <w:rPr>
      <w:b/>
      <w:bCs/>
    </w:rPr>
  </w:style>
  <w:style w:type="character" w:customStyle="1" w:styleId="CommentSubjectChar">
    <w:name w:val="Comment Subject Char"/>
    <w:basedOn w:val="CommentTextChar"/>
    <w:link w:val="CommentSubject"/>
    <w:semiHidden/>
    <w:rsid w:val="00C12A36"/>
    <w:rPr>
      <w:b/>
      <w:bCs/>
    </w:rPr>
  </w:style>
  <w:style w:type="character" w:styleId="Mention">
    <w:name w:val="Mention"/>
    <w:basedOn w:val="DefaultParagraphFont"/>
    <w:uiPriority w:val="99"/>
    <w:unhideWhenUsed/>
    <w:rsid w:val="00484F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237">
      <w:bodyDiv w:val="1"/>
      <w:marLeft w:val="0"/>
      <w:marRight w:val="0"/>
      <w:marTop w:val="0"/>
      <w:marBottom w:val="0"/>
      <w:divBdr>
        <w:top w:val="none" w:sz="0" w:space="0" w:color="auto"/>
        <w:left w:val="none" w:sz="0" w:space="0" w:color="auto"/>
        <w:bottom w:val="none" w:sz="0" w:space="0" w:color="auto"/>
        <w:right w:val="none" w:sz="0" w:space="0" w:color="auto"/>
      </w:divBdr>
      <w:divsChild>
        <w:div w:id="585725757">
          <w:marLeft w:val="0"/>
          <w:marRight w:val="0"/>
          <w:marTop w:val="0"/>
          <w:marBottom w:val="0"/>
          <w:divBdr>
            <w:top w:val="none" w:sz="0" w:space="0" w:color="auto"/>
            <w:left w:val="none" w:sz="0" w:space="0" w:color="auto"/>
            <w:bottom w:val="none" w:sz="0" w:space="0" w:color="auto"/>
            <w:right w:val="none" w:sz="0" w:space="0" w:color="auto"/>
          </w:divBdr>
        </w:div>
        <w:div w:id="960110126">
          <w:marLeft w:val="0"/>
          <w:marRight w:val="0"/>
          <w:marTop w:val="0"/>
          <w:marBottom w:val="0"/>
          <w:divBdr>
            <w:top w:val="none" w:sz="0" w:space="0" w:color="auto"/>
            <w:left w:val="none" w:sz="0" w:space="0" w:color="auto"/>
            <w:bottom w:val="none" w:sz="0" w:space="0" w:color="auto"/>
            <w:right w:val="none" w:sz="0" w:space="0" w:color="auto"/>
          </w:divBdr>
          <w:divsChild>
            <w:div w:id="261959563">
              <w:marLeft w:val="0"/>
              <w:marRight w:val="0"/>
              <w:marTop w:val="0"/>
              <w:marBottom w:val="0"/>
              <w:divBdr>
                <w:top w:val="none" w:sz="0" w:space="0" w:color="auto"/>
                <w:left w:val="none" w:sz="0" w:space="0" w:color="auto"/>
                <w:bottom w:val="none" w:sz="0" w:space="0" w:color="auto"/>
                <w:right w:val="none" w:sz="0" w:space="0" w:color="auto"/>
              </w:divBdr>
            </w:div>
            <w:div w:id="501627871">
              <w:marLeft w:val="0"/>
              <w:marRight w:val="0"/>
              <w:marTop w:val="0"/>
              <w:marBottom w:val="0"/>
              <w:divBdr>
                <w:top w:val="none" w:sz="0" w:space="0" w:color="auto"/>
                <w:left w:val="none" w:sz="0" w:space="0" w:color="auto"/>
                <w:bottom w:val="none" w:sz="0" w:space="0" w:color="auto"/>
                <w:right w:val="none" w:sz="0" w:space="0" w:color="auto"/>
              </w:divBdr>
            </w:div>
            <w:div w:id="884488086">
              <w:marLeft w:val="0"/>
              <w:marRight w:val="0"/>
              <w:marTop w:val="0"/>
              <w:marBottom w:val="0"/>
              <w:divBdr>
                <w:top w:val="none" w:sz="0" w:space="0" w:color="auto"/>
                <w:left w:val="none" w:sz="0" w:space="0" w:color="auto"/>
                <w:bottom w:val="none" w:sz="0" w:space="0" w:color="auto"/>
                <w:right w:val="none" w:sz="0" w:space="0" w:color="auto"/>
              </w:divBdr>
            </w:div>
            <w:div w:id="2090347738">
              <w:marLeft w:val="0"/>
              <w:marRight w:val="0"/>
              <w:marTop w:val="0"/>
              <w:marBottom w:val="0"/>
              <w:divBdr>
                <w:top w:val="none" w:sz="0" w:space="0" w:color="auto"/>
                <w:left w:val="none" w:sz="0" w:space="0" w:color="auto"/>
                <w:bottom w:val="none" w:sz="0" w:space="0" w:color="auto"/>
                <w:right w:val="none" w:sz="0" w:space="0" w:color="auto"/>
              </w:divBdr>
            </w:div>
            <w:div w:id="2136556290">
              <w:marLeft w:val="0"/>
              <w:marRight w:val="0"/>
              <w:marTop w:val="0"/>
              <w:marBottom w:val="0"/>
              <w:divBdr>
                <w:top w:val="none" w:sz="0" w:space="0" w:color="auto"/>
                <w:left w:val="none" w:sz="0" w:space="0" w:color="auto"/>
                <w:bottom w:val="none" w:sz="0" w:space="0" w:color="auto"/>
                <w:right w:val="none" w:sz="0" w:space="0" w:color="auto"/>
              </w:divBdr>
            </w:div>
          </w:divsChild>
        </w:div>
        <w:div w:id="1066416510">
          <w:marLeft w:val="0"/>
          <w:marRight w:val="0"/>
          <w:marTop w:val="0"/>
          <w:marBottom w:val="0"/>
          <w:divBdr>
            <w:top w:val="none" w:sz="0" w:space="0" w:color="auto"/>
            <w:left w:val="none" w:sz="0" w:space="0" w:color="auto"/>
            <w:bottom w:val="none" w:sz="0" w:space="0" w:color="auto"/>
            <w:right w:val="none" w:sz="0" w:space="0" w:color="auto"/>
          </w:divBdr>
        </w:div>
        <w:div w:id="1209105861">
          <w:marLeft w:val="0"/>
          <w:marRight w:val="0"/>
          <w:marTop w:val="0"/>
          <w:marBottom w:val="0"/>
          <w:divBdr>
            <w:top w:val="none" w:sz="0" w:space="0" w:color="auto"/>
            <w:left w:val="none" w:sz="0" w:space="0" w:color="auto"/>
            <w:bottom w:val="none" w:sz="0" w:space="0" w:color="auto"/>
            <w:right w:val="none" w:sz="0" w:space="0" w:color="auto"/>
          </w:divBdr>
          <w:divsChild>
            <w:div w:id="25102963">
              <w:marLeft w:val="0"/>
              <w:marRight w:val="0"/>
              <w:marTop w:val="0"/>
              <w:marBottom w:val="0"/>
              <w:divBdr>
                <w:top w:val="none" w:sz="0" w:space="0" w:color="auto"/>
                <w:left w:val="none" w:sz="0" w:space="0" w:color="auto"/>
                <w:bottom w:val="none" w:sz="0" w:space="0" w:color="auto"/>
                <w:right w:val="none" w:sz="0" w:space="0" w:color="auto"/>
              </w:divBdr>
            </w:div>
            <w:div w:id="1339381194">
              <w:marLeft w:val="0"/>
              <w:marRight w:val="0"/>
              <w:marTop w:val="0"/>
              <w:marBottom w:val="0"/>
              <w:divBdr>
                <w:top w:val="none" w:sz="0" w:space="0" w:color="auto"/>
                <w:left w:val="none" w:sz="0" w:space="0" w:color="auto"/>
                <w:bottom w:val="none" w:sz="0" w:space="0" w:color="auto"/>
                <w:right w:val="none" w:sz="0" w:space="0" w:color="auto"/>
              </w:divBdr>
            </w:div>
            <w:div w:id="1828470597">
              <w:marLeft w:val="0"/>
              <w:marRight w:val="0"/>
              <w:marTop w:val="0"/>
              <w:marBottom w:val="0"/>
              <w:divBdr>
                <w:top w:val="none" w:sz="0" w:space="0" w:color="auto"/>
                <w:left w:val="none" w:sz="0" w:space="0" w:color="auto"/>
                <w:bottom w:val="none" w:sz="0" w:space="0" w:color="auto"/>
                <w:right w:val="none" w:sz="0" w:space="0" w:color="auto"/>
              </w:divBdr>
            </w:div>
          </w:divsChild>
        </w:div>
        <w:div w:id="1349986121">
          <w:marLeft w:val="0"/>
          <w:marRight w:val="0"/>
          <w:marTop w:val="0"/>
          <w:marBottom w:val="0"/>
          <w:divBdr>
            <w:top w:val="none" w:sz="0" w:space="0" w:color="auto"/>
            <w:left w:val="none" w:sz="0" w:space="0" w:color="auto"/>
            <w:bottom w:val="none" w:sz="0" w:space="0" w:color="auto"/>
            <w:right w:val="none" w:sz="0" w:space="0" w:color="auto"/>
          </w:divBdr>
        </w:div>
      </w:divsChild>
    </w:div>
    <w:div w:id="90247044">
      <w:bodyDiv w:val="1"/>
      <w:marLeft w:val="0"/>
      <w:marRight w:val="0"/>
      <w:marTop w:val="0"/>
      <w:marBottom w:val="0"/>
      <w:divBdr>
        <w:top w:val="none" w:sz="0" w:space="0" w:color="auto"/>
        <w:left w:val="none" w:sz="0" w:space="0" w:color="auto"/>
        <w:bottom w:val="none" w:sz="0" w:space="0" w:color="auto"/>
        <w:right w:val="none" w:sz="0" w:space="0" w:color="auto"/>
      </w:divBdr>
    </w:div>
    <w:div w:id="481234753">
      <w:bodyDiv w:val="1"/>
      <w:marLeft w:val="0"/>
      <w:marRight w:val="0"/>
      <w:marTop w:val="0"/>
      <w:marBottom w:val="0"/>
      <w:divBdr>
        <w:top w:val="none" w:sz="0" w:space="0" w:color="auto"/>
        <w:left w:val="none" w:sz="0" w:space="0" w:color="auto"/>
        <w:bottom w:val="none" w:sz="0" w:space="0" w:color="auto"/>
        <w:right w:val="none" w:sz="0" w:space="0" w:color="auto"/>
      </w:divBdr>
      <w:divsChild>
        <w:div w:id="1121413962">
          <w:marLeft w:val="0"/>
          <w:marRight w:val="0"/>
          <w:marTop w:val="0"/>
          <w:marBottom w:val="0"/>
          <w:divBdr>
            <w:top w:val="none" w:sz="0" w:space="0" w:color="auto"/>
            <w:left w:val="none" w:sz="0" w:space="0" w:color="auto"/>
            <w:bottom w:val="none" w:sz="0" w:space="0" w:color="auto"/>
            <w:right w:val="none" w:sz="0" w:space="0" w:color="auto"/>
          </w:divBdr>
          <w:divsChild>
            <w:div w:id="511914189">
              <w:marLeft w:val="0"/>
              <w:marRight w:val="0"/>
              <w:marTop w:val="0"/>
              <w:marBottom w:val="0"/>
              <w:divBdr>
                <w:top w:val="none" w:sz="0" w:space="0" w:color="auto"/>
                <w:left w:val="none" w:sz="0" w:space="0" w:color="auto"/>
                <w:bottom w:val="none" w:sz="0" w:space="0" w:color="auto"/>
                <w:right w:val="none" w:sz="0" w:space="0" w:color="auto"/>
              </w:divBdr>
              <w:divsChild>
                <w:div w:id="11132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98054">
      <w:bodyDiv w:val="1"/>
      <w:marLeft w:val="0"/>
      <w:marRight w:val="0"/>
      <w:marTop w:val="0"/>
      <w:marBottom w:val="0"/>
      <w:divBdr>
        <w:top w:val="none" w:sz="0" w:space="0" w:color="auto"/>
        <w:left w:val="none" w:sz="0" w:space="0" w:color="auto"/>
        <w:bottom w:val="none" w:sz="0" w:space="0" w:color="auto"/>
        <w:right w:val="none" w:sz="0" w:space="0" w:color="auto"/>
      </w:divBdr>
      <w:divsChild>
        <w:div w:id="204029375">
          <w:marLeft w:val="0"/>
          <w:marRight w:val="0"/>
          <w:marTop w:val="0"/>
          <w:marBottom w:val="0"/>
          <w:divBdr>
            <w:top w:val="none" w:sz="0" w:space="0" w:color="auto"/>
            <w:left w:val="none" w:sz="0" w:space="0" w:color="auto"/>
            <w:bottom w:val="none" w:sz="0" w:space="0" w:color="auto"/>
            <w:right w:val="none" w:sz="0" w:space="0" w:color="auto"/>
          </w:divBdr>
        </w:div>
        <w:div w:id="840855314">
          <w:marLeft w:val="0"/>
          <w:marRight w:val="0"/>
          <w:marTop w:val="0"/>
          <w:marBottom w:val="0"/>
          <w:divBdr>
            <w:top w:val="none" w:sz="0" w:space="0" w:color="auto"/>
            <w:left w:val="none" w:sz="0" w:space="0" w:color="auto"/>
            <w:bottom w:val="none" w:sz="0" w:space="0" w:color="auto"/>
            <w:right w:val="none" w:sz="0" w:space="0" w:color="auto"/>
          </w:divBdr>
          <w:divsChild>
            <w:div w:id="287709157">
              <w:marLeft w:val="0"/>
              <w:marRight w:val="0"/>
              <w:marTop w:val="0"/>
              <w:marBottom w:val="0"/>
              <w:divBdr>
                <w:top w:val="none" w:sz="0" w:space="0" w:color="auto"/>
                <w:left w:val="none" w:sz="0" w:space="0" w:color="auto"/>
                <w:bottom w:val="none" w:sz="0" w:space="0" w:color="auto"/>
                <w:right w:val="none" w:sz="0" w:space="0" w:color="auto"/>
              </w:divBdr>
            </w:div>
            <w:div w:id="537402725">
              <w:marLeft w:val="0"/>
              <w:marRight w:val="0"/>
              <w:marTop w:val="0"/>
              <w:marBottom w:val="0"/>
              <w:divBdr>
                <w:top w:val="none" w:sz="0" w:space="0" w:color="auto"/>
                <w:left w:val="none" w:sz="0" w:space="0" w:color="auto"/>
                <w:bottom w:val="none" w:sz="0" w:space="0" w:color="auto"/>
                <w:right w:val="none" w:sz="0" w:space="0" w:color="auto"/>
              </w:divBdr>
            </w:div>
            <w:div w:id="716049803">
              <w:marLeft w:val="0"/>
              <w:marRight w:val="0"/>
              <w:marTop w:val="0"/>
              <w:marBottom w:val="0"/>
              <w:divBdr>
                <w:top w:val="none" w:sz="0" w:space="0" w:color="auto"/>
                <w:left w:val="none" w:sz="0" w:space="0" w:color="auto"/>
                <w:bottom w:val="none" w:sz="0" w:space="0" w:color="auto"/>
                <w:right w:val="none" w:sz="0" w:space="0" w:color="auto"/>
              </w:divBdr>
            </w:div>
          </w:divsChild>
        </w:div>
        <w:div w:id="986281392">
          <w:marLeft w:val="0"/>
          <w:marRight w:val="0"/>
          <w:marTop w:val="0"/>
          <w:marBottom w:val="0"/>
          <w:divBdr>
            <w:top w:val="none" w:sz="0" w:space="0" w:color="auto"/>
            <w:left w:val="none" w:sz="0" w:space="0" w:color="auto"/>
            <w:bottom w:val="none" w:sz="0" w:space="0" w:color="auto"/>
            <w:right w:val="none" w:sz="0" w:space="0" w:color="auto"/>
          </w:divBdr>
        </w:div>
        <w:div w:id="1569460820">
          <w:marLeft w:val="0"/>
          <w:marRight w:val="0"/>
          <w:marTop w:val="0"/>
          <w:marBottom w:val="0"/>
          <w:divBdr>
            <w:top w:val="none" w:sz="0" w:space="0" w:color="auto"/>
            <w:left w:val="none" w:sz="0" w:space="0" w:color="auto"/>
            <w:bottom w:val="none" w:sz="0" w:space="0" w:color="auto"/>
            <w:right w:val="none" w:sz="0" w:space="0" w:color="auto"/>
          </w:divBdr>
        </w:div>
        <w:div w:id="1698460248">
          <w:marLeft w:val="0"/>
          <w:marRight w:val="0"/>
          <w:marTop w:val="0"/>
          <w:marBottom w:val="0"/>
          <w:divBdr>
            <w:top w:val="none" w:sz="0" w:space="0" w:color="auto"/>
            <w:left w:val="none" w:sz="0" w:space="0" w:color="auto"/>
            <w:bottom w:val="none" w:sz="0" w:space="0" w:color="auto"/>
            <w:right w:val="none" w:sz="0" w:space="0" w:color="auto"/>
          </w:divBdr>
          <w:divsChild>
            <w:div w:id="197817669">
              <w:marLeft w:val="0"/>
              <w:marRight w:val="0"/>
              <w:marTop w:val="0"/>
              <w:marBottom w:val="0"/>
              <w:divBdr>
                <w:top w:val="none" w:sz="0" w:space="0" w:color="auto"/>
                <w:left w:val="none" w:sz="0" w:space="0" w:color="auto"/>
                <w:bottom w:val="none" w:sz="0" w:space="0" w:color="auto"/>
                <w:right w:val="none" w:sz="0" w:space="0" w:color="auto"/>
              </w:divBdr>
            </w:div>
            <w:div w:id="534195837">
              <w:marLeft w:val="0"/>
              <w:marRight w:val="0"/>
              <w:marTop w:val="0"/>
              <w:marBottom w:val="0"/>
              <w:divBdr>
                <w:top w:val="none" w:sz="0" w:space="0" w:color="auto"/>
                <w:left w:val="none" w:sz="0" w:space="0" w:color="auto"/>
                <w:bottom w:val="none" w:sz="0" w:space="0" w:color="auto"/>
                <w:right w:val="none" w:sz="0" w:space="0" w:color="auto"/>
              </w:divBdr>
            </w:div>
            <w:div w:id="916404213">
              <w:marLeft w:val="0"/>
              <w:marRight w:val="0"/>
              <w:marTop w:val="0"/>
              <w:marBottom w:val="0"/>
              <w:divBdr>
                <w:top w:val="none" w:sz="0" w:space="0" w:color="auto"/>
                <w:left w:val="none" w:sz="0" w:space="0" w:color="auto"/>
                <w:bottom w:val="none" w:sz="0" w:space="0" w:color="auto"/>
                <w:right w:val="none" w:sz="0" w:space="0" w:color="auto"/>
              </w:divBdr>
            </w:div>
            <w:div w:id="1517036375">
              <w:marLeft w:val="0"/>
              <w:marRight w:val="0"/>
              <w:marTop w:val="0"/>
              <w:marBottom w:val="0"/>
              <w:divBdr>
                <w:top w:val="none" w:sz="0" w:space="0" w:color="auto"/>
                <w:left w:val="none" w:sz="0" w:space="0" w:color="auto"/>
                <w:bottom w:val="none" w:sz="0" w:space="0" w:color="auto"/>
                <w:right w:val="none" w:sz="0" w:space="0" w:color="auto"/>
              </w:divBdr>
            </w:div>
            <w:div w:id="21311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7003">
      <w:bodyDiv w:val="1"/>
      <w:marLeft w:val="0"/>
      <w:marRight w:val="0"/>
      <w:marTop w:val="0"/>
      <w:marBottom w:val="0"/>
      <w:divBdr>
        <w:top w:val="none" w:sz="0" w:space="0" w:color="auto"/>
        <w:left w:val="none" w:sz="0" w:space="0" w:color="auto"/>
        <w:bottom w:val="none" w:sz="0" w:space="0" w:color="auto"/>
        <w:right w:val="none" w:sz="0" w:space="0" w:color="auto"/>
      </w:divBdr>
      <w:divsChild>
        <w:div w:id="125242492">
          <w:marLeft w:val="0"/>
          <w:marRight w:val="0"/>
          <w:marTop w:val="0"/>
          <w:marBottom w:val="0"/>
          <w:divBdr>
            <w:top w:val="none" w:sz="0" w:space="0" w:color="auto"/>
            <w:left w:val="none" w:sz="0" w:space="0" w:color="auto"/>
            <w:bottom w:val="none" w:sz="0" w:space="0" w:color="auto"/>
            <w:right w:val="none" w:sz="0" w:space="0" w:color="auto"/>
          </w:divBdr>
        </w:div>
        <w:div w:id="1372851079">
          <w:marLeft w:val="0"/>
          <w:marRight w:val="0"/>
          <w:marTop w:val="0"/>
          <w:marBottom w:val="0"/>
          <w:divBdr>
            <w:top w:val="none" w:sz="0" w:space="0" w:color="auto"/>
            <w:left w:val="none" w:sz="0" w:space="0" w:color="auto"/>
            <w:bottom w:val="none" w:sz="0" w:space="0" w:color="auto"/>
            <w:right w:val="none" w:sz="0" w:space="0" w:color="auto"/>
          </w:divBdr>
        </w:div>
        <w:div w:id="2065643012">
          <w:marLeft w:val="0"/>
          <w:marRight w:val="0"/>
          <w:marTop w:val="0"/>
          <w:marBottom w:val="0"/>
          <w:divBdr>
            <w:top w:val="none" w:sz="0" w:space="0" w:color="auto"/>
            <w:left w:val="none" w:sz="0" w:space="0" w:color="auto"/>
            <w:bottom w:val="none" w:sz="0" w:space="0" w:color="auto"/>
            <w:right w:val="none" w:sz="0" w:space="0" w:color="auto"/>
          </w:divBdr>
        </w:div>
      </w:divsChild>
    </w:div>
    <w:div w:id="1334071808">
      <w:bodyDiv w:val="1"/>
      <w:marLeft w:val="0"/>
      <w:marRight w:val="0"/>
      <w:marTop w:val="0"/>
      <w:marBottom w:val="0"/>
      <w:divBdr>
        <w:top w:val="none" w:sz="0" w:space="0" w:color="auto"/>
        <w:left w:val="none" w:sz="0" w:space="0" w:color="auto"/>
        <w:bottom w:val="none" w:sz="0" w:space="0" w:color="auto"/>
        <w:right w:val="none" w:sz="0" w:space="0" w:color="auto"/>
      </w:divBdr>
      <w:divsChild>
        <w:div w:id="245311596">
          <w:marLeft w:val="0"/>
          <w:marRight w:val="0"/>
          <w:marTop w:val="0"/>
          <w:marBottom w:val="0"/>
          <w:divBdr>
            <w:top w:val="none" w:sz="0" w:space="0" w:color="auto"/>
            <w:left w:val="none" w:sz="0" w:space="0" w:color="auto"/>
            <w:bottom w:val="none" w:sz="0" w:space="0" w:color="auto"/>
            <w:right w:val="none" w:sz="0" w:space="0" w:color="auto"/>
          </w:divBdr>
          <w:divsChild>
            <w:div w:id="1064136278">
              <w:marLeft w:val="0"/>
              <w:marRight w:val="0"/>
              <w:marTop w:val="0"/>
              <w:marBottom w:val="0"/>
              <w:divBdr>
                <w:top w:val="none" w:sz="0" w:space="0" w:color="auto"/>
                <w:left w:val="none" w:sz="0" w:space="0" w:color="auto"/>
                <w:bottom w:val="none" w:sz="0" w:space="0" w:color="auto"/>
                <w:right w:val="none" w:sz="0" w:space="0" w:color="auto"/>
              </w:divBdr>
            </w:div>
            <w:div w:id="1171945455">
              <w:marLeft w:val="0"/>
              <w:marRight w:val="0"/>
              <w:marTop w:val="0"/>
              <w:marBottom w:val="0"/>
              <w:divBdr>
                <w:top w:val="none" w:sz="0" w:space="0" w:color="auto"/>
                <w:left w:val="none" w:sz="0" w:space="0" w:color="auto"/>
                <w:bottom w:val="none" w:sz="0" w:space="0" w:color="auto"/>
                <w:right w:val="none" w:sz="0" w:space="0" w:color="auto"/>
              </w:divBdr>
            </w:div>
            <w:div w:id="1198083616">
              <w:marLeft w:val="0"/>
              <w:marRight w:val="0"/>
              <w:marTop w:val="0"/>
              <w:marBottom w:val="0"/>
              <w:divBdr>
                <w:top w:val="none" w:sz="0" w:space="0" w:color="auto"/>
                <w:left w:val="none" w:sz="0" w:space="0" w:color="auto"/>
                <w:bottom w:val="none" w:sz="0" w:space="0" w:color="auto"/>
                <w:right w:val="none" w:sz="0" w:space="0" w:color="auto"/>
              </w:divBdr>
            </w:div>
          </w:divsChild>
        </w:div>
        <w:div w:id="676152610">
          <w:marLeft w:val="0"/>
          <w:marRight w:val="0"/>
          <w:marTop w:val="0"/>
          <w:marBottom w:val="0"/>
          <w:divBdr>
            <w:top w:val="none" w:sz="0" w:space="0" w:color="auto"/>
            <w:left w:val="none" w:sz="0" w:space="0" w:color="auto"/>
            <w:bottom w:val="none" w:sz="0" w:space="0" w:color="auto"/>
            <w:right w:val="none" w:sz="0" w:space="0" w:color="auto"/>
          </w:divBdr>
          <w:divsChild>
            <w:div w:id="718945078">
              <w:marLeft w:val="0"/>
              <w:marRight w:val="0"/>
              <w:marTop w:val="0"/>
              <w:marBottom w:val="0"/>
              <w:divBdr>
                <w:top w:val="none" w:sz="0" w:space="0" w:color="auto"/>
                <w:left w:val="none" w:sz="0" w:space="0" w:color="auto"/>
                <w:bottom w:val="none" w:sz="0" w:space="0" w:color="auto"/>
                <w:right w:val="none" w:sz="0" w:space="0" w:color="auto"/>
              </w:divBdr>
            </w:div>
            <w:div w:id="1063479760">
              <w:marLeft w:val="0"/>
              <w:marRight w:val="0"/>
              <w:marTop w:val="0"/>
              <w:marBottom w:val="0"/>
              <w:divBdr>
                <w:top w:val="none" w:sz="0" w:space="0" w:color="auto"/>
                <w:left w:val="none" w:sz="0" w:space="0" w:color="auto"/>
                <w:bottom w:val="none" w:sz="0" w:space="0" w:color="auto"/>
                <w:right w:val="none" w:sz="0" w:space="0" w:color="auto"/>
              </w:divBdr>
            </w:div>
          </w:divsChild>
        </w:div>
        <w:div w:id="1528366447">
          <w:marLeft w:val="0"/>
          <w:marRight w:val="0"/>
          <w:marTop w:val="0"/>
          <w:marBottom w:val="0"/>
          <w:divBdr>
            <w:top w:val="none" w:sz="0" w:space="0" w:color="auto"/>
            <w:left w:val="none" w:sz="0" w:space="0" w:color="auto"/>
            <w:bottom w:val="none" w:sz="0" w:space="0" w:color="auto"/>
            <w:right w:val="none" w:sz="0" w:space="0" w:color="auto"/>
          </w:divBdr>
        </w:div>
        <w:div w:id="1812750217">
          <w:marLeft w:val="0"/>
          <w:marRight w:val="0"/>
          <w:marTop w:val="0"/>
          <w:marBottom w:val="0"/>
          <w:divBdr>
            <w:top w:val="none" w:sz="0" w:space="0" w:color="auto"/>
            <w:left w:val="none" w:sz="0" w:space="0" w:color="auto"/>
            <w:bottom w:val="none" w:sz="0" w:space="0" w:color="auto"/>
            <w:right w:val="none" w:sz="0" w:space="0" w:color="auto"/>
          </w:divBdr>
        </w:div>
        <w:div w:id="1955868595">
          <w:marLeft w:val="0"/>
          <w:marRight w:val="0"/>
          <w:marTop w:val="0"/>
          <w:marBottom w:val="0"/>
          <w:divBdr>
            <w:top w:val="none" w:sz="0" w:space="0" w:color="auto"/>
            <w:left w:val="none" w:sz="0" w:space="0" w:color="auto"/>
            <w:bottom w:val="none" w:sz="0" w:space="0" w:color="auto"/>
            <w:right w:val="none" w:sz="0" w:space="0" w:color="auto"/>
          </w:divBdr>
        </w:div>
      </w:divsChild>
    </w:div>
    <w:div w:id="1550723431">
      <w:bodyDiv w:val="1"/>
      <w:marLeft w:val="0"/>
      <w:marRight w:val="0"/>
      <w:marTop w:val="0"/>
      <w:marBottom w:val="0"/>
      <w:divBdr>
        <w:top w:val="none" w:sz="0" w:space="0" w:color="auto"/>
        <w:left w:val="none" w:sz="0" w:space="0" w:color="auto"/>
        <w:bottom w:val="none" w:sz="0" w:space="0" w:color="auto"/>
        <w:right w:val="none" w:sz="0" w:space="0" w:color="auto"/>
      </w:divBdr>
    </w:div>
    <w:div w:id="1683313103">
      <w:bodyDiv w:val="1"/>
      <w:marLeft w:val="0"/>
      <w:marRight w:val="0"/>
      <w:marTop w:val="0"/>
      <w:marBottom w:val="0"/>
      <w:divBdr>
        <w:top w:val="none" w:sz="0" w:space="0" w:color="auto"/>
        <w:left w:val="none" w:sz="0" w:space="0" w:color="auto"/>
        <w:bottom w:val="none" w:sz="0" w:space="0" w:color="auto"/>
        <w:right w:val="none" w:sz="0" w:space="0" w:color="auto"/>
      </w:divBdr>
      <w:divsChild>
        <w:div w:id="644437327">
          <w:marLeft w:val="0"/>
          <w:marRight w:val="0"/>
          <w:marTop w:val="0"/>
          <w:marBottom w:val="0"/>
          <w:divBdr>
            <w:top w:val="none" w:sz="0" w:space="0" w:color="auto"/>
            <w:left w:val="none" w:sz="0" w:space="0" w:color="auto"/>
            <w:bottom w:val="none" w:sz="0" w:space="0" w:color="auto"/>
            <w:right w:val="none" w:sz="0" w:space="0" w:color="auto"/>
          </w:divBdr>
        </w:div>
        <w:div w:id="961309253">
          <w:marLeft w:val="0"/>
          <w:marRight w:val="0"/>
          <w:marTop w:val="0"/>
          <w:marBottom w:val="0"/>
          <w:divBdr>
            <w:top w:val="none" w:sz="0" w:space="0" w:color="auto"/>
            <w:left w:val="none" w:sz="0" w:space="0" w:color="auto"/>
            <w:bottom w:val="none" w:sz="0" w:space="0" w:color="auto"/>
            <w:right w:val="none" w:sz="0" w:space="0" w:color="auto"/>
          </w:divBdr>
        </w:div>
        <w:div w:id="1012952316">
          <w:marLeft w:val="0"/>
          <w:marRight w:val="0"/>
          <w:marTop w:val="0"/>
          <w:marBottom w:val="0"/>
          <w:divBdr>
            <w:top w:val="none" w:sz="0" w:space="0" w:color="auto"/>
            <w:left w:val="none" w:sz="0" w:space="0" w:color="auto"/>
            <w:bottom w:val="none" w:sz="0" w:space="0" w:color="auto"/>
            <w:right w:val="none" w:sz="0" w:space="0" w:color="auto"/>
          </w:divBdr>
        </w:div>
        <w:div w:id="1036155702">
          <w:marLeft w:val="0"/>
          <w:marRight w:val="0"/>
          <w:marTop w:val="0"/>
          <w:marBottom w:val="0"/>
          <w:divBdr>
            <w:top w:val="none" w:sz="0" w:space="0" w:color="auto"/>
            <w:left w:val="none" w:sz="0" w:space="0" w:color="auto"/>
            <w:bottom w:val="none" w:sz="0" w:space="0" w:color="auto"/>
            <w:right w:val="none" w:sz="0" w:space="0" w:color="auto"/>
          </w:divBdr>
        </w:div>
        <w:div w:id="1152481420">
          <w:marLeft w:val="0"/>
          <w:marRight w:val="0"/>
          <w:marTop w:val="0"/>
          <w:marBottom w:val="0"/>
          <w:divBdr>
            <w:top w:val="none" w:sz="0" w:space="0" w:color="auto"/>
            <w:left w:val="none" w:sz="0" w:space="0" w:color="auto"/>
            <w:bottom w:val="none" w:sz="0" w:space="0" w:color="auto"/>
            <w:right w:val="none" w:sz="0" w:space="0" w:color="auto"/>
          </w:divBdr>
        </w:div>
        <w:div w:id="1202521966">
          <w:marLeft w:val="0"/>
          <w:marRight w:val="0"/>
          <w:marTop w:val="0"/>
          <w:marBottom w:val="0"/>
          <w:divBdr>
            <w:top w:val="none" w:sz="0" w:space="0" w:color="auto"/>
            <w:left w:val="none" w:sz="0" w:space="0" w:color="auto"/>
            <w:bottom w:val="none" w:sz="0" w:space="0" w:color="auto"/>
            <w:right w:val="none" w:sz="0" w:space="0" w:color="auto"/>
          </w:divBdr>
        </w:div>
        <w:div w:id="1770001428">
          <w:marLeft w:val="0"/>
          <w:marRight w:val="0"/>
          <w:marTop w:val="0"/>
          <w:marBottom w:val="0"/>
          <w:divBdr>
            <w:top w:val="none" w:sz="0" w:space="0" w:color="auto"/>
            <w:left w:val="none" w:sz="0" w:space="0" w:color="auto"/>
            <w:bottom w:val="none" w:sz="0" w:space="0" w:color="auto"/>
            <w:right w:val="none" w:sz="0" w:space="0" w:color="auto"/>
          </w:divBdr>
        </w:div>
        <w:div w:id="1865286895">
          <w:marLeft w:val="0"/>
          <w:marRight w:val="0"/>
          <w:marTop w:val="0"/>
          <w:marBottom w:val="0"/>
          <w:divBdr>
            <w:top w:val="none" w:sz="0" w:space="0" w:color="auto"/>
            <w:left w:val="none" w:sz="0" w:space="0" w:color="auto"/>
            <w:bottom w:val="none" w:sz="0" w:space="0" w:color="auto"/>
            <w:right w:val="none" w:sz="0" w:space="0" w:color="auto"/>
          </w:divBdr>
        </w:div>
        <w:div w:id="2065105091">
          <w:marLeft w:val="0"/>
          <w:marRight w:val="0"/>
          <w:marTop w:val="0"/>
          <w:marBottom w:val="0"/>
          <w:divBdr>
            <w:top w:val="none" w:sz="0" w:space="0" w:color="auto"/>
            <w:left w:val="none" w:sz="0" w:space="0" w:color="auto"/>
            <w:bottom w:val="none" w:sz="0" w:space="0" w:color="auto"/>
            <w:right w:val="none" w:sz="0" w:space="0" w:color="auto"/>
          </w:divBdr>
        </w:div>
      </w:divsChild>
    </w:div>
    <w:div w:id="1860197788">
      <w:bodyDiv w:val="1"/>
      <w:marLeft w:val="0"/>
      <w:marRight w:val="0"/>
      <w:marTop w:val="0"/>
      <w:marBottom w:val="0"/>
      <w:divBdr>
        <w:top w:val="none" w:sz="0" w:space="0" w:color="auto"/>
        <w:left w:val="none" w:sz="0" w:space="0" w:color="auto"/>
        <w:bottom w:val="none" w:sz="0" w:space="0" w:color="auto"/>
        <w:right w:val="none" w:sz="0" w:space="0" w:color="auto"/>
      </w:divBdr>
      <w:divsChild>
        <w:div w:id="664746291">
          <w:marLeft w:val="0"/>
          <w:marRight w:val="0"/>
          <w:marTop w:val="0"/>
          <w:marBottom w:val="0"/>
          <w:divBdr>
            <w:top w:val="none" w:sz="0" w:space="0" w:color="auto"/>
            <w:left w:val="none" w:sz="0" w:space="0" w:color="auto"/>
            <w:bottom w:val="none" w:sz="0" w:space="0" w:color="auto"/>
            <w:right w:val="none" w:sz="0" w:space="0" w:color="auto"/>
          </w:divBdr>
        </w:div>
        <w:div w:id="1000080205">
          <w:marLeft w:val="0"/>
          <w:marRight w:val="0"/>
          <w:marTop w:val="0"/>
          <w:marBottom w:val="0"/>
          <w:divBdr>
            <w:top w:val="none" w:sz="0" w:space="0" w:color="auto"/>
            <w:left w:val="none" w:sz="0" w:space="0" w:color="auto"/>
            <w:bottom w:val="none" w:sz="0" w:space="0" w:color="auto"/>
            <w:right w:val="none" w:sz="0" w:space="0" w:color="auto"/>
          </w:divBdr>
        </w:div>
        <w:div w:id="1923177454">
          <w:marLeft w:val="0"/>
          <w:marRight w:val="0"/>
          <w:marTop w:val="0"/>
          <w:marBottom w:val="0"/>
          <w:divBdr>
            <w:top w:val="none" w:sz="0" w:space="0" w:color="auto"/>
            <w:left w:val="none" w:sz="0" w:space="0" w:color="auto"/>
            <w:bottom w:val="none" w:sz="0" w:space="0" w:color="auto"/>
            <w:right w:val="none" w:sz="0" w:space="0" w:color="auto"/>
          </w:divBdr>
        </w:div>
      </w:divsChild>
    </w:div>
    <w:div w:id="2127120625">
      <w:bodyDiv w:val="1"/>
      <w:marLeft w:val="0"/>
      <w:marRight w:val="0"/>
      <w:marTop w:val="0"/>
      <w:marBottom w:val="0"/>
      <w:divBdr>
        <w:top w:val="none" w:sz="0" w:space="0" w:color="auto"/>
        <w:left w:val="none" w:sz="0" w:space="0" w:color="auto"/>
        <w:bottom w:val="none" w:sz="0" w:space="0" w:color="auto"/>
        <w:right w:val="none" w:sz="0" w:space="0" w:color="auto"/>
      </w:divBdr>
      <w:divsChild>
        <w:div w:id="1796437674">
          <w:marLeft w:val="0"/>
          <w:marRight w:val="0"/>
          <w:marTop w:val="0"/>
          <w:marBottom w:val="0"/>
          <w:divBdr>
            <w:top w:val="none" w:sz="0" w:space="0" w:color="auto"/>
            <w:left w:val="none" w:sz="0" w:space="0" w:color="auto"/>
            <w:bottom w:val="none" w:sz="0" w:space="0" w:color="auto"/>
            <w:right w:val="none" w:sz="0" w:space="0" w:color="auto"/>
          </w:divBdr>
          <w:divsChild>
            <w:div w:id="442500960">
              <w:marLeft w:val="0"/>
              <w:marRight w:val="0"/>
              <w:marTop w:val="0"/>
              <w:marBottom w:val="0"/>
              <w:divBdr>
                <w:top w:val="none" w:sz="0" w:space="0" w:color="auto"/>
                <w:left w:val="none" w:sz="0" w:space="0" w:color="auto"/>
                <w:bottom w:val="none" w:sz="0" w:space="0" w:color="auto"/>
                <w:right w:val="none" w:sz="0" w:space="0" w:color="auto"/>
              </w:divBdr>
              <w:divsChild>
                <w:div w:id="897010634">
                  <w:marLeft w:val="0"/>
                  <w:marRight w:val="0"/>
                  <w:marTop w:val="0"/>
                  <w:marBottom w:val="0"/>
                  <w:divBdr>
                    <w:top w:val="none" w:sz="0" w:space="0" w:color="auto"/>
                    <w:left w:val="none" w:sz="0" w:space="0" w:color="auto"/>
                    <w:bottom w:val="none" w:sz="0" w:space="0" w:color="auto"/>
                    <w:right w:val="none" w:sz="0" w:space="0" w:color="auto"/>
                  </w:divBdr>
                  <w:divsChild>
                    <w:div w:id="6327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otent.sharepoint.com/:x:/s/Intranet/Corporate/Net-pols-procs/P-project_life_cycle_mgt/EfODkeNLmV9ArV6_pZvTCocBH1h3dmMc5v_n_r0wTQuD6Q?e=2Us4XI"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otent.sharepoint.com/sites/SandS-Economics/CrossTeams/EQUALITY/EqIAs/EqIA%202021/Would%20be%20good%20to%20reference%20our%20published%20Covid%20%20assessment%20which%20highlights%20women%20and%20young%20people%20are%20being%20disproportionately%20affected%20as%20a%20result%20of%20covid:%20https:/www.scottish-enterprise.com/media/3775/eia-and-fairer-scotland-duty-operational-coronavirus-response-15-april-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8613ECB5DA194AA0CA2EC633D455AE" ma:contentTypeVersion="12" ma:contentTypeDescription="Create a new document." ma:contentTypeScope="" ma:versionID="15418f131229c7bb9f14a186de16f2a1">
  <xsd:schema xmlns:xsd="http://www.w3.org/2001/XMLSchema" xmlns:xs="http://www.w3.org/2001/XMLSchema" xmlns:p="http://schemas.microsoft.com/office/2006/metadata/properties" xmlns:ns2="f061b859-c3d2-4305-a4a4-02cb2583deda" xmlns:ns3="5c0236c5-800f-4186-8dff-7b2f080b9de5" targetNamespace="http://schemas.microsoft.com/office/2006/metadata/properties" ma:root="true" ma:fieldsID="ef7585b1aa978ece51630b8cd31f6637" ns2:_="" ns3:_="">
    <xsd:import namespace="f061b859-c3d2-4305-a4a4-02cb2583deda"/>
    <xsd:import namespace="5c0236c5-800f-4186-8dff-7b2f080b9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1b859-c3d2-4305-a4a4-02cb2583d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0236c5-800f-4186-8dff-7b2f080b9d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4D368-87CE-4F15-9632-2AFD2903A679}">
  <ds:schemaRefs>
    <ds:schemaRef ds:uri="http://schemas.openxmlformats.org/officeDocument/2006/bibliography"/>
  </ds:schemaRefs>
</ds:datastoreItem>
</file>

<file path=customXml/itemProps2.xml><?xml version="1.0" encoding="utf-8"?>
<ds:datastoreItem xmlns:ds="http://schemas.openxmlformats.org/officeDocument/2006/customXml" ds:itemID="{F65A827F-90D2-448D-85A9-C101B4A58E78}">
  <ds:schemaRefs>
    <ds:schemaRef ds:uri="http://schemas.microsoft.com/sharepoint/v3/contenttype/forms"/>
  </ds:schemaRefs>
</ds:datastoreItem>
</file>

<file path=customXml/itemProps3.xml><?xml version="1.0" encoding="utf-8"?>
<ds:datastoreItem xmlns:ds="http://schemas.openxmlformats.org/officeDocument/2006/customXml" ds:itemID="{37D1A745-0217-4BED-A44D-546D596B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1b859-c3d2-4305-a4a4-02cb2583deda"/>
    <ds:schemaRef ds:uri="5c0236c5-800f-4186-8dff-7b2f080b9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28EAC-9F23-4CAC-8CB1-2738273C55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Template for Equality Impact Assessment</vt:lpstr>
    </vt:vector>
  </TitlesOfParts>
  <Company>Scottish Enterprise</Company>
  <LinksUpToDate>false</LinksUpToDate>
  <CharactersWithSpaces>14727</CharactersWithSpaces>
  <SharedDoc>false</SharedDoc>
  <HLinks>
    <vt:vector size="18" baseType="variant">
      <vt:variant>
        <vt:i4>7536767</vt:i4>
      </vt:variant>
      <vt:variant>
        <vt:i4>3</vt:i4>
      </vt:variant>
      <vt:variant>
        <vt:i4>0</vt:i4>
      </vt:variant>
      <vt:variant>
        <vt:i4>5</vt:i4>
      </vt:variant>
      <vt:variant>
        <vt:lpwstr>Would be good to reference our published Covid  assessment which highlights women and young people are being disproportionately affected as a result of covid: https:/www.scottish-enterprise.com/media/3775/eia-and-fairer-scotland-duty-operational-coronavirus-response-15-april-2020.pdf</vt:lpwstr>
      </vt:variant>
      <vt:variant>
        <vt:lpwstr/>
      </vt:variant>
      <vt:variant>
        <vt:i4>4325468</vt:i4>
      </vt:variant>
      <vt:variant>
        <vt:i4>0</vt:i4>
      </vt:variant>
      <vt:variant>
        <vt:i4>0</vt:i4>
      </vt:variant>
      <vt:variant>
        <vt:i4>5</vt:i4>
      </vt:variant>
      <vt:variant>
        <vt:lpwstr>https://scotent.sharepoint.com/:x:/s/Intranet/Corporate/Net-pols-procs/P-project_life_cycle_mgt/EfODkeNLmV9ArV6_pZvTCocBH1h3dmMc5v_n_r0wTQuD6Q?e=2Us4XI</vt:lpwstr>
      </vt:variant>
      <vt:variant>
        <vt:lpwstr/>
      </vt:variant>
      <vt:variant>
        <vt:i4>5308468</vt:i4>
      </vt:variant>
      <vt:variant>
        <vt:i4>0</vt:i4>
      </vt:variant>
      <vt:variant>
        <vt:i4>0</vt:i4>
      </vt:variant>
      <vt:variant>
        <vt:i4>5</vt:i4>
      </vt:variant>
      <vt:variant>
        <vt:lpwstr>mailto:Scott.Reid-Skinner@scotent.co.uk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Equality Impact Assessment</dc:title>
  <dc:subject/>
  <dc:creator>alexaa</dc:creator>
  <cp:keywords/>
  <cp:lastModifiedBy>Scott Reid-Skinner</cp:lastModifiedBy>
  <cp:revision>15</cp:revision>
  <cp:lastPrinted>2017-08-22T10:03:00Z</cp:lastPrinted>
  <dcterms:created xsi:type="dcterms:W3CDTF">2021-01-19T10:24:00Z</dcterms:created>
  <dcterms:modified xsi:type="dcterms:W3CDTF">2021-01-19T10:39:00Z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0x010100128613ECB5DA194AA0CA2EC633D455AE</vt:lpwstr>
  </property>
  <property fmtid="{D5CDD505-2E9C-101B-9397-08002B2CF9AE}" pid="3" name="TemplateUrl">
    <vt:lpwstr/>
  </property>
  <property fmtid="{D5CDD505-2E9C-101B-9397-08002B2CF9AE}" pid="4" name="Order">
    <vt:r8>580000</vt:r8>
  </property>
  <property fmtid="{D5CDD505-2E9C-101B-9397-08002B2CF9AE}" pid="5" name="xd_Signature">
    <vt:bool>false</vt:bool>
  </property>
  <property fmtid="{D5CDD505-2E9C-101B-9397-08002B2CF9AE}" pid="6" name="xd_ProgID">
    <vt:lpwstr/>
  </property>
  <property fmtid="{D5CDD505-2E9C-101B-9397-08002B2CF9AE}" pid="7" name="_dlc_DocIdItemGuid">
    <vt:lpwstr>4798f6ec-cc17-4613-bf63-c21051a457ff</vt:lpwstr>
  </property>
</Properties>
</file>