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CCB94" w14:textId="39D81EFD" w:rsidR="00D77444" w:rsidRDefault="009E58A1" w:rsidP="00CA6783">
      <w:pPr>
        <w:jc w:val="center"/>
      </w:pPr>
      <w:r>
        <w:rPr>
          <w:noProof/>
        </w:rPr>
        <w:drawing>
          <wp:anchor distT="0" distB="0" distL="114300" distR="114300" simplePos="0" relativeHeight="251658241" behindDoc="0" locked="0" layoutInCell="1" allowOverlap="1" wp14:anchorId="54F347C8" wp14:editId="5863A9D9">
            <wp:simplePos x="0" y="0"/>
            <wp:positionH relativeFrom="column">
              <wp:posOffset>351790</wp:posOffset>
            </wp:positionH>
            <wp:positionV relativeFrom="paragraph">
              <wp:posOffset>90170</wp:posOffset>
            </wp:positionV>
            <wp:extent cx="2272030" cy="565150"/>
            <wp:effectExtent l="0" t="0" r="0" b="6350"/>
            <wp:wrapSquare wrapText="bothSides"/>
            <wp:docPr id="110594865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48653" name="Picture 3" descr="A blue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2030" cy="565150"/>
                    </a:xfrm>
                    <a:prstGeom prst="rect">
                      <a:avLst/>
                    </a:prstGeom>
                  </pic:spPr>
                </pic:pic>
              </a:graphicData>
            </a:graphic>
            <wp14:sizeRelH relativeFrom="margin">
              <wp14:pctWidth>0</wp14:pctWidth>
            </wp14:sizeRelH>
            <wp14:sizeRelV relativeFrom="margin">
              <wp14:pctHeight>0</wp14:pctHeight>
            </wp14:sizeRelV>
          </wp:anchor>
        </w:drawing>
      </w:r>
      <w:r w:rsidR="00DC0291">
        <w:rPr>
          <w:noProof/>
        </w:rPr>
        <w:drawing>
          <wp:inline distT="0" distB="0" distL="0" distR="0" wp14:anchorId="5705042C" wp14:editId="7F20479F">
            <wp:extent cx="2670328" cy="596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18014" b="10789"/>
                    <a:stretch/>
                  </pic:blipFill>
                  <pic:spPr bwMode="auto">
                    <a:xfrm>
                      <a:off x="0" y="0"/>
                      <a:ext cx="2756376" cy="616103"/>
                    </a:xfrm>
                    <a:prstGeom prst="rect">
                      <a:avLst/>
                    </a:prstGeom>
                    <a:noFill/>
                    <a:ln>
                      <a:noFill/>
                    </a:ln>
                    <a:extLst>
                      <a:ext uri="{53640926-AAD7-44D8-BBD7-CCE9431645EC}">
                        <a14:shadowObscured xmlns:a14="http://schemas.microsoft.com/office/drawing/2010/main"/>
                      </a:ext>
                    </a:extLst>
                  </pic:spPr>
                </pic:pic>
              </a:graphicData>
            </a:graphic>
          </wp:inline>
        </w:drawing>
      </w:r>
    </w:p>
    <w:p w14:paraId="5836D41C" w14:textId="62AB0858" w:rsidR="00CE4A5B" w:rsidRDefault="0017216E" w:rsidP="0091778D">
      <w:pPr>
        <w:contextualSpacing/>
        <w:jc w:val="center"/>
        <w:rPr>
          <w:rFonts w:cstheme="minorHAnsi"/>
          <w:b/>
          <w:bCs/>
          <w:sz w:val="24"/>
          <w:szCs w:val="24"/>
        </w:rPr>
      </w:pPr>
      <w:r>
        <w:rPr>
          <w:rFonts w:cstheme="minorHAnsi"/>
          <w:b/>
          <w:bCs/>
          <w:sz w:val="24"/>
          <w:szCs w:val="24"/>
        </w:rPr>
        <w:t xml:space="preserve">Application to join the </w:t>
      </w:r>
      <w:r w:rsidR="001A667C">
        <w:rPr>
          <w:rFonts w:cstheme="minorHAnsi"/>
          <w:b/>
          <w:bCs/>
          <w:sz w:val="24"/>
          <w:szCs w:val="24"/>
        </w:rPr>
        <w:t xml:space="preserve">UAE </w:t>
      </w:r>
      <w:r w:rsidR="0091778D" w:rsidRPr="0091778D">
        <w:rPr>
          <w:rFonts w:cstheme="minorHAnsi"/>
          <w:b/>
          <w:bCs/>
          <w:sz w:val="24"/>
          <w:szCs w:val="24"/>
        </w:rPr>
        <w:t>Energy Transition</w:t>
      </w:r>
      <w:r>
        <w:rPr>
          <w:rFonts w:cstheme="minorHAnsi"/>
          <w:b/>
          <w:bCs/>
          <w:sz w:val="24"/>
          <w:szCs w:val="24"/>
        </w:rPr>
        <w:t xml:space="preserve"> Hub </w:t>
      </w:r>
      <w:r w:rsidR="00CE4A5B">
        <w:rPr>
          <w:rFonts w:cstheme="minorHAnsi"/>
          <w:b/>
          <w:bCs/>
          <w:sz w:val="24"/>
          <w:szCs w:val="24"/>
        </w:rPr>
        <w:t>–</w:t>
      </w:r>
      <w:r>
        <w:rPr>
          <w:rFonts w:cstheme="minorHAnsi"/>
          <w:b/>
          <w:bCs/>
          <w:sz w:val="24"/>
          <w:szCs w:val="24"/>
        </w:rPr>
        <w:t xml:space="preserve"> </w:t>
      </w:r>
    </w:p>
    <w:p w14:paraId="5A3A78F5" w14:textId="151481CC" w:rsidR="0091778D" w:rsidRDefault="0017216E" w:rsidP="00CE4A5B">
      <w:pPr>
        <w:contextualSpacing/>
        <w:jc w:val="center"/>
        <w:rPr>
          <w:rFonts w:cstheme="minorHAnsi"/>
          <w:b/>
          <w:bCs/>
          <w:sz w:val="24"/>
          <w:szCs w:val="24"/>
        </w:rPr>
      </w:pPr>
      <w:r w:rsidRPr="0091778D">
        <w:rPr>
          <w:rFonts w:cstheme="minorHAnsi"/>
          <w:b/>
          <w:bCs/>
          <w:sz w:val="24"/>
          <w:szCs w:val="24"/>
        </w:rPr>
        <w:t>support</w:t>
      </w:r>
      <w:r w:rsidR="0091778D" w:rsidRPr="0091778D">
        <w:rPr>
          <w:rFonts w:cstheme="minorHAnsi"/>
          <w:b/>
          <w:bCs/>
          <w:sz w:val="24"/>
          <w:szCs w:val="24"/>
        </w:rPr>
        <w:t xml:space="preserve"> for companies looking to</w:t>
      </w:r>
      <w:r w:rsidR="00F54634">
        <w:rPr>
          <w:rFonts w:cstheme="minorHAnsi"/>
          <w:b/>
          <w:bCs/>
          <w:sz w:val="24"/>
          <w:szCs w:val="24"/>
        </w:rPr>
        <w:t xml:space="preserve"> </w:t>
      </w:r>
      <w:r w:rsidR="0091778D" w:rsidRPr="0091778D">
        <w:rPr>
          <w:rFonts w:cstheme="minorHAnsi"/>
          <w:b/>
          <w:bCs/>
          <w:sz w:val="24"/>
          <w:szCs w:val="24"/>
        </w:rPr>
        <w:t>enter the UAE market.</w:t>
      </w:r>
    </w:p>
    <w:p w14:paraId="670BAF96" w14:textId="03D2AE4A" w:rsidR="00CE3E8D" w:rsidRPr="002E00DC" w:rsidRDefault="00CE4A5B" w:rsidP="00B143FB">
      <w:pPr>
        <w:rPr>
          <w:b/>
          <w:sz w:val="24"/>
          <w:szCs w:val="24"/>
        </w:rPr>
      </w:pPr>
      <w:r w:rsidRPr="002E00DC">
        <w:rPr>
          <w:rFonts w:cstheme="minorHAnsi"/>
          <w:noProof/>
        </w:rPr>
        <mc:AlternateContent>
          <mc:Choice Requires="wps">
            <w:drawing>
              <wp:anchor distT="45720" distB="45720" distL="114300" distR="114300" simplePos="0" relativeHeight="251658240" behindDoc="0" locked="0" layoutInCell="1" allowOverlap="1" wp14:anchorId="6208E442" wp14:editId="6EC78668">
                <wp:simplePos x="0" y="0"/>
                <wp:positionH relativeFrom="margin">
                  <wp:posOffset>9525</wp:posOffset>
                </wp:positionH>
                <wp:positionV relativeFrom="paragraph">
                  <wp:posOffset>262302</wp:posOffset>
                </wp:positionV>
                <wp:extent cx="5961380" cy="3313430"/>
                <wp:effectExtent l="0" t="0" r="2032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3313430"/>
                        </a:xfrm>
                        <a:prstGeom prst="rect">
                          <a:avLst/>
                        </a:prstGeom>
                        <a:solidFill>
                          <a:schemeClr val="bg1">
                            <a:lumMod val="95000"/>
                          </a:schemeClr>
                        </a:solidFill>
                        <a:ln w="9525">
                          <a:solidFill>
                            <a:srgbClr val="000000"/>
                          </a:solidFill>
                          <a:miter lim="800000"/>
                          <a:headEnd/>
                          <a:tailEnd/>
                        </a:ln>
                      </wps:spPr>
                      <wps:txbx>
                        <w:txbxContent>
                          <w:p w14:paraId="16E48DAF" w14:textId="621F2C9D" w:rsidR="00E02EAA" w:rsidRDefault="00E02EAA" w:rsidP="00E02EAA">
                            <w:pPr>
                              <w:rPr>
                                <w:rFonts w:cstheme="minorHAnsi"/>
                              </w:rPr>
                            </w:pPr>
                            <w:r w:rsidRPr="002E00DC">
                              <w:rPr>
                                <w:rFonts w:cstheme="minorHAnsi"/>
                              </w:rPr>
                              <w:t xml:space="preserve">Scottish Enterprise / Scottish Development International are looking to </w:t>
                            </w:r>
                            <w:r w:rsidR="00537777" w:rsidRPr="002E00DC">
                              <w:rPr>
                                <w:rFonts w:cstheme="minorHAnsi"/>
                              </w:rPr>
                              <w:t xml:space="preserve">work with a cohort </w:t>
                            </w:r>
                            <w:r w:rsidR="009D6FD3" w:rsidRPr="002E00DC">
                              <w:rPr>
                                <w:rFonts w:cstheme="minorHAnsi"/>
                              </w:rPr>
                              <w:t>of up</w:t>
                            </w:r>
                            <w:r w:rsidR="0091352C" w:rsidRPr="002E00DC">
                              <w:rPr>
                                <w:rFonts w:cstheme="minorHAnsi"/>
                              </w:rPr>
                              <w:t xml:space="preserve"> to </w:t>
                            </w:r>
                            <w:r w:rsidRPr="002E00DC">
                              <w:rPr>
                                <w:rFonts w:cstheme="minorHAnsi"/>
                              </w:rPr>
                              <w:t>1</w:t>
                            </w:r>
                            <w:r w:rsidR="0066264B">
                              <w:rPr>
                                <w:rFonts w:cstheme="minorHAnsi"/>
                              </w:rPr>
                              <w:t>2</w:t>
                            </w:r>
                            <w:r w:rsidR="00903CE1">
                              <w:rPr>
                                <w:rFonts w:cstheme="minorHAnsi"/>
                              </w:rPr>
                              <w:t xml:space="preserve"> </w:t>
                            </w:r>
                            <w:r w:rsidR="0091352C" w:rsidRPr="002E00DC">
                              <w:rPr>
                                <w:rFonts w:cstheme="minorHAnsi"/>
                              </w:rPr>
                              <w:t xml:space="preserve">Scottish supply chain </w:t>
                            </w:r>
                            <w:r w:rsidRPr="002E00DC">
                              <w:rPr>
                                <w:rFonts w:cstheme="minorHAnsi"/>
                              </w:rPr>
                              <w:t>companies</w:t>
                            </w:r>
                            <w:r w:rsidR="00A05A20" w:rsidRPr="002E00DC">
                              <w:rPr>
                                <w:rFonts w:cstheme="minorHAnsi"/>
                              </w:rPr>
                              <w:t xml:space="preserve"> operating </w:t>
                            </w:r>
                            <w:r w:rsidR="00605259" w:rsidRPr="00605259">
                              <w:rPr>
                                <w:rFonts w:cstheme="minorHAnsi"/>
                              </w:rPr>
                              <w:t>within the energy transition space</w:t>
                            </w:r>
                            <w:r w:rsidR="00605259">
                              <w:rPr>
                                <w:rFonts w:cstheme="minorHAnsi"/>
                              </w:rPr>
                              <w:t xml:space="preserve"> </w:t>
                            </w:r>
                            <w:r w:rsidR="009D6FD3" w:rsidRPr="002E00DC">
                              <w:rPr>
                                <w:rFonts w:cstheme="minorHAnsi"/>
                              </w:rPr>
                              <w:t xml:space="preserve">with ambition to sell into the UAE and have a base in this market.  </w:t>
                            </w:r>
                          </w:p>
                          <w:p w14:paraId="7DAE7F3C" w14:textId="792643A2" w:rsidR="00084A52" w:rsidRDefault="00084A52" w:rsidP="005C7E0D">
                            <w:pPr>
                              <w:pStyle w:val="NoSpacing"/>
                              <w:spacing w:after="60"/>
                              <w:contextualSpacing/>
                              <w:rPr>
                                <w:rFonts w:cstheme="minorHAnsi"/>
                                <w:b/>
                                <w:bCs/>
                              </w:rPr>
                            </w:pPr>
                            <w:r w:rsidRPr="00257813">
                              <w:rPr>
                                <w:rFonts w:cstheme="minorHAnsi"/>
                                <w:b/>
                                <w:bCs/>
                              </w:rPr>
                              <w:t xml:space="preserve">Our delivery partners are </w:t>
                            </w:r>
                            <w:hyperlink r:id="rId13" w:history="1">
                              <w:r w:rsidRPr="00C76D40">
                                <w:rPr>
                                  <w:rStyle w:val="Hyperlink"/>
                                  <w:rFonts w:cstheme="minorHAnsi"/>
                                  <w:b/>
                                  <w:bCs/>
                                </w:rPr>
                                <w:t>Kantar</w:t>
                              </w:r>
                            </w:hyperlink>
                            <w:r w:rsidRPr="00257813">
                              <w:rPr>
                                <w:rFonts w:cstheme="minorHAnsi"/>
                                <w:b/>
                                <w:bCs/>
                              </w:rPr>
                              <w:t xml:space="preserve">, who </w:t>
                            </w:r>
                            <w:r w:rsidR="00C61038" w:rsidRPr="00257813">
                              <w:rPr>
                                <w:rFonts w:cstheme="minorHAnsi"/>
                                <w:b/>
                                <w:bCs/>
                              </w:rPr>
                              <w:t>will provide</w:t>
                            </w:r>
                            <w:r w:rsidRPr="00257813">
                              <w:rPr>
                                <w:rFonts w:cstheme="minorHAnsi"/>
                                <w:b/>
                                <w:bCs/>
                              </w:rPr>
                              <w:t xml:space="preserve"> </w:t>
                            </w:r>
                            <w:r w:rsidR="00503C2D" w:rsidRPr="00257813">
                              <w:rPr>
                                <w:rFonts w:cstheme="minorHAnsi"/>
                                <w:b/>
                                <w:bCs/>
                              </w:rPr>
                              <w:t>onboarding, in</w:t>
                            </w:r>
                            <w:r w:rsidR="00503C2D" w:rsidRPr="00257813">
                              <w:rPr>
                                <w:rFonts w:cstheme="minorHAnsi"/>
                                <w:b/>
                                <w:bCs/>
                              </w:rPr>
                              <w:noBreakHyphen/>
                              <w:t>market support, networking,</w:t>
                            </w:r>
                            <w:r w:rsidR="00A76B28" w:rsidRPr="00257813">
                              <w:rPr>
                                <w:rFonts w:cstheme="minorHAnsi"/>
                                <w:b/>
                                <w:bCs/>
                              </w:rPr>
                              <w:t xml:space="preserve"> and co-ordination support; </w:t>
                            </w:r>
                            <w:r w:rsidRPr="00257813">
                              <w:rPr>
                                <w:rFonts w:cstheme="minorHAnsi"/>
                                <w:b/>
                                <w:bCs/>
                              </w:rPr>
                              <w:t xml:space="preserve">and </w:t>
                            </w:r>
                            <w:hyperlink r:id="rId14" w:history="1">
                              <w:r w:rsidRPr="005042EA">
                                <w:rPr>
                                  <w:rStyle w:val="Hyperlink"/>
                                  <w:rFonts w:cstheme="minorHAnsi"/>
                                  <w:b/>
                                  <w:bCs/>
                                </w:rPr>
                                <w:t>KEZAD</w:t>
                              </w:r>
                            </w:hyperlink>
                            <w:r w:rsidRPr="00257813">
                              <w:rPr>
                                <w:rFonts w:cstheme="minorHAnsi"/>
                                <w:b/>
                                <w:bCs/>
                              </w:rPr>
                              <w:t>, who</w:t>
                            </w:r>
                            <w:r w:rsidR="005C7E0D" w:rsidRPr="00257813">
                              <w:rPr>
                                <w:rFonts w:cstheme="minorHAnsi"/>
                                <w:b/>
                                <w:bCs/>
                              </w:rPr>
                              <w:t xml:space="preserve"> will</w:t>
                            </w:r>
                            <w:r w:rsidRPr="00257813">
                              <w:rPr>
                                <w:rFonts w:cstheme="minorHAnsi"/>
                                <w:b/>
                                <w:bCs/>
                              </w:rPr>
                              <w:t xml:space="preserve"> provide the in</w:t>
                            </w:r>
                            <w:r w:rsidRPr="00257813">
                              <w:rPr>
                                <w:rFonts w:cstheme="minorHAnsi"/>
                                <w:b/>
                                <w:bCs/>
                              </w:rPr>
                              <w:noBreakHyphen/>
                              <w:t>market infrastructure,</w:t>
                            </w:r>
                            <w:r w:rsidR="005C7E0D" w:rsidRPr="00257813">
                              <w:rPr>
                                <w:rFonts w:cstheme="minorHAnsi"/>
                                <w:b/>
                                <w:bCs/>
                              </w:rPr>
                              <w:t xml:space="preserve"> and</w:t>
                            </w:r>
                            <w:r w:rsidRPr="00257813">
                              <w:rPr>
                                <w:rFonts w:cstheme="minorHAnsi"/>
                                <w:b/>
                                <w:bCs/>
                              </w:rPr>
                              <w:t xml:space="preserve"> workspace in Abu Dhabi.</w:t>
                            </w:r>
                          </w:p>
                          <w:p w14:paraId="54A9F4BD" w14:textId="77777777" w:rsidR="005C7E0D" w:rsidRPr="005C7E0D" w:rsidRDefault="005C7E0D" w:rsidP="005C7E0D">
                            <w:pPr>
                              <w:pStyle w:val="NoSpacing"/>
                              <w:spacing w:after="60"/>
                              <w:contextualSpacing/>
                              <w:rPr>
                                <w:rFonts w:cstheme="minorHAnsi"/>
                                <w:b/>
                                <w:bCs/>
                              </w:rPr>
                            </w:pPr>
                          </w:p>
                          <w:p w14:paraId="64BB3450" w14:textId="0B41FDB3" w:rsidR="00084A52" w:rsidRPr="002E00DC" w:rsidRDefault="00E02EAA" w:rsidP="00084A52">
                            <w:pPr>
                              <w:contextualSpacing/>
                              <w:rPr>
                                <w:rFonts w:cstheme="minorHAnsi"/>
                              </w:rPr>
                            </w:pPr>
                            <w:r w:rsidRPr="002E00DC">
                              <w:rPr>
                                <w:rFonts w:cstheme="minorHAnsi"/>
                              </w:rPr>
                              <w:t>This is a short application to allow us to assess suitability for the project.</w:t>
                            </w:r>
                          </w:p>
                          <w:p w14:paraId="79D9B5F1" w14:textId="0F4D8E6F" w:rsidR="00A46D59" w:rsidRPr="002E00DC" w:rsidRDefault="00E02EAA" w:rsidP="00E02EAA">
                            <w:pPr>
                              <w:rPr>
                                <w:rFonts w:cstheme="minorHAnsi"/>
                              </w:rPr>
                            </w:pPr>
                            <w:r w:rsidRPr="002E00DC">
                              <w:rPr>
                                <w:rFonts w:cstheme="minorHAnsi"/>
                              </w:rPr>
                              <w:t xml:space="preserve">The preferred criteria that we are looking for companies to meet </w:t>
                            </w:r>
                            <w:r w:rsidR="00AB1DF3" w:rsidRPr="002E00DC">
                              <w:rPr>
                                <w:rFonts w:cstheme="minorHAnsi"/>
                              </w:rPr>
                              <w:t>includes</w:t>
                            </w:r>
                            <w:r w:rsidRPr="002E00DC">
                              <w:rPr>
                                <w:rFonts w:cstheme="minorHAnsi"/>
                              </w:rPr>
                              <w:t>:</w:t>
                            </w:r>
                          </w:p>
                          <w:p w14:paraId="1BBC0C3A" w14:textId="3FD18DB7" w:rsidR="00E02EAA" w:rsidRPr="002E00DC" w:rsidRDefault="007C4AD4" w:rsidP="00A46D59">
                            <w:pPr>
                              <w:pStyle w:val="ListParagraph"/>
                              <w:numPr>
                                <w:ilvl w:val="0"/>
                                <w:numId w:val="3"/>
                              </w:numPr>
                              <w:rPr>
                                <w:rFonts w:asciiTheme="minorHAnsi" w:hAnsiTheme="minorHAnsi" w:cstheme="minorHAnsi"/>
                              </w:rPr>
                            </w:pPr>
                            <w:r w:rsidRPr="002E00DC">
                              <w:rPr>
                                <w:rFonts w:asciiTheme="minorHAnsi" w:hAnsiTheme="minorHAnsi" w:cstheme="minorHAnsi"/>
                              </w:rPr>
                              <w:t>S</w:t>
                            </w:r>
                            <w:r w:rsidR="006A4274" w:rsidRPr="002E00DC">
                              <w:rPr>
                                <w:rFonts w:asciiTheme="minorHAnsi" w:hAnsiTheme="minorHAnsi" w:cstheme="minorHAnsi"/>
                              </w:rPr>
                              <w:t>mall or medium-sized business</w:t>
                            </w:r>
                            <w:r w:rsidR="00A46D59" w:rsidRPr="002E00DC">
                              <w:rPr>
                                <w:rFonts w:asciiTheme="minorHAnsi" w:hAnsiTheme="minorHAnsi" w:cstheme="minorHAnsi"/>
                              </w:rPr>
                              <w:t xml:space="preserve"> registered in Scotland</w:t>
                            </w:r>
                          </w:p>
                          <w:p w14:paraId="29D482DB" w14:textId="1457CA09" w:rsidR="00EF6E96" w:rsidRPr="002E00DC" w:rsidRDefault="007C4AD4" w:rsidP="00EF6E96">
                            <w:pPr>
                              <w:pStyle w:val="ListParagraph"/>
                              <w:numPr>
                                <w:ilvl w:val="0"/>
                                <w:numId w:val="3"/>
                              </w:numPr>
                              <w:rPr>
                                <w:rFonts w:asciiTheme="minorHAnsi" w:hAnsiTheme="minorHAnsi" w:cstheme="minorHAnsi"/>
                              </w:rPr>
                            </w:pPr>
                            <w:r w:rsidRPr="002E00DC">
                              <w:rPr>
                                <w:rFonts w:asciiTheme="minorHAnsi" w:hAnsiTheme="minorHAnsi" w:cstheme="minorHAnsi"/>
                              </w:rPr>
                              <w:t>F</w:t>
                            </w:r>
                            <w:r w:rsidR="00EF6E96" w:rsidRPr="002E00DC">
                              <w:rPr>
                                <w:rFonts w:asciiTheme="minorHAnsi" w:hAnsiTheme="minorHAnsi" w:cstheme="minorHAnsi"/>
                              </w:rPr>
                              <w:t>inancially viable</w:t>
                            </w:r>
                          </w:p>
                          <w:p w14:paraId="1D461E74" w14:textId="75BEEC3E" w:rsidR="00C72FA6" w:rsidRPr="002E00DC" w:rsidRDefault="00B20227" w:rsidP="00C72FA6">
                            <w:pPr>
                              <w:pStyle w:val="ListParagraph"/>
                              <w:numPr>
                                <w:ilvl w:val="0"/>
                                <w:numId w:val="3"/>
                              </w:numPr>
                              <w:spacing w:after="160" w:line="259" w:lineRule="auto"/>
                              <w:contextualSpacing/>
                              <w:rPr>
                                <w:rFonts w:asciiTheme="minorHAnsi" w:hAnsiTheme="minorHAnsi" w:cstheme="minorHAnsi"/>
                              </w:rPr>
                            </w:pPr>
                            <w:r w:rsidRPr="002E00DC">
                              <w:rPr>
                                <w:rFonts w:asciiTheme="minorHAnsi" w:hAnsiTheme="minorHAnsi" w:cstheme="minorHAnsi"/>
                              </w:rPr>
                              <w:t xml:space="preserve">Working in the field of </w:t>
                            </w:r>
                            <w:r w:rsidR="00C72FA6" w:rsidRPr="002E00DC">
                              <w:rPr>
                                <w:rFonts w:asciiTheme="minorHAnsi" w:hAnsiTheme="minorHAnsi" w:cstheme="minorHAnsi"/>
                              </w:rPr>
                              <w:t xml:space="preserve">Energy Transition </w:t>
                            </w:r>
                          </w:p>
                          <w:p w14:paraId="297AA0D7" w14:textId="77777777" w:rsidR="00692B1F" w:rsidRDefault="00C72FA6" w:rsidP="00692B1F">
                            <w:pPr>
                              <w:pStyle w:val="ListParagraph"/>
                              <w:numPr>
                                <w:ilvl w:val="0"/>
                                <w:numId w:val="3"/>
                              </w:numPr>
                              <w:spacing w:after="160" w:line="259" w:lineRule="auto"/>
                              <w:contextualSpacing/>
                              <w:rPr>
                                <w:rFonts w:asciiTheme="minorHAnsi" w:hAnsiTheme="minorHAnsi" w:cstheme="minorHAnsi"/>
                              </w:rPr>
                            </w:pPr>
                            <w:r w:rsidRPr="002E00DC">
                              <w:rPr>
                                <w:rFonts w:asciiTheme="minorHAnsi" w:hAnsiTheme="minorHAnsi" w:cstheme="minorHAnsi"/>
                              </w:rPr>
                              <w:t>Ha</w:t>
                            </w:r>
                            <w:r w:rsidR="007C4AD4" w:rsidRPr="002E00DC">
                              <w:rPr>
                                <w:rFonts w:asciiTheme="minorHAnsi" w:hAnsiTheme="minorHAnsi" w:cstheme="minorHAnsi"/>
                              </w:rPr>
                              <w:t>ve</w:t>
                            </w:r>
                            <w:r w:rsidRPr="002E00DC">
                              <w:rPr>
                                <w:rFonts w:asciiTheme="minorHAnsi" w:hAnsiTheme="minorHAnsi" w:cstheme="minorHAnsi"/>
                              </w:rPr>
                              <w:t xml:space="preserve"> an interest in</w:t>
                            </w:r>
                            <w:r w:rsidR="007C4AD4" w:rsidRPr="002E00DC">
                              <w:rPr>
                                <w:rFonts w:asciiTheme="minorHAnsi" w:hAnsiTheme="minorHAnsi" w:cstheme="minorHAnsi"/>
                              </w:rPr>
                              <w:t xml:space="preserve"> working in</w:t>
                            </w:r>
                            <w:r w:rsidRPr="002E00DC">
                              <w:rPr>
                                <w:rFonts w:asciiTheme="minorHAnsi" w:hAnsiTheme="minorHAnsi" w:cstheme="minorHAnsi"/>
                              </w:rPr>
                              <w:t xml:space="preserve"> the UAE </w:t>
                            </w:r>
                          </w:p>
                          <w:p w14:paraId="0427E3D5" w14:textId="77777777" w:rsidR="00692B1F" w:rsidRPr="00692B1F" w:rsidRDefault="00692B1F" w:rsidP="00692B1F">
                            <w:pPr>
                              <w:pStyle w:val="ListParagraph"/>
                              <w:numPr>
                                <w:ilvl w:val="0"/>
                                <w:numId w:val="3"/>
                              </w:numPr>
                              <w:spacing w:after="160" w:line="259" w:lineRule="auto"/>
                              <w:contextualSpacing/>
                              <w:rPr>
                                <w:rFonts w:asciiTheme="minorHAnsi" w:hAnsiTheme="minorHAnsi" w:cstheme="minorHAnsi"/>
                              </w:rPr>
                            </w:pPr>
                            <w:r w:rsidRPr="00692B1F">
                              <w:rPr>
                                <w:rFonts w:cstheme="minorHAnsi"/>
                              </w:rPr>
                              <w:t xml:space="preserve">Able to commit required resources to the full 12 months of the program including spending time in market. </w:t>
                            </w:r>
                          </w:p>
                          <w:p w14:paraId="40FD9EF5" w14:textId="53CC82C4" w:rsidR="001A7B04" w:rsidRPr="000A36E4" w:rsidRDefault="00692B1F" w:rsidP="000A36E4">
                            <w:pPr>
                              <w:pStyle w:val="ListParagraph"/>
                              <w:numPr>
                                <w:ilvl w:val="0"/>
                                <w:numId w:val="3"/>
                              </w:numPr>
                              <w:spacing w:after="160" w:line="259" w:lineRule="auto"/>
                              <w:contextualSpacing/>
                              <w:rPr>
                                <w:rFonts w:asciiTheme="minorHAnsi" w:hAnsiTheme="minorHAnsi" w:cstheme="minorHAnsi"/>
                              </w:rPr>
                            </w:pPr>
                            <w:r w:rsidRPr="00692B1F">
                              <w:rPr>
                                <w:rFonts w:cstheme="minorHAnsi"/>
                              </w:rPr>
                              <w:t>Looking to increase international sales of their product or service</w:t>
                            </w:r>
                          </w:p>
                          <w:p w14:paraId="1203869A" w14:textId="77777777" w:rsidR="00A46D59" w:rsidRDefault="00A46D59" w:rsidP="000A36E4">
                            <w:pPr>
                              <w:pStyle w:val="ListParagraph"/>
                              <w:ind w:left="766"/>
                            </w:pPr>
                          </w:p>
                          <w:p w14:paraId="4A35FAAE" w14:textId="77777777" w:rsidR="00A46D59" w:rsidRDefault="00A46D59" w:rsidP="00A46D59"/>
                          <w:p w14:paraId="07180157" w14:textId="5476B473" w:rsidR="00E02EAA" w:rsidRDefault="00E02EAA">
                            <w:r>
                              <w:t xml:space="preserve">Please complete this short form </w:t>
                            </w:r>
                            <w:r w:rsidR="007C4851">
                              <w:t xml:space="preserve">to </w:t>
                            </w:r>
                            <w:r>
                              <w:t xml:space="preserve">and return it to </w:t>
                            </w:r>
                            <w:r w:rsidR="007C4851">
                              <w:t xml:space="preserve">Lesley Doyle </w:t>
                            </w:r>
                            <w:hyperlink r:id="rId15" w:history="1">
                              <w:r w:rsidR="007C4851" w:rsidRPr="006B3D80">
                                <w:rPr>
                                  <w:rStyle w:val="Hyperlink"/>
                                </w:rPr>
                                <w:t>Lesley.doyle@scotent.co.uk</w:t>
                              </w:r>
                            </w:hyperlink>
                            <w:r w:rsidR="007C4851">
                              <w:t xml:space="preserve"> </w:t>
                            </w:r>
                            <w:r>
                              <w:t>by</w:t>
                            </w:r>
                            <w:r w:rsidR="007C4851">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08E442" id="_x0000_t202" coordsize="21600,21600" o:spt="202" path="m,l,21600r21600,l21600,xe">
                <v:stroke joinstyle="miter"/>
                <v:path gradientshapeok="t" o:connecttype="rect"/>
              </v:shapetype>
              <v:shape id="Text Box 2" o:spid="_x0000_s1026" type="#_x0000_t202" style="position:absolute;margin-left:.75pt;margin-top:20.65pt;width:469.4pt;height:260.9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" fillcolor="#f2f2f2 [3052]">
                <v:textbox>
                  <w:txbxContent>
                    <w:p w14:paraId="16E48DAF" w14:textId="621F2C9D" w:rsidR="00E02EAA" w:rsidRDefault="00E02EAA" w:rsidP="00E02EAA">
                      <w:pPr>
                        <w:rPr>
                          <w:rFonts w:cstheme="minorHAnsi"/>
                        </w:rPr>
                      </w:pPr>
                      <w:r w:rsidRPr="002E00DC">
                        <w:rPr>
                          <w:rFonts w:cstheme="minorHAnsi"/>
                        </w:rPr>
                        <w:t xml:space="preserve">Scottish Enterprise / Scottish Development International are looking to </w:t>
                      </w:r>
                      <w:r w:rsidR="00537777" w:rsidRPr="002E00DC">
                        <w:rPr>
                          <w:rFonts w:cstheme="minorHAnsi"/>
                        </w:rPr>
                        <w:t xml:space="preserve">work with a cohort </w:t>
                      </w:r>
                      <w:r w:rsidR="009D6FD3" w:rsidRPr="002E00DC">
                        <w:rPr>
                          <w:rFonts w:cstheme="minorHAnsi"/>
                        </w:rPr>
                        <w:t>of up</w:t>
                      </w:r>
                      <w:r w:rsidR="0091352C" w:rsidRPr="002E00DC">
                        <w:rPr>
                          <w:rFonts w:cstheme="minorHAnsi"/>
                        </w:rPr>
                        <w:t xml:space="preserve"> to </w:t>
                      </w:r>
                      <w:r w:rsidRPr="002E00DC">
                        <w:rPr>
                          <w:rFonts w:cstheme="minorHAnsi"/>
                        </w:rPr>
                        <w:t>1</w:t>
                      </w:r>
                      <w:r w:rsidR="0066264B">
                        <w:rPr>
                          <w:rFonts w:cstheme="minorHAnsi"/>
                        </w:rPr>
                        <w:t>2</w:t>
                      </w:r>
                      <w:r w:rsidR="00903CE1">
                        <w:rPr>
                          <w:rFonts w:cstheme="minorHAnsi"/>
                        </w:rPr>
                        <w:t xml:space="preserve"> </w:t>
                      </w:r>
                      <w:r w:rsidR="0091352C" w:rsidRPr="002E00DC">
                        <w:rPr>
                          <w:rFonts w:cstheme="minorHAnsi"/>
                        </w:rPr>
                        <w:t xml:space="preserve">Scottish supply chain </w:t>
                      </w:r>
                      <w:r w:rsidRPr="002E00DC">
                        <w:rPr>
                          <w:rFonts w:cstheme="minorHAnsi"/>
                        </w:rPr>
                        <w:t>companies</w:t>
                      </w:r>
                      <w:r w:rsidR="00A05A20" w:rsidRPr="002E00DC">
                        <w:rPr>
                          <w:rFonts w:cstheme="minorHAnsi"/>
                        </w:rPr>
                        <w:t xml:space="preserve"> operating </w:t>
                      </w:r>
                      <w:r w:rsidR="00605259" w:rsidRPr="00605259">
                        <w:rPr>
                          <w:rFonts w:cstheme="minorHAnsi"/>
                        </w:rPr>
                        <w:t>within the energy transition space</w:t>
                      </w:r>
                      <w:r w:rsidR="00605259">
                        <w:rPr>
                          <w:rFonts w:cstheme="minorHAnsi"/>
                        </w:rPr>
                        <w:t xml:space="preserve"> </w:t>
                      </w:r>
                      <w:r w:rsidR="009D6FD3" w:rsidRPr="002E00DC">
                        <w:rPr>
                          <w:rFonts w:cstheme="minorHAnsi"/>
                        </w:rPr>
                        <w:t xml:space="preserve">with ambition to sell into the UAE and have a base in this market.  </w:t>
                      </w:r>
                    </w:p>
                    <w:p w14:paraId="7DAE7F3C" w14:textId="792643A2" w:rsidR="00084A52" w:rsidRDefault="00084A52" w:rsidP="005C7E0D">
                      <w:pPr>
                        <w:pStyle w:val="NoSpacing"/>
                        <w:spacing w:after="60"/>
                        <w:contextualSpacing/>
                        <w:rPr>
                          <w:rFonts w:cstheme="minorHAnsi"/>
                          <w:b/>
                          <w:bCs/>
                        </w:rPr>
                      </w:pPr>
                      <w:r w:rsidRPr="00257813">
                        <w:rPr>
                          <w:rFonts w:cstheme="minorHAnsi"/>
                          <w:b/>
                          <w:bCs/>
                        </w:rPr>
                        <w:t xml:space="preserve">Our delivery partners are </w:t>
                      </w:r>
                      <w:hyperlink r:id="rId16" w:history="1">
                        <w:r w:rsidRPr="00C76D40">
                          <w:rPr>
                            <w:rStyle w:val="Hyperlink"/>
                            <w:rFonts w:cstheme="minorHAnsi"/>
                            <w:b/>
                            <w:bCs/>
                          </w:rPr>
                          <w:t>Kantar</w:t>
                        </w:r>
                      </w:hyperlink>
                      <w:r w:rsidRPr="00257813">
                        <w:rPr>
                          <w:rFonts w:cstheme="minorHAnsi"/>
                          <w:b/>
                          <w:bCs/>
                        </w:rPr>
                        <w:t xml:space="preserve">, who </w:t>
                      </w:r>
                      <w:r w:rsidR="00C61038" w:rsidRPr="00257813">
                        <w:rPr>
                          <w:rFonts w:cstheme="minorHAnsi"/>
                          <w:b/>
                          <w:bCs/>
                        </w:rPr>
                        <w:t>will provide</w:t>
                      </w:r>
                      <w:r w:rsidRPr="00257813">
                        <w:rPr>
                          <w:rFonts w:cstheme="minorHAnsi"/>
                          <w:b/>
                          <w:bCs/>
                        </w:rPr>
                        <w:t xml:space="preserve"> </w:t>
                      </w:r>
                      <w:r w:rsidR="00503C2D" w:rsidRPr="00257813">
                        <w:rPr>
                          <w:rFonts w:cstheme="minorHAnsi"/>
                          <w:b/>
                          <w:bCs/>
                        </w:rPr>
                        <w:t>onboarding, in</w:t>
                      </w:r>
                      <w:r w:rsidR="00503C2D" w:rsidRPr="00257813">
                        <w:rPr>
                          <w:rFonts w:cstheme="minorHAnsi"/>
                          <w:b/>
                          <w:bCs/>
                        </w:rPr>
                        <w:noBreakHyphen/>
                        <w:t>market support, networking,</w:t>
                      </w:r>
                      <w:r w:rsidR="00A76B28" w:rsidRPr="00257813">
                        <w:rPr>
                          <w:rFonts w:cstheme="minorHAnsi"/>
                          <w:b/>
                          <w:bCs/>
                        </w:rPr>
                        <w:t xml:space="preserve"> and co-ordination support; </w:t>
                      </w:r>
                      <w:r w:rsidRPr="00257813">
                        <w:rPr>
                          <w:rFonts w:cstheme="minorHAnsi"/>
                          <w:b/>
                          <w:bCs/>
                        </w:rPr>
                        <w:t xml:space="preserve">and </w:t>
                      </w:r>
                      <w:hyperlink r:id="rId17" w:history="1">
                        <w:r w:rsidRPr="005042EA">
                          <w:rPr>
                            <w:rStyle w:val="Hyperlink"/>
                            <w:rFonts w:cstheme="minorHAnsi"/>
                            <w:b/>
                            <w:bCs/>
                          </w:rPr>
                          <w:t>KEZAD</w:t>
                        </w:r>
                      </w:hyperlink>
                      <w:r w:rsidRPr="00257813">
                        <w:rPr>
                          <w:rFonts w:cstheme="minorHAnsi"/>
                          <w:b/>
                          <w:bCs/>
                        </w:rPr>
                        <w:t>, who</w:t>
                      </w:r>
                      <w:r w:rsidR="005C7E0D" w:rsidRPr="00257813">
                        <w:rPr>
                          <w:rFonts w:cstheme="minorHAnsi"/>
                          <w:b/>
                          <w:bCs/>
                        </w:rPr>
                        <w:t xml:space="preserve"> will</w:t>
                      </w:r>
                      <w:r w:rsidRPr="00257813">
                        <w:rPr>
                          <w:rFonts w:cstheme="minorHAnsi"/>
                          <w:b/>
                          <w:bCs/>
                        </w:rPr>
                        <w:t xml:space="preserve"> provide the in</w:t>
                      </w:r>
                      <w:r w:rsidRPr="00257813">
                        <w:rPr>
                          <w:rFonts w:cstheme="minorHAnsi"/>
                          <w:b/>
                          <w:bCs/>
                        </w:rPr>
                        <w:noBreakHyphen/>
                        <w:t>market infrastructure,</w:t>
                      </w:r>
                      <w:r w:rsidR="005C7E0D" w:rsidRPr="00257813">
                        <w:rPr>
                          <w:rFonts w:cstheme="minorHAnsi"/>
                          <w:b/>
                          <w:bCs/>
                        </w:rPr>
                        <w:t xml:space="preserve"> and</w:t>
                      </w:r>
                      <w:r w:rsidRPr="00257813">
                        <w:rPr>
                          <w:rFonts w:cstheme="minorHAnsi"/>
                          <w:b/>
                          <w:bCs/>
                        </w:rPr>
                        <w:t xml:space="preserve"> workspace in Abu Dhabi.</w:t>
                      </w:r>
                    </w:p>
                    <w:p w14:paraId="54A9F4BD" w14:textId="77777777" w:rsidR="005C7E0D" w:rsidRPr="005C7E0D" w:rsidRDefault="005C7E0D" w:rsidP="005C7E0D">
                      <w:pPr>
                        <w:pStyle w:val="NoSpacing"/>
                        <w:spacing w:after="60"/>
                        <w:contextualSpacing/>
                        <w:rPr>
                          <w:rFonts w:cstheme="minorHAnsi"/>
                          <w:b/>
                          <w:bCs/>
                        </w:rPr>
                      </w:pPr>
                    </w:p>
                    <w:p w14:paraId="64BB3450" w14:textId="0B41FDB3" w:rsidR="00084A52" w:rsidRPr="002E00DC" w:rsidRDefault="00E02EAA" w:rsidP="00084A52">
                      <w:pPr>
                        <w:contextualSpacing/>
                        <w:rPr>
                          <w:rFonts w:cstheme="minorHAnsi"/>
                        </w:rPr>
                      </w:pPr>
                      <w:r w:rsidRPr="002E00DC">
                        <w:rPr>
                          <w:rFonts w:cstheme="minorHAnsi"/>
                        </w:rPr>
                        <w:t>This is a short application to allow us to assess suitability for the project.</w:t>
                      </w:r>
                    </w:p>
                    <w:p w14:paraId="79D9B5F1" w14:textId="0F4D8E6F" w:rsidR="00A46D59" w:rsidRPr="002E00DC" w:rsidRDefault="00E02EAA" w:rsidP="00E02EAA">
                      <w:pPr>
                        <w:rPr>
                          <w:rFonts w:cstheme="minorHAnsi"/>
                        </w:rPr>
                      </w:pPr>
                      <w:r w:rsidRPr="002E00DC">
                        <w:rPr>
                          <w:rFonts w:cstheme="minorHAnsi"/>
                        </w:rPr>
                        <w:t xml:space="preserve">The preferred criteria that we are looking for companies to meet </w:t>
                      </w:r>
                      <w:r w:rsidR="00AB1DF3" w:rsidRPr="002E00DC">
                        <w:rPr>
                          <w:rFonts w:cstheme="minorHAnsi"/>
                        </w:rPr>
                        <w:t>includes</w:t>
                      </w:r>
                      <w:r w:rsidRPr="002E00DC">
                        <w:rPr>
                          <w:rFonts w:cstheme="minorHAnsi"/>
                        </w:rPr>
                        <w:t>:</w:t>
                      </w:r>
                    </w:p>
                    <w:p w14:paraId="1BBC0C3A" w14:textId="3FD18DB7" w:rsidR="00E02EAA" w:rsidRPr="002E00DC" w:rsidRDefault="007C4AD4" w:rsidP="00A46D59">
                      <w:pPr>
                        <w:pStyle w:val="ListParagraph"/>
                        <w:numPr>
                          <w:ilvl w:val="0"/>
                          <w:numId w:val="3"/>
                        </w:numPr>
                        <w:rPr>
                          <w:rFonts w:asciiTheme="minorHAnsi" w:hAnsiTheme="minorHAnsi" w:cstheme="minorHAnsi"/>
                        </w:rPr>
                      </w:pPr>
                      <w:r w:rsidRPr="002E00DC">
                        <w:rPr>
                          <w:rFonts w:asciiTheme="minorHAnsi" w:hAnsiTheme="minorHAnsi" w:cstheme="minorHAnsi"/>
                        </w:rPr>
                        <w:t>S</w:t>
                      </w:r>
                      <w:r w:rsidR="006A4274" w:rsidRPr="002E00DC">
                        <w:rPr>
                          <w:rFonts w:asciiTheme="minorHAnsi" w:hAnsiTheme="minorHAnsi" w:cstheme="minorHAnsi"/>
                        </w:rPr>
                        <w:t>mall or medium-sized business</w:t>
                      </w:r>
                      <w:r w:rsidR="00A46D59" w:rsidRPr="002E00DC">
                        <w:rPr>
                          <w:rFonts w:asciiTheme="minorHAnsi" w:hAnsiTheme="minorHAnsi" w:cstheme="minorHAnsi"/>
                        </w:rPr>
                        <w:t xml:space="preserve"> registered in Scotland</w:t>
                      </w:r>
                    </w:p>
                    <w:p w14:paraId="29D482DB" w14:textId="1457CA09" w:rsidR="00EF6E96" w:rsidRPr="002E00DC" w:rsidRDefault="007C4AD4" w:rsidP="00EF6E96">
                      <w:pPr>
                        <w:pStyle w:val="ListParagraph"/>
                        <w:numPr>
                          <w:ilvl w:val="0"/>
                          <w:numId w:val="3"/>
                        </w:numPr>
                        <w:rPr>
                          <w:rFonts w:asciiTheme="minorHAnsi" w:hAnsiTheme="minorHAnsi" w:cstheme="minorHAnsi"/>
                        </w:rPr>
                      </w:pPr>
                      <w:r w:rsidRPr="002E00DC">
                        <w:rPr>
                          <w:rFonts w:asciiTheme="minorHAnsi" w:hAnsiTheme="minorHAnsi" w:cstheme="minorHAnsi"/>
                        </w:rPr>
                        <w:t>F</w:t>
                      </w:r>
                      <w:r w:rsidR="00EF6E96" w:rsidRPr="002E00DC">
                        <w:rPr>
                          <w:rFonts w:asciiTheme="minorHAnsi" w:hAnsiTheme="minorHAnsi" w:cstheme="minorHAnsi"/>
                        </w:rPr>
                        <w:t>inancially viable</w:t>
                      </w:r>
                    </w:p>
                    <w:p w14:paraId="1D461E74" w14:textId="75BEEC3E" w:rsidR="00C72FA6" w:rsidRPr="002E00DC" w:rsidRDefault="00B20227" w:rsidP="00C72FA6">
                      <w:pPr>
                        <w:pStyle w:val="ListParagraph"/>
                        <w:numPr>
                          <w:ilvl w:val="0"/>
                          <w:numId w:val="3"/>
                        </w:numPr>
                        <w:spacing w:after="160" w:line="259" w:lineRule="auto"/>
                        <w:contextualSpacing/>
                        <w:rPr>
                          <w:rFonts w:asciiTheme="minorHAnsi" w:hAnsiTheme="minorHAnsi" w:cstheme="minorHAnsi"/>
                        </w:rPr>
                      </w:pPr>
                      <w:r w:rsidRPr="002E00DC">
                        <w:rPr>
                          <w:rFonts w:asciiTheme="minorHAnsi" w:hAnsiTheme="minorHAnsi" w:cstheme="minorHAnsi"/>
                        </w:rPr>
                        <w:t xml:space="preserve">Working in the field of </w:t>
                      </w:r>
                      <w:r w:rsidR="00C72FA6" w:rsidRPr="002E00DC">
                        <w:rPr>
                          <w:rFonts w:asciiTheme="minorHAnsi" w:hAnsiTheme="minorHAnsi" w:cstheme="minorHAnsi"/>
                        </w:rPr>
                        <w:t xml:space="preserve">Energy Transition </w:t>
                      </w:r>
                    </w:p>
                    <w:p w14:paraId="297AA0D7" w14:textId="77777777" w:rsidR="00692B1F" w:rsidRDefault="00C72FA6" w:rsidP="00692B1F">
                      <w:pPr>
                        <w:pStyle w:val="ListParagraph"/>
                        <w:numPr>
                          <w:ilvl w:val="0"/>
                          <w:numId w:val="3"/>
                        </w:numPr>
                        <w:spacing w:after="160" w:line="259" w:lineRule="auto"/>
                        <w:contextualSpacing/>
                        <w:rPr>
                          <w:rFonts w:asciiTheme="minorHAnsi" w:hAnsiTheme="minorHAnsi" w:cstheme="minorHAnsi"/>
                        </w:rPr>
                      </w:pPr>
                      <w:r w:rsidRPr="002E00DC">
                        <w:rPr>
                          <w:rFonts w:asciiTheme="minorHAnsi" w:hAnsiTheme="minorHAnsi" w:cstheme="minorHAnsi"/>
                        </w:rPr>
                        <w:t>Ha</w:t>
                      </w:r>
                      <w:r w:rsidR="007C4AD4" w:rsidRPr="002E00DC">
                        <w:rPr>
                          <w:rFonts w:asciiTheme="minorHAnsi" w:hAnsiTheme="minorHAnsi" w:cstheme="minorHAnsi"/>
                        </w:rPr>
                        <w:t>ve</w:t>
                      </w:r>
                      <w:r w:rsidRPr="002E00DC">
                        <w:rPr>
                          <w:rFonts w:asciiTheme="minorHAnsi" w:hAnsiTheme="minorHAnsi" w:cstheme="minorHAnsi"/>
                        </w:rPr>
                        <w:t xml:space="preserve"> an interest in</w:t>
                      </w:r>
                      <w:r w:rsidR="007C4AD4" w:rsidRPr="002E00DC">
                        <w:rPr>
                          <w:rFonts w:asciiTheme="minorHAnsi" w:hAnsiTheme="minorHAnsi" w:cstheme="minorHAnsi"/>
                        </w:rPr>
                        <w:t xml:space="preserve"> working in</w:t>
                      </w:r>
                      <w:r w:rsidRPr="002E00DC">
                        <w:rPr>
                          <w:rFonts w:asciiTheme="minorHAnsi" w:hAnsiTheme="minorHAnsi" w:cstheme="minorHAnsi"/>
                        </w:rPr>
                        <w:t xml:space="preserve"> the UAE </w:t>
                      </w:r>
                    </w:p>
                    <w:p w14:paraId="0427E3D5" w14:textId="77777777" w:rsidR="00692B1F" w:rsidRPr="00692B1F" w:rsidRDefault="00692B1F" w:rsidP="00692B1F">
                      <w:pPr>
                        <w:pStyle w:val="ListParagraph"/>
                        <w:numPr>
                          <w:ilvl w:val="0"/>
                          <w:numId w:val="3"/>
                        </w:numPr>
                        <w:spacing w:after="160" w:line="259" w:lineRule="auto"/>
                        <w:contextualSpacing/>
                        <w:rPr>
                          <w:rFonts w:asciiTheme="minorHAnsi" w:hAnsiTheme="minorHAnsi" w:cstheme="minorHAnsi"/>
                        </w:rPr>
                      </w:pPr>
                      <w:r w:rsidRPr="00692B1F">
                        <w:rPr>
                          <w:rFonts w:cstheme="minorHAnsi"/>
                        </w:rPr>
                        <w:t xml:space="preserve">Able to commit required resources to the full 12 months of the program including spending time in market. </w:t>
                      </w:r>
                    </w:p>
                    <w:p w14:paraId="40FD9EF5" w14:textId="53CC82C4" w:rsidR="001A7B04" w:rsidRPr="000A36E4" w:rsidRDefault="00692B1F" w:rsidP="000A36E4">
                      <w:pPr>
                        <w:pStyle w:val="ListParagraph"/>
                        <w:numPr>
                          <w:ilvl w:val="0"/>
                          <w:numId w:val="3"/>
                        </w:numPr>
                        <w:spacing w:after="160" w:line="259" w:lineRule="auto"/>
                        <w:contextualSpacing/>
                        <w:rPr>
                          <w:rFonts w:asciiTheme="minorHAnsi" w:hAnsiTheme="minorHAnsi" w:cstheme="minorHAnsi"/>
                        </w:rPr>
                      </w:pPr>
                      <w:r w:rsidRPr="00692B1F">
                        <w:rPr>
                          <w:rFonts w:cstheme="minorHAnsi"/>
                        </w:rPr>
                        <w:t>Looking to increase international sales of their product or service</w:t>
                      </w:r>
                    </w:p>
                    <w:p w14:paraId="1203869A" w14:textId="77777777" w:rsidR="00A46D59" w:rsidRDefault="00A46D59" w:rsidP="000A36E4">
                      <w:pPr>
                        <w:pStyle w:val="ListParagraph"/>
                        <w:ind w:left="766"/>
                      </w:pPr>
                    </w:p>
                    <w:p w14:paraId="4A35FAAE" w14:textId="77777777" w:rsidR="00A46D59" w:rsidRDefault="00A46D59" w:rsidP="00A46D59"/>
                    <w:p w14:paraId="07180157" w14:textId="5476B473" w:rsidR="00E02EAA" w:rsidRDefault="00E02EAA">
                      <w:r>
                        <w:t xml:space="preserve">Please complete this short form </w:t>
                      </w:r>
                      <w:r w:rsidR="007C4851">
                        <w:t xml:space="preserve">to </w:t>
                      </w:r>
                      <w:r>
                        <w:t xml:space="preserve">and return it to </w:t>
                      </w:r>
                      <w:r w:rsidR="007C4851">
                        <w:t xml:space="preserve">Lesley Doyle </w:t>
                      </w:r>
                      <w:hyperlink r:id="rId18" w:history="1">
                        <w:r w:rsidR="007C4851" w:rsidRPr="006B3D80">
                          <w:rPr>
                            <w:rStyle w:val="Hyperlink"/>
                          </w:rPr>
                          <w:t>Lesley.doyle@scotent.co.uk</w:t>
                        </w:r>
                      </w:hyperlink>
                      <w:r w:rsidR="007C4851">
                        <w:t xml:space="preserve"> </w:t>
                      </w:r>
                      <w:r>
                        <w:t>by</w:t>
                      </w:r>
                      <w:r w:rsidR="007C4851">
                        <w:t xml:space="preserve">… </w:t>
                      </w:r>
                    </w:p>
                  </w:txbxContent>
                </v:textbox>
                <w10:wrap type="square" anchorx="margin"/>
              </v:shape>
            </w:pict>
          </mc:Fallback>
        </mc:AlternateContent>
      </w:r>
    </w:p>
    <w:p w14:paraId="1B82175E" w14:textId="77777777" w:rsidR="00CE4A5B" w:rsidRDefault="00CE4A5B" w:rsidP="00CE4A5B">
      <w:pPr>
        <w:pStyle w:val="NoSpacing"/>
        <w:spacing w:after="60"/>
        <w:ind w:left="425"/>
        <w:rPr>
          <w:b/>
          <w:highlight w:val="yellow"/>
        </w:rPr>
      </w:pPr>
    </w:p>
    <w:p w14:paraId="55CE55A6" w14:textId="77777777" w:rsidR="00F16D6D" w:rsidRDefault="00F16D6D" w:rsidP="00F16D6D">
      <w:pPr>
        <w:pStyle w:val="NoSpacing"/>
        <w:spacing w:after="60"/>
        <w:ind w:left="425"/>
        <w:rPr>
          <w:rFonts w:cstheme="minorHAnsi"/>
          <w:b/>
          <w:bCs/>
          <w:highlight w:val="yellow"/>
        </w:rPr>
      </w:pPr>
    </w:p>
    <w:p w14:paraId="7175C354" w14:textId="2B9FD622" w:rsidR="00B143FB" w:rsidRPr="00146690" w:rsidRDefault="00B143FB" w:rsidP="51005295">
      <w:pPr>
        <w:pStyle w:val="NoSpacing"/>
        <w:numPr>
          <w:ilvl w:val="0"/>
          <w:numId w:val="10"/>
        </w:numPr>
        <w:spacing w:after="60"/>
        <w:ind w:left="425" w:hanging="425"/>
        <w:rPr>
          <w:b/>
          <w:bCs/>
        </w:rPr>
      </w:pPr>
      <w:r w:rsidRPr="00146690">
        <w:rPr>
          <w:b/>
          <w:bCs/>
        </w:rPr>
        <w:t>Deadline:</w:t>
      </w:r>
      <w:r w:rsidR="00690868" w:rsidRPr="00146690">
        <w:rPr>
          <w:b/>
          <w:bCs/>
        </w:rPr>
        <w:t xml:space="preserve"> </w:t>
      </w:r>
      <w:r w:rsidR="0079455A">
        <w:rPr>
          <w:b/>
          <w:bCs/>
        </w:rPr>
        <w:t xml:space="preserve">17:00 GMT </w:t>
      </w:r>
      <w:r w:rsidR="0DFEC644" w:rsidRPr="00146690">
        <w:rPr>
          <w:b/>
          <w:bCs/>
        </w:rPr>
        <w:t>23</w:t>
      </w:r>
      <w:r w:rsidR="0DFEC644" w:rsidRPr="00146690">
        <w:rPr>
          <w:b/>
          <w:bCs/>
          <w:vertAlign w:val="superscript"/>
        </w:rPr>
        <w:t>rd</w:t>
      </w:r>
      <w:r w:rsidR="0DFEC644" w:rsidRPr="00146690">
        <w:rPr>
          <w:b/>
          <w:bCs/>
        </w:rPr>
        <w:t xml:space="preserve"> October </w:t>
      </w:r>
      <w:r w:rsidR="00690868" w:rsidRPr="00146690">
        <w:rPr>
          <w:b/>
          <w:bCs/>
        </w:rPr>
        <w:t>2026</w:t>
      </w:r>
    </w:p>
    <w:p w14:paraId="4DD3531E" w14:textId="77777777" w:rsidR="00B143FB" w:rsidRPr="002E00DC" w:rsidRDefault="00B143FB" w:rsidP="00B143FB">
      <w:pPr>
        <w:pStyle w:val="NoSpacing"/>
        <w:numPr>
          <w:ilvl w:val="0"/>
          <w:numId w:val="10"/>
        </w:numPr>
        <w:spacing w:after="60"/>
        <w:ind w:left="425" w:hanging="425"/>
        <w:rPr>
          <w:rFonts w:cstheme="minorHAnsi"/>
          <w:b/>
          <w:bCs/>
        </w:rPr>
      </w:pPr>
      <w:r w:rsidRPr="002E00DC">
        <w:rPr>
          <w:rFonts w:cstheme="minorHAnsi"/>
          <w:b/>
          <w:bCs/>
        </w:rPr>
        <w:t>Late or incomplete applications cannot be accepted.</w:t>
      </w:r>
    </w:p>
    <w:p w14:paraId="3F288B6D" w14:textId="2AC579F5" w:rsidR="00B143FB" w:rsidRPr="002E00DC" w:rsidRDefault="00B143FB" w:rsidP="00B143FB">
      <w:pPr>
        <w:pStyle w:val="NoSpacing"/>
        <w:numPr>
          <w:ilvl w:val="0"/>
          <w:numId w:val="10"/>
        </w:numPr>
        <w:spacing w:after="60"/>
        <w:ind w:left="425" w:hanging="425"/>
        <w:rPr>
          <w:rFonts w:cstheme="minorHAnsi"/>
        </w:rPr>
      </w:pPr>
      <w:r w:rsidRPr="002E00DC">
        <w:rPr>
          <w:rFonts w:cstheme="minorHAnsi"/>
        </w:rPr>
        <w:t xml:space="preserve">Contact </w:t>
      </w:r>
      <w:hyperlink r:id="rId19" w:history="1">
        <w:r w:rsidR="00D907FE" w:rsidRPr="0013750B">
          <w:rPr>
            <w:rStyle w:val="Hyperlink"/>
          </w:rPr>
          <w:t>enquiries@scotent.co.uk</w:t>
        </w:r>
      </w:hyperlink>
      <w:r w:rsidR="00D907FE">
        <w:t xml:space="preserve"> </w:t>
      </w:r>
      <w:r w:rsidR="001C04B4">
        <w:rPr>
          <w:rFonts w:cstheme="minorHAnsi"/>
          <w:b/>
          <w:bCs/>
        </w:rPr>
        <w:t xml:space="preserve"> </w:t>
      </w:r>
      <w:r w:rsidRPr="002E00DC">
        <w:rPr>
          <w:rFonts w:cstheme="minorHAnsi"/>
        </w:rPr>
        <w:t xml:space="preserve">with any questions </w:t>
      </w:r>
      <w:r w:rsidRPr="002E00DC">
        <w:rPr>
          <w:rFonts w:cstheme="minorHAnsi"/>
          <w:i/>
          <w:iCs/>
        </w:rPr>
        <w:t>prior</w:t>
      </w:r>
      <w:r w:rsidRPr="002E00DC">
        <w:rPr>
          <w:rFonts w:cstheme="minorHAnsi"/>
        </w:rPr>
        <w:t xml:space="preserve"> to submitting your application.</w:t>
      </w:r>
    </w:p>
    <w:p w14:paraId="1179B329" w14:textId="1F84B6BF" w:rsidR="00B143FB" w:rsidRPr="002E00DC" w:rsidRDefault="00B143FB" w:rsidP="00B143FB">
      <w:pPr>
        <w:pStyle w:val="NoSpacing"/>
        <w:numPr>
          <w:ilvl w:val="0"/>
          <w:numId w:val="10"/>
        </w:numPr>
        <w:spacing w:after="60"/>
        <w:ind w:left="425" w:hanging="425"/>
        <w:rPr>
          <w:rFonts w:cstheme="minorHAnsi"/>
        </w:rPr>
      </w:pPr>
      <w:r w:rsidRPr="002E00DC">
        <w:rPr>
          <w:rFonts w:cstheme="minorHAnsi"/>
        </w:rPr>
        <w:t xml:space="preserve">The document </w:t>
      </w:r>
      <w:r w:rsidRPr="002E00DC">
        <w:rPr>
          <w:rFonts w:cstheme="minorHAnsi"/>
          <w:b/>
          <w:bCs/>
        </w:rPr>
        <w:t>must be saved as a Microsoft Word document</w:t>
      </w:r>
      <w:r w:rsidRPr="002E00DC">
        <w:rPr>
          <w:rFonts w:cstheme="minorHAnsi"/>
        </w:rPr>
        <w:t xml:space="preserve">. </w:t>
      </w:r>
    </w:p>
    <w:p w14:paraId="3AB0A27C" w14:textId="4644CF3D" w:rsidR="00FB3604" w:rsidRDefault="00B143FB" w:rsidP="0089066F">
      <w:pPr>
        <w:pStyle w:val="NoSpacing"/>
        <w:numPr>
          <w:ilvl w:val="0"/>
          <w:numId w:val="10"/>
        </w:numPr>
        <w:spacing w:after="60"/>
        <w:ind w:left="425" w:hanging="425"/>
        <w:rPr>
          <w:rFonts w:cstheme="minorHAnsi"/>
        </w:rPr>
      </w:pPr>
      <w:r w:rsidRPr="002E00DC">
        <w:rPr>
          <w:rFonts w:cstheme="minorHAnsi"/>
        </w:rPr>
        <w:t xml:space="preserve">We believe taking part will be a valuable investment for your business, </w:t>
      </w:r>
      <w:r w:rsidRPr="002E00DC">
        <w:rPr>
          <w:rFonts w:cstheme="minorHAnsi"/>
          <w:b/>
          <w:bCs/>
        </w:rPr>
        <w:t>but please carefully consider the time commitment required and whether you can confidently commit before applying for a place</w:t>
      </w:r>
      <w:r w:rsidRPr="002E00DC">
        <w:rPr>
          <w:rFonts w:cstheme="minorHAnsi"/>
        </w:rPr>
        <w:t xml:space="preserve">. </w:t>
      </w:r>
    </w:p>
    <w:p w14:paraId="1D8F5615" w14:textId="77777777" w:rsidR="0089066F" w:rsidRPr="0089066F" w:rsidRDefault="0089066F" w:rsidP="0089066F">
      <w:pPr>
        <w:pStyle w:val="NoSpacing"/>
        <w:spacing w:after="60"/>
        <w:ind w:left="425"/>
        <w:rPr>
          <w:rFonts w:cstheme="minorHAnsi"/>
        </w:rPr>
      </w:pPr>
    </w:p>
    <w:p w14:paraId="5C07D7C6" w14:textId="77777777" w:rsidR="00EF5DDC" w:rsidRDefault="00651943" w:rsidP="00146690">
      <w:pPr>
        <w:pStyle w:val="NoSpacing"/>
        <w:spacing w:after="60"/>
        <w:ind w:left="720"/>
      </w:pPr>
      <w:r w:rsidRPr="00CE4A5B">
        <w:t xml:space="preserve">In addition </w:t>
      </w:r>
      <w:r w:rsidRPr="00CE4A5B">
        <w:rPr>
          <w:b/>
        </w:rPr>
        <w:t>to travel and subsistence costs</w:t>
      </w:r>
      <w:r w:rsidRPr="00CE4A5B">
        <w:t xml:space="preserve">, companies participating in the UAE Energy Transition Business Hub should plan for </w:t>
      </w:r>
      <w:r w:rsidRPr="00CE4A5B">
        <w:rPr>
          <w:b/>
        </w:rPr>
        <w:t xml:space="preserve">legal fees, company formation costs, visa and employment-related expenses, operational overheads, and professional services fees </w:t>
      </w:r>
      <w:r w:rsidRPr="00CE4A5B">
        <w:t xml:space="preserve">associated with establishing and operating in the UAE. </w:t>
      </w:r>
    </w:p>
    <w:p w14:paraId="428A65B5" w14:textId="77777777" w:rsidR="00EF5DDC" w:rsidRDefault="00651943" w:rsidP="00146690">
      <w:pPr>
        <w:pStyle w:val="NoSpacing"/>
        <w:spacing w:after="60"/>
        <w:ind w:left="720"/>
      </w:pPr>
      <w:r w:rsidRPr="00CE4A5B">
        <w:t>While the Hub provides core support, market entry will still require company</w:t>
      </w:r>
      <w:r w:rsidR="4D8F37FD" w:rsidRPr="00CE4A5B">
        <w:t xml:space="preserve"> </w:t>
      </w:r>
      <w:r w:rsidRPr="00CE4A5B">
        <w:t xml:space="preserve">specific financial commitments to ensure compliance, readiness, and effective engagement in Abu Dhabi’s regulatory and commercial environment. </w:t>
      </w:r>
    </w:p>
    <w:p w14:paraId="3D70119A" w14:textId="048FFC17" w:rsidR="00FE3C04" w:rsidRDefault="00651943" w:rsidP="00146690">
      <w:pPr>
        <w:pStyle w:val="NoSpacing"/>
        <w:spacing w:after="60"/>
        <w:ind w:left="720"/>
      </w:pPr>
      <w:r w:rsidRPr="00CE4A5B">
        <w:t>We estimate these costs are in the region of Indicative total cost ~£3,500–4,500 per company (based on KEZAD's current public tariffs for 1-year licence + 1 visa/ID + mandatory medical insurance</w:t>
      </w:r>
      <w:r w:rsidR="00CD179D" w:rsidRPr="00CE4A5B">
        <w:t>).</w:t>
      </w:r>
      <w:r w:rsidR="00A00B70">
        <w:t xml:space="preserve">  These </w:t>
      </w:r>
      <w:r w:rsidRPr="3E56954A">
        <w:t xml:space="preserve">specific financial commitments ensure compliance, readiness, and effective engagement in Abu Dhabi’s regulatory and commercial environment. </w:t>
      </w:r>
    </w:p>
    <w:p w14:paraId="3B8A0B16" w14:textId="77777777" w:rsidR="00FE3C04" w:rsidRPr="00FE3C04" w:rsidRDefault="00FE3C04" w:rsidP="00FE3C04">
      <w:pPr>
        <w:pStyle w:val="NoSpacing"/>
        <w:spacing w:after="60"/>
        <w:ind w:left="425"/>
      </w:pPr>
    </w:p>
    <w:p w14:paraId="2B9A07F1" w14:textId="17F748BA" w:rsidR="00B24F59" w:rsidRPr="00B24F59" w:rsidRDefault="00B143FB" w:rsidP="00B24F59">
      <w:pPr>
        <w:pStyle w:val="NoSpacing"/>
        <w:numPr>
          <w:ilvl w:val="0"/>
          <w:numId w:val="10"/>
        </w:numPr>
        <w:spacing w:after="60"/>
        <w:ind w:left="425" w:hanging="425"/>
        <w:rPr>
          <w:rFonts w:cstheme="minorHAnsi"/>
        </w:rPr>
      </w:pPr>
      <w:r w:rsidRPr="00692B1F">
        <w:rPr>
          <w:rFonts w:cstheme="minorHAnsi"/>
        </w:rPr>
        <w:t>The Programme will take a cohort approach with</w:t>
      </w:r>
      <w:r w:rsidR="00CE3E8D" w:rsidRPr="00692B1F">
        <w:rPr>
          <w:rFonts w:cstheme="minorHAnsi"/>
        </w:rPr>
        <w:t xml:space="preserve"> companies</w:t>
      </w:r>
      <w:r w:rsidRPr="00692B1F">
        <w:rPr>
          <w:rFonts w:cstheme="minorHAnsi"/>
        </w:rPr>
        <w:t xml:space="preserve"> receiving wrap-around support </w:t>
      </w:r>
      <w:r w:rsidR="00692B1F">
        <w:rPr>
          <w:rFonts w:cstheme="minorHAnsi"/>
        </w:rPr>
        <w:t xml:space="preserve">including the following: </w:t>
      </w:r>
    </w:p>
    <w:p w14:paraId="0E358EBF" w14:textId="77777777" w:rsidR="00E35BF0" w:rsidRPr="00E35BF0" w:rsidRDefault="00E35BF0" w:rsidP="00E35BF0">
      <w:pPr>
        <w:pStyle w:val="NoSpacing"/>
        <w:numPr>
          <w:ilvl w:val="0"/>
          <w:numId w:val="24"/>
        </w:numPr>
        <w:spacing w:after="60"/>
        <w:rPr>
          <w:rFonts w:cstheme="minorHAnsi"/>
        </w:rPr>
      </w:pPr>
      <w:r w:rsidRPr="00E35BF0">
        <w:rPr>
          <w:rFonts w:cstheme="minorHAnsi"/>
        </w:rPr>
        <w:lastRenderedPageBreak/>
        <w:t xml:space="preserve">Advice and support on the logistics of setting up a presence in the UAE. </w:t>
      </w:r>
    </w:p>
    <w:p w14:paraId="37B1DF46"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Mentoring and coaching on local business practices, differences, and practical advice on doing business in UAE. </w:t>
      </w:r>
    </w:p>
    <w:p w14:paraId="3DCF4883"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Introductions to local contacts, potential customers and partners. </w:t>
      </w:r>
    </w:p>
    <w:p w14:paraId="541D9963"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Funding advice. </w:t>
      </w:r>
    </w:p>
    <w:p w14:paraId="0E9255F7"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Access to physical workspace. </w:t>
      </w:r>
    </w:p>
    <w:p w14:paraId="1EF8A6E5"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Market intelligence on UAE energy transition. </w:t>
      </w:r>
    </w:p>
    <w:p w14:paraId="52BEE9CE" w14:textId="72F7437A" w:rsidR="00B143FB" w:rsidRDefault="00E35BF0" w:rsidP="00E825F6">
      <w:pPr>
        <w:pStyle w:val="NoSpacing"/>
        <w:numPr>
          <w:ilvl w:val="0"/>
          <w:numId w:val="24"/>
        </w:numPr>
        <w:spacing w:after="60"/>
        <w:rPr>
          <w:rFonts w:cstheme="minorHAnsi"/>
        </w:rPr>
      </w:pPr>
      <w:r w:rsidRPr="00E35BF0">
        <w:rPr>
          <w:rFonts w:cstheme="minorHAnsi"/>
        </w:rPr>
        <w:t>Route to market support</w:t>
      </w:r>
    </w:p>
    <w:p w14:paraId="179BE6F9" w14:textId="77777777" w:rsidR="00B11FE4" w:rsidRDefault="00B11FE4" w:rsidP="00E825F6">
      <w:pPr>
        <w:pStyle w:val="NoSpacing"/>
        <w:numPr>
          <w:ilvl w:val="0"/>
          <w:numId w:val="24"/>
        </w:numPr>
        <w:spacing w:after="60"/>
        <w:rPr>
          <w:rFonts w:cstheme="minorHAnsi"/>
        </w:rPr>
      </w:pPr>
      <w:r w:rsidRPr="00B11FE4">
        <w:rPr>
          <w:rFonts w:cstheme="minorHAnsi"/>
        </w:rPr>
        <w:t>Access to in market Networking events</w:t>
      </w:r>
    </w:p>
    <w:p w14:paraId="58C864BD" w14:textId="08F4A399" w:rsidR="00055797" w:rsidRDefault="00B11FE4" w:rsidP="00055797">
      <w:pPr>
        <w:pStyle w:val="NoSpacing"/>
        <w:numPr>
          <w:ilvl w:val="0"/>
          <w:numId w:val="24"/>
        </w:numPr>
        <w:spacing w:after="60"/>
      </w:pPr>
      <w:r w:rsidRPr="0665E5EC">
        <w:t>The opportunity to engage with in market GlobalScots</w:t>
      </w:r>
    </w:p>
    <w:p w14:paraId="58BEE08F" w14:textId="77777777" w:rsidR="00055797" w:rsidRDefault="00055797" w:rsidP="00055797">
      <w:pPr>
        <w:pStyle w:val="NoSpacing"/>
        <w:spacing w:after="60"/>
        <w:ind w:left="1145"/>
        <w:rPr>
          <w:rFonts w:cstheme="minorHAnsi"/>
        </w:rPr>
      </w:pPr>
    </w:p>
    <w:p w14:paraId="7E035661" w14:textId="77777777" w:rsidR="00172C39" w:rsidRDefault="00B143FB" w:rsidP="00172C39">
      <w:pPr>
        <w:pStyle w:val="NoSpacing"/>
        <w:numPr>
          <w:ilvl w:val="0"/>
          <w:numId w:val="10"/>
        </w:numPr>
        <w:spacing w:after="60"/>
        <w:ind w:left="425" w:hanging="425"/>
        <w:rPr>
          <w:rFonts w:cstheme="minorHAnsi"/>
        </w:rPr>
      </w:pPr>
      <w:r w:rsidRPr="002E00DC">
        <w:rPr>
          <w:rFonts w:cstheme="minorHAnsi"/>
          <w:b/>
          <w:bCs/>
        </w:rPr>
        <w:t>Important:</w:t>
      </w:r>
      <w:r w:rsidRPr="002E00DC">
        <w:rPr>
          <w:rFonts w:cstheme="minorHAnsi"/>
        </w:rPr>
        <w:t xml:space="preserve"> To comply with UK &amp; Scottish Government rules around diligence for public sector bodies working with companies, we may need to undertake certain checks regarding any companies selected pursuant to this form, including but not limited to human rights </w:t>
      </w:r>
      <w:r w:rsidRPr="00C80E5F">
        <w:rPr>
          <w:rFonts w:cstheme="minorHAnsi"/>
        </w:rPr>
        <w:t>diligence and in relation to trading with Russia and Belarus, as part of our appraisal of this application. Scottish Enterprise will undertake relevant checks on your company, shareholders and in some cases directors and may</w:t>
      </w:r>
      <w:r w:rsidRPr="002E00DC">
        <w:rPr>
          <w:rFonts w:cstheme="minorHAnsi"/>
        </w:rPr>
        <w:t xml:space="preserve"> ask you about the nature of your trading and/or investment links with certain jurisdictions including Russia and Belarus. Depending on the outcome of these checks Scottish Enterprise in its sole discretion may not be </w:t>
      </w:r>
      <w:r w:rsidR="00D65639" w:rsidRPr="002E00DC">
        <w:rPr>
          <w:rFonts w:cstheme="minorHAnsi"/>
        </w:rPr>
        <w:t>able</w:t>
      </w:r>
      <w:r w:rsidRPr="002E00DC">
        <w:rPr>
          <w:rFonts w:cstheme="minorHAnsi"/>
        </w:rPr>
        <w:t xml:space="preserve"> to progress your application. </w:t>
      </w:r>
    </w:p>
    <w:p w14:paraId="193E067F" w14:textId="77777777" w:rsidR="00172C39" w:rsidRDefault="00172C39" w:rsidP="00172C39">
      <w:pPr>
        <w:pStyle w:val="NoSpacing"/>
        <w:spacing w:after="60"/>
        <w:ind w:left="425"/>
        <w:rPr>
          <w:rStyle w:val="PlaceholderText"/>
          <w:rFonts w:cstheme="minorHAnsi"/>
          <w:color w:val="auto"/>
        </w:rPr>
      </w:pPr>
    </w:p>
    <w:p w14:paraId="668F8F87" w14:textId="14D3CBCC" w:rsidR="00172C39" w:rsidRDefault="00B143FB" w:rsidP="51005295">
      <w:pPr>
        <w:pStyle w:val="NoSpacing"/>
        <w:numPr>
          <w:ilvl w:val="0"/>
          <w:numId w:val="10"/>
        </w:numPr>
        <w:spacing w:after="60"/>
        <w:ind w:left="425" w:hanging="425"/>
        <w:rPr>
          <w:rStyle w:val="PlaceholderText"/>
          <w:color w:val="auto"/>
        </w:rPr>
      </w:pPr>
      <w:r w:rsidRPr="51005295">
        <w:rPr>
          <w:rStyle w:val="PlaceholderText"/>
          <w:color w:val="auto"/>
        </w:rPr>
        <w:t>Please ensure your submission is complete, signed and dated before submitting by the deadline</w:t>
      </w:r>
      <w:r w:rsidR="00C80E5F" w:rsidRPr="51005295">
        <w:rPr>
          <w:b/>
          <w:bCs/>
        </w:rPr>
        <w:t xml:space="preserve"> </w:t>
      </w:r>
      <w:r w:rsidR="0079455A" w:rsidRPr="0079455A">
        <w:rPr>
          <w:b/>
          <w:bCs/>
        </w:rPr>
        <w:t>17:00 GMT 23</w:t>
      </w:r>
      <w:r w:rsidR="0079455A" w:rsidRPr="0079455A">
        <w:rPr>
          <w:b/>
          <w:bCs/>
          <w:vertAlign w:val="superscript"/>
        </w:rPr>
        <w:t>rd</w:t>
      </w:r>
      <w:r w:rsidR="0079455A">
        <w:rPr>
          <w:b/>
          <w:bCs/>
        </w:rPr>
        <w:t xml:space="preserve"> </w:t>
      </w:r>
      <w:r w:rsidR="0079455A" w:rsidRPr="0079455A">
        <w:rPr>
          <w:b/>
          <w:bCs/>
        </w:rPr>
        <w:t>October 2026</w:t>
      </w:r>
      <w:r w:rsidRPr="51005295">
        <w:rPr>
          <w:rStyle w:val="PlaceholderText"/>
          <w:color w:val="auto"/>
        </w:rPr>
        <w:t xml:space="preserve">, stating </w:t>
      </w:r>
      <w:r w:rsidRPr="51005295">
        <w:rPr>
          <w:rStyle w:val="PlaceholderText"/>
          <w:b/>
          <w:bCs/>
          <w:color w:val="auto"/>
        </w:rPr>
        <w:t>“</w:t>
      </w:r>
      <w:r w:rsidR="00D65639" w:rsidRPr="51005295">
        <w:rPr>
          <w:rStyle w:val="PlaceholderText"/>
          <w:b/>
          <w:bCs/>
          <w:color w:val="auto"/>
        </w:rPr>
        <w:t xml:space="preserve">UAE – Energy Transition </w:t>
      </w:r>
      <w:r w:rsidR="009957E5" w:rsidRPr="51005295">
        <w:rPr>
          <w:rStyle w:val="PlaceholderText"/>
          <w:b/>
          <w:bCs/>
          <w:color w:val="auto"/>
        </w:rPr>
        <w:t>Hub</w:t>
      </w:r>
      <w:r w:rsidR="007430BD" w:rsidRPr="51005295">
        <w:rPr>
          <w:rStyle w:val="PlaceholderText"/>
          <w:b/>
          <w:bCs/>
          <w:color w:val="auto"/>
        </w:rPr>
        <w:t xml:space="preserve"> application</w:t>
      </w:r>
      <w:r w:rsidRPr="51005295">
        <w:rPr>
          <w:rStyle w:val="PlaceholderText"/>
          <w:b/>
          <w:bCs/>
          <w:color w:val="auto"/>
        </w:rPr>
        <w:t>”</w:t>
      </w:r>
      <w:r w:rsidRPr="51005295">
        <w:rPr>
          <w:rStyle w:val="PlaceholderText"/>
          <w:color w:val="auto"/>
        </w:rPr>
        <w:t xml:space="preserve"> in the subject line.</w:t>
      </w:r>
    </w:p>
    <w:p w14:paraId="2C8223E8" w14:textId="77777777" w:rsidR="00172C39" w:rsidRDefault="00172C39" w:rsidP="00172C39">
      <w:pPr>
        <w:pStyle w:val="ListParagraph"/>
        <w:rPr>
          <w:rStyle w:val="PlaceholderText"/>
          <w:color w:val="auto"/>
        </w:rPr>
      </w:pPr>
    </w:p>
    <w:p w14:paraId="7F93012B" w14:textId="77777777" w:rsidR="00B878E3" w:rsidRDefault="00B143FB" w:rsidP="00B878E3">
      <w:pPr>
        <w:pStyle w:val="NoSpacing"/>
        <w:numPr>
          <w:ilvl w:val="0"/>
          <w:numId w:val="10"/>
        </w:numPr>
        <w:spacing w:after="60"/>
        <w:ind w:left="425" w:hanging="425"/>
        <w:rPr>
          <w:rStyle w:val="PlaceholderText"/>
          <w:rFonts w:cstheme="minorHAnsi"/>
          <w:color w:val="auto"/>
        </w:rPr>
      </w:pPr>
      <w:r w:rsidRPr="00172C39">
        <w:rPr>
          <w:rStyle w:val="PlaceholderText"/>
          <w:color w:val="auto"/>
        </w:rPr>
        <w:t>On receipt of applications, an initial sift will be undertaken</w:t>
      </w:r>
      <w:r w:rsidR="00D65639" w:rsidRPr="00172C39">
        <w:rPr>
          <w:rStyle w:val="PlaceholderText"/>
          <w:color w:val="auto"/>
        </w:rPr>
        <w:t xml:space="preserve"> and</w:t>
      </w:r>
      <w:r w:rsidRPr="00172C39">
        <w:rPr>
          <w:rStyle w:val="PlaceholderText"/>
          <w:color w:val="auto"/>
        </w:rPr>
        <w:t xml:space="preserve"> successful companies will be invited to join the cohort.   If you are unsuccessful, </w:t>
      </w:r>
      <w:r w:rsidR="001134BE" w:rsidRPr="00172C39">
        <w:rPr>
          <w:rStyle w:val="PlaceholderText"/>
          <w:color w:val="auto"/>
        </w:rPr>
        <w:t>SE/</w:t>
      </w:r>
      <w:r w:rsidRPr="00172C39">
        <w:rPr>
          <w:rStyle w:val="PlaceholderText"/>
          <w:color w:val="auto"/>
        </w:rPr>
        <w:t xml:space="preserve">SDI will provide feedback and work with you to discuss </w:t>
      </w:r>
      <w:r w:rsidR="6AFEA5B0" w:rsidRPr="00172C39">
        <w:rPr>
          <w:rStyle w:val="PlaceholderText"/>
          <w:color w:val="auto"/>
        </w:rPr>
        <w:t>other ways to support your growth into the UAE market</w:t>
      </w:r>
      <w:r w:rsidRPr="00172C39">
        <w:rPr>
          <w:rStyle w:val="PlaceholderText"/>
          <w:color w:val="auto"/>
        </w:rPr>
        <w:t xml:space="preserve"> and </w:t>
      </w:r>
      <w:r w:rsidR="6DA85193" w:rsidRPr="00172C39">
        <w:rPr>
          <w:rStyle w:val="PlaceholderText"/>
          <w:color w:val="auto"/>
        </w:rPr>
        <w:t>consider</w:t>
      </w:r>
      <w:r w:rsidRPr="00172C39">
        <w:rPr>
          <w:rStyle w:val="PlaceholderText"/>
          <w:color w:val="auto"/>
        </w:rPr>
        <w:t xml:space="preserve"> future opportunities. </w:t>
      </w:r>
    </w:p>
    <w:p w14:paraId="45A0CE99" w14:textId="77777777" w:rsidR="00B878E3" w:rsidRDefault="00B878E3" w:rsidP="00B878E3">
      <w:pPr>
        <w:pStyle w:val="ListParagraph"/>
        <w:rPr>
          <w:rStyle w:val="PlaceholderText"/>
          <w:rFonts w:cstheme="minorHAnsi"/>
          <w:color w:val="auto"/>
        </w:rPr>
      </w:pPr>
    </w:p>
    <w:p w14:paraId="6EBCF55B" w14:textId="77777777" w:rsidR="00FA4AA8" w:rsidRDefault="00B878E3" w:rsidP="00FA4AA8">
      <w:pPr>
        <w:pStyle w:val="NoSpacing"/>
        <w:numPr>
          <w:ilvl w:val="0"/>
          <w:numId w:val="10"/>
        </w:numPr>
        <w:spacing w:after="60"/>
        <w:ind w:left="425" w:hanging="425"/>
        <w:rPr>
          <w:rStyle w:val="PlaceholderText"/>
          <w:rFonts w:cstheme="minorHAnsi"/>
          <w:color w:val="auto"/>
        </w:rPr>
      </w:pPr>
      <w:r w:rsidRPr="00B878E3">
        <w:rPr>
          <w:rStyle w:val="PlaceholderText"/>
          <w:rFonts w:cstheme="minorHAnsi"/>
          <w:color w:val="auto"/>
        </w:rPr>
        <w:t>In the event that the FCDO advises against, “all but essential travel to the United Arab Emirates”, Scottish Enterprise, at its sole discretion may:</w:t>
      </w:r>
    </w:p>
    <w:p w14:paraId="55D4FED7" w14:textId="77777777" w:rsidR="00FA4AA8" w:rsidRDefault="00B878E3" w:rsidP="00FA4AA8">
      <w:pPr>
        <w:pStyle w:val="NoSpacing"/>
        <w:numPr>
          <w:ilvl w:val="1"/>
          <w:numId w:val="10"/>
        </w:numPr>
        <w:tabs>
          <w:tab w:val="left" w:pos="1276"/>
        </w:tabs>
        <w:spacing w:after="60"/>
        <w:ind w:left="1134"/>
        <w:rPr>
          <w:rStyle w:val="PlaceholderText"/>
          <w:rFonts w:cstheme="minorHAnsi"/>
          <w:color w:val="auto"/>
        </w:rPr>
      </w:pPr>
      <w:r w:rsidRPr="00FA4AA8">
        <w:rPr>
          <w:rStyle w:val="PlaceholderText"/>
          <w:rFonts w:cstheme="minorHAnsi"/>
          <w:color w:val="auto"/>
        </w:rPr>
        <w:t>suspend performance of all or any part of its obligations under the Contract without liability for the duration of such travel advice; and /or</w:t>
      </w:r>
    </w:p>
    <w:p w14:paraId="07609818" w14:textId="77777777" w:rsidR="00FA4AA8" w:rsidRDefault="00B878E3" w:rsidP="00FA4AA8">
      <w:pPr>
        <w:pStyle w:val="NoSpacing"/>
        <w:numPr>
          <w:ilvl w:val="1"/>
          <w:numId w:val="10"/>
        </w:numPr>
        <w:tabs>
          <w:tab w:val="left" w:pos="1276"/>
        </w:tabs>
        <w:spacing w:after="60"/>
        <w:ind w:left="1134"/>
        <w:rPr>
          <w:rStyle w:val="PlaceholderText"/>
          <w:rFonts w:cstheme="minorHAnsi"/>
          <w:color w:val="auto"/>
        </w:rPr>
      </w:pPr>
      <w:r w:rsidRPr="00FA4AA8">
        <w:rPr>
          <w:rStyle w:val="PlaceholderText"/>
          <w:rFonts w:cstheme="minorHAnsi"/>
          <w:color w:val="auto"/>
        </w:rPr>
        <w:t>vary the scope or delivery model (eg. Move to virtual support); and /or</w:t>
      </w:r>
    </w:p>
    <w:p w14:paraId="2C33E711" w14:textId="77777777" w:rsidR="00FA4AA8" w:rsidRDefault="00B878E3" w:rsidP="00FA4AA8">
      <w:pPr>
        <w:pStyle w:val="NoSpacing"/>
        <w:numPr>
          <w:ilvl w:val="1"/>
          <w:numId w:val="10"/>
        </w:numPr>
        <w:tabs>
          <w:tab w:val="left" w:pos="1276"/>
        </w:tabs>
        <w:spacing w:after="60"/>
        <w:ind w:left="1134"/>
        <w:rPr>
          <w:rStyle w:val="PlaceholderText"/>
          <w:rFonts w:cstheme="minorHAnsi"/>
          <w:color w:val="auto"/>
        </w:rPr>
      </w:pPr>
      <w:r w:rsidRPr="00FA4AA8">
        <w:rPr>
          <w:rStyle w:val="PlaceholderText"/>
          <w:rFonts w:cstheme="minorHAnsi"/>
          <w:color w:val="auto"/>
        </w:rPr>
        <w:t>extend milestone and contract duration; and /or</w:t>
      </w:r>
    </w:p>
    <w:p w14:paraId="2F291ED1" w14:textId="092A05F9" w:rsidR="00870B6E" w:rsidRDefault="00B878E3" w:rsidP="00FA4AA8">
      <w:pPr>
        <w:pStyle w:val="NoSpacing"/>
        <w:numPr>
          <w:ilvl w:val="1"/>
          <w:numId w:val="10"/>
        </w:numPr>
        <w:tabs>
          <w:tab w:val="left" w:pos="1276"/>
        </w:tabs>
        <w:spacing w:after="60"/>
        <w:ind w:left="1134"/>
        <w:rPr>
          <w:rStyle w:val="PlaceholderText"/>
          <w:rFonts w:cstheme="minorHAnsi"/>
          <w:color w:val="auto"/>
        </w:rPr>
      </w:pPr>
      <w:r w:rsidRPr="00FA4AA8">
        <w:rPr>
          <w:rStyle w:val="PlaceholderText"/>
          <w:rFonts w:cstheme="minorHAnsi"/>
          <w:color w:val="auto"/>
        </w:rPr>
        <w:t>terminate the Contract if the travel restriction remains in place for a continuous period of at least three months, or if it is in place for the majority of any consecutive period of six months;</w:t>
      </w:r>
    </w:p>
    <w:p w14:paraId="490B2570" w14:textId="7EB29BF8" w:rsidR="003562CA" w:rsidRPr="00FA4AA8" w:rsidRDefault="003562CA" w:rsidP="00FA4AA8">
      <w:pPr>
        <w:pStyle w:val="NoSpacing"/>
        <w:numPr>
          <w:ilvl w:val="1"/>
          <w:numId w:val="10"/>
        </w:numPr>
        <w:tabs>
          <w:tab w:val="left" w:pos="1276"/>
        </w:tabs>
        <w:spacing w:after="60"/>
        <w:ind w:left="1134"/>
        <w:rPr>
          <w:rStyle w:val="PlaceholderText"/>
          <w:rFonts w:cstheme="minorHAnsi"/>
          <w:color w:val="auto"/>
        </w:rPr>
      </w:pPr>
      <w:r w:rsidRPr="003562CA">
        <w:rPr>
          <w:rStyle w:val="PlaceholderText"/>
          <w:rFonts w:cstheme="minorHAnsi"/>
          <w:color w:val="auto"/>
        </w:rPr>
        <w:t>any delay resulting from implementation of this clause shall not constitute a breach of contract by Scottish Enterprise</w:t>
      </w:r>
    </w:p>
    <w:p w14:paraId="319A9C3C" w14:textId="365AA074" w:rsidR="0078731F" w:rsidRDefault="0078731F">
      <w:pPr>
        <w:rPr>
          <w:rStyle w:val="PlaceholderText"/>
          <w:rFonts w:ascii="Arial" w:hAnsi="Arial" w:cs="Arial"/>
          <w:color w:val="auto"/>
          <w:kern w:val="0"/>
          <w14:ligatures w14:val="none"/>
        </w:rPr>
      </w:pPr>
      <w:r>
        <w:rPr>
          <w:rStyle w:val="PlaceholderText"/>
          <w:rFonts w:ascii="Arial" w:hAnsi="Arial" w:cs="Arial"/>
          <w:color w:val="auto"/>
        </w:rPr>
        <w:br w:type="page"/>
      </w:r>
    </w:p>
    <w:p w14:paraId="4601F8D5" w14:textId="64FB7D48" w:rsidR="000C6951" w:rsidRPr="004A0AD3" w:rsidRDefault="00BB7590" w:rsidP="004A0AD3">
      <w:pPr>
        <w:pStyle w:val="ListParagraph"/>
        <w:numPr>
          <w:ilvl w:val="0"/>
          <w:numId w:val="7"/>
        </w:numPr>
        <w:rPr>
          <w:rFonts w:cstheme="minorHAnsi"/>
          <w:b/>
          <w:bCs/>
          <w:sz w:val="24"/>
          <w:szCs w:val="24"/>
        </w:rPr>
      </w:pPr>
      <w:r w:rsidRPr="000C6951">
        <w:rPr>
          <w:rFonts w:cstheme="minorHAnsi"/>
          <w:b/>
          <w:bCs/>
          <w:sz w:val="24"/>
          <w:szCs w:val="24"/>
        </w:rPr>
        <w:lastRenderedPageBreak/>
        <w:t xml:space="preserve">Company Details </w:t>
      </w:r>
      <w:r w:rsidR="001262A2" w:rsidRPr="000C6951">
        <w:rPr>
          <w:rFonts w:cstheme="minorHAnsi"/>
          <w:b/>
          <w:bCs/>
          <w:sz w:val="24"/>
          <w:szCs w:val="24"/>
        </w:rPr>
        <w:t xml:space="preserve">and </w:t>
      </w:r>
      <w:r w:rsidR="000E06E8" w:rsidRPr="000C6951">
        <w:rPr>
          <w:rFonts w:cstheme="minorHAnsi"/>
          <w:b/>
          <w:bCs/>
          <w:sz w:val="24"/>
          <w:szCs w:val="24"/>
        </w:rPr>
        <w:t>B</w:t>
      </w:r>
      <w:r w:rsidR="001262A2" w:rsidRPr="000C6951">
        <w:rPr>
          <w:rFonts w:cstheme="minorHAnsi"/>
          <w:b/>
          <w:bCs/>
          <w:sz w:val="24"/>
          <w:szCs w:val="24"/>
        </w:rPr>
        <w:t>ackground</w:t>
      </w:r>
    </w:p>
    <w:tbl>
      <w:tblPr>
        <w:tblStyle w:val="TableGrid"/>
        <w:tblpPr w:leftFromText="180" w:rightFromText="180" w:vertAnchor="text" w:horzAnchor="margin" w:tblpY="166"/>
        <w:tblW w:w="9634" w:type="dxa"/>
        <w:tblLook w:val="04A0" w:firstRow="1" w:lastRow="0" w:firstColumn="1" w:lastColumn="0" w:noHBand="0" w:noVBand="1"/>
      </w:tblPr>
      <w:tblGrid>
        <w:gridCol w:w="3114"/>
        <w:gridCol w:w="2774"/>
        <w:gridCol w:w="1053"/>
        <w:gridCol w:w="2693"/>
      </w:tblGrid>
      <w:tr w:rsidR="0051502F" w14:paraId="5A467C1E" w14:textId="77777777" w:rsidTr="002212DC">
        <w:tc>
          <w:tcPr>
            <w:tcW w:w="3114" w:type="dxa"/>
            <w:shd w:val="clear" w:color="auto" w:fill="0064A7"/>
          </w:tcPr>
          <w:p w14:paraId="7FF9BC02" w14:textId="77777777" w:rsidR="0051502F" w:rsidRDefault="0051502F" w:rsidP="0051502F">
            <w:pPr>
              <w:rPr>
                <w:color w:val="FFFFFF" w:themeColor="background1"/>
              </w:rPr>
            </w:pPr>
            <w:r w:rsidRPr="00BA5FAC">
              <w:rPr>
                <w:color w:val="FFFFFF" w:themeColor="background1"/>
              </w:rPr>
              <w:t>Company Name</w:t>
            </w:r>
          </w:p>
          <w:p w14:paraId="1231D19D" w14:textId="77777777" w:rsidR="00963038" w:rsidRPr="00BA5FAC" w:rsidRDefault="00963038" w:rsidP="0051502F">
            <w:pPr>
              <w:rPr>
                <w:color w:val="FFFFFF" w:themeColor="background1"/>
              </w:rPr>
            </w:pPr>
          </w:p>
        </w:tc>
        <w:tc>
          <w:tcPr>
            <w:tcW w:w="6520" w:type="dxa"/>
            <w:gridSpan w:val="3"/>
          </w:tcPr>
          <w:p w14:paraId="1C433B4B" w14:textId="3839CD9E" w:rsidR="0051502F" w:rsidRDefault="0051502F" w:rsidP="0051502F"/>
        </w:tc>
      </w:tr>
      <w:tr w:rsidR="00A058FB" w14:paraId="33A610BC" w14:textId="77777777" w:rsidTr="002212DC">
        <w:tc>
          <w:tcPr>
            <w:tcW w:w="3114" w:type="dxa"/>
            <w:shd w:val="clear" w:color="auto" w:fill="0064A7"/>
          </w:tcPr>
          <w:p w14:paraId="2F6E00C5" w14:textId="37C97981" w:rsidR="00A058FB" w:rsidRPr="00BA5FAC" w:rsidRDefault="00DE7751" w:rsidP="0051502F">
            <w:pPr>
              <w:rPr>
                <w:color w:val="FFFFFF" w:themeColor="background1"/>
              </w:rPr>
            </w:pPr>
            <w:r w:rsidRPr="00DE7751">
              <w:rPr>
                <w:color w:val="FFFFFF" w:themeColor="background1"/>
              </w:rPr>
              <w:t>Company registration</w:t>
            </w:r>
          </w:p>
        </w:tc>
        <w:tc>
          <w:tcPr>
            <w:tcW w:w="6520" w:type="dxa"/>
            <w:gridSpan w:val="3"/>
          </w:tcPr>
          <w:p w14:paraId="2A20493A" w14:textId="77777777" w:rsidR="00A058FB" w:rsidRDefault="00A058FB" w:rsidP="0051502F"/>
        </w:tc>
      </w:tr>
      <w:tr w:rsidR="0051502F" w14:paraId="07CB5F11" w14:textId="77777777" w:rsidTr="002212DC">
        <w:tc>
          <w:tcPr>
            <w:tcW w:w="3114" w:type="dxa"/>
            <w:shd w:val="clear" w:color="auto" w:fill="0064A7"/>
          </w:tcPr>
          <w:p w14:paraId="5D147CDD" w14:textId="77777777" w:rsidR="0051502F" w:rsidRPr="00BA5FAC" w:rsidRDefault="0051502F" w:rsidP="0051502F">
            <w:pPr>
              <w:rPr>
                <w:color w:val="FFFFFF" w:themeColor="background1"/>
              </w:rPr>
            </w:pPr>
            <w:r w:rsidRPr="00BA5FAC">
              <w:rPr>
                <w:color w:val="FFFFFF" w:themeColor="background1"/>
              </w:rPr>
              <w:t>Address</w:t>
            </w:r>
          </w:p>
        </w:tc>
        <w:tc>
          <w:tcPr>
            <w:tcW w:w="6520" w:type="dxa"/>
            <w:gridSpan w:val="3"/>
          </w:tcPr>
          <w:p w14:paraId="77CE200A" w14:textId="77777777" w:rsidR="0051502F" w:rsidRDefault="0051502F" w:rsidP="0051502F"/>
          <w:p w14:paraId="31F0A6E0" w14:textId="77777777" w:rsidR="00BB7590" w:rsidRDefault="00BB7590" w:rsidP="0051502F"/>
          <w:p w14:paraId="76070EB0" w14:textId="77777777" w:rsidR="000C6951" w:rsidRDefault="000C6951" w:rsidP="0051502F"/>
        </w:tc>
      </w:tr>
      <w:tr w:rsidR="0051502F" w14:paraId="779495BD" w14:textId="77777777" w:rsidTr="002212DC">
        <w:tc>
          <w:tcPr>
            <w:tcW w:w="3114" w:type="dxa"/>
            <w:shd w:val="clear" w:color="auto" w:fill="0064A7"/>
          </w:tcPr>
          <w:p w14:paraId="6C777F9C" w14:textId="77777777" w:rsidR="0051502F" w:rsidRPr="00BA5FAC" w:rsidRDefault="0051502F" w:rsidP="0051502F">
            <w:pPr>
              <w:rPr>
                <w:color w:val="FFFFFF" w:themeColor="background1"/>
              </w:rPr>
            </w:pPr>
            <w:r w:rsidRPr="00BA5FAC">
              <w:rPr>
                <w:color w:val="FFFFFF" w:themeColor="background1"/>
              </w:rPr>
              <w:t>Contact</w:t>
            </w:r>
          </w:p>
          <w:p w14:paraId="200ABCA9" w14:textId="77777777" w:rsidR="000A11B7" w:rsidRPr="00BA5FAC" w:rsidRDefault="000A11B7" w:rsidP="0051502F">
            <w:pPr>
              <w:rPr>
                <w:color w:val="FFFFFF" w:themeColor="background1"/>
              </w:rPr>
            </w:pPr>
          </w:p>
        </w:tc>
        <w:tc>
          <w:tcPr>
            <w:tcW w:w="6520" w:type="dxa"/>
            <w:gridSpan w:val="3"/>
          </w:tcPr>
          <w:p w14:paraId="56F45CAF" w14:textId="77777777" w:rsidR="0051502F" w:rsidRDefault="0051502F" w:rsidP="0051502F"/>
        </w:tc>
      </w:tr>
      <w:tr w:rsidR="0051502F" w14:paraId="02D1E519" w14:textId="77777777" w:rsidTr="002212DC">
        <w:trPr>
          <w:trHeight w:val="1063"/>
        </w:trPr>
        <w:tc>
          <w:tcPr>
            <w:tcW w:w="3114" w:type="dxa"/>
            <w:shd w:val="clear" w:color="auto" w:fill="0064A7"/>
          </w:tcPr>
          <w:p w14:paraId="53F1FFCF" w14:textId="5DF242EC" w:rsidR="008001FD" w:rsidRDefault="0051502F" w:rsidP="0051502F">
            <w:pPr>
              <w:rPr>
                <w:color w:val="FFFFFF" w:themeColor="background1"/>
              </w:rPr>
            </w:pPr>
            <w:r w:rsidRPr="00BA5FAC">
              <w:rPr>
                <w:color w:val="FFFFFF" w:themeColor="background1"/>
              </w:rPr>
              <w:t>Biography</w:t>
            </w:r>
            <w:r w:rsidR="00D57AB3" w:rsidRPr="00BA5FAC">
              <w:rPr>
                <w:color w:val="FFFFFF" w:themeColor="background1"/>
              </w:rPr>
              <w:t xml:space="preserve"> (approx. 100 wor</w:t>
            </w:r>
            <w:r w:rsidR="00BA5FAC">
              <w:rPr>
                <w:color w:val="FFFFFF" w:themeColor="background1"/>
              </w:rPr>
              <w:t>d</w:t>
            </w:r>
            <w:r w:rsidR="00D57AB3" w:rsidRPr="00BA5FAC">
              <w:rPr>
                <w:color w:val="FFFFFF" w:themeColor="background1"/>
              </w:rPr>
              <w:t>s)</w:t>
            </w:r>
          </w:p>
          <w:p w14:paraId="1A4170A5" w14:textId="67D3D675" w:rsidR="008001FD" w:rsidRPr="00BA5FAC" w:rsidRDefault="008001FD" w:rsidP="0051502F">
            <w:pPr>
              <w:rPr>
                <w:color w:val="FFFFFF" w:themeColor="background1"/>
              </w:rPr>
            </w:pPr>
          </w:p>
        </w:tc>
        <w:tc>
          <w:tcPr>
            <w:tcW w:w="6520" w:type="dxa"/>
            <w:gridSpan w:val="3"/>
          </w:tcPr>
          <w:p w14:paraId="6FB9D58C" w14:textId="77777777" w:rsidR="0051502F" w:rsidRDefault="0051502F" w:rsidP="0051502F"/>
          <w:p w14:paraId="571AABD6" w14:textId="77777777" w:rsidR="00D57AB3" w:rsidRDefault="00D57AB3" w:rsidP="0051502F"/>
          <w:p w14:paraId="598D066A" w14:textId="77777777" w:rsidR="00AF0594" w:rsidRDefault="00AF0594" w:rsidP="0051502F"/>
          <w:p w14:paraId="5B8B1C84" w14:textId="77777777" w:rsidR="00D57AB3" w:rsidRDefault="00D57AB3" w:rsidP="0051502F"/>
        </w:tc>
      </w:tr>
      <w:tr w:rsidR="0051502F" w14:paraId="71135EA0" w14:textId="77777777" w:rsidTr="002212DC">
        <w:tc>
          <w:tcPr>
            <w:tcW w:w="3114" w:type="dxa"/>
            <w:shd w:val="clear" w:color="auto" w:fill="0064A7"/>
          </w:tcPr>
          <w:p w14:paraId="7DBA2278" w14:textId="77777777" w:rsidR="0051502F" w:rsidRPr="00BA5FAC" w:rsidRDefault="0051502F" w:rsidP="0051502F">
            <w:pPr>
              <w:rPr>
                <w:color w:val="FFFFFF" w:themeColor="background1"/>
              </w:rPr>
            </w:pPr>
            <w:r w:rsidRPr="00BA5FAC">
              <w:rPr>
                <w:color w:val="FFFFFF" w:themeColor="background1"/>
              </w:rPr>
              <w:t>Position in Company</w:t>
            </w:r>
          </w:p>
          <w:p w14:paraId="494EAE33" w14:textId="77777777" w:rsidR="000A11B7" w:rsidRPr="00BA5FAC" w:rsidRDefault="000A11B7" w:rsidP="0051502F">
            <w:pPr>
              <w:rPr>
                <w:color w:val="FFFFFF" w:themeColor="background1"/>
              </w:rPr>
            </w:pPr>
          </w:p>
        </w:tc>
        <w:tc>
          <w:tcPr>
            <w:tcW w:w="6520" w:type="dxa"/>
            <w:gridSpan w:val="3"/>
          </w:tcPr>
          <w:p w14:paraId="6A7DA442" w14:textId="77777777" w:rsidR="0051502F" w:rsidRDefault="0051502F" w:rsidP="0051502F"/>
        </w:tc>
      </w:tr>
      <w:tr w:rsidR="0051502F" w14:paraId="12B88F3B" w14:textId="77777777" w:rsidTr="002212DC">
        <w:tc>
          <w:tcPr>
            <w:tcW w:w="3114" w:type="dxa"/>
            <w:shd w:val="clear" w:color="auto" w:fill="0064A7"/>
          </w:tcPr>
          <w:p w14:paraId="0F221A7C" w14:textId="5BC8DFB0" w:rsidR="00AD4AEF" w:rsidRPr="00BA5FAC" w:rsidRDefault="0051502F" w:rsidP="0051502F">
            <w:pPr>
              <w:rPr>
                <w:color w:val="FFFFFF" w:themeColor="background1"/>
              </w:rPr>
            </w:pPr>
            <w:r w:rsidRPr="00BA5FAC">
              <w:rPr>
                <w:color w:val="FFFFFF" w:themeColor="background1"/>
              </w:rPr>
              <w:t xml:space="preserve">E-mail </w:t>
            </w:r>
          </w:p>
        </w:tc>
        <w:tc>
          <w:tcPr>
            <w:tcW w:w="6520" w:type="dxa"/>
            <w:gridSpan w:val="3"/>
          </w:tcPr>
          <w:p w14:paraId="2A5ED25A" w14:textId="77777777" w:rsidR="000A11B7" w:rsidRDefault="000A11B7" w:rsidP="0051502F"/>
        </w:tc>
      </w:tr>
      <w:tr w:rsidR="0051502F" w14:paraId="34420770" w14:textId="77777777" w:rsidTr="002212DC">
        <w:tc>
          <w:tcPr>
            <w:tcW w:w="3114" w:type="dxa"/>
            <w:shd w:val="clear" w:color="auto" w:fill="0064A7"/>
          </w:tcPr>
          <w:p w14:paraId="4D5B7751" w14:textId="52C0F4D1" w:rsidR="00A074E6" w:rsidRPr="00BA5FAC" w:rsidRDefault="0051502F" w:rsidP="0051502F">
            <w:pPr>
              <w:rPr>
                <w:color w:val="FFFFFF" w:themeColor="background1"/>
              </w:rPr>
            </w:pPr>
            <w:r w:rsidRPr="00BA5FAC">
              <w:rPr>
                <w:color w:val="FFFFFF" w:themeColor="background1"/>
              </w:rPr>
              <w:t>Phone</w:t>
            </w:r>
          </w:p>
        </w:tc>
        <w:tc>
          <w:tcPr>
            <w:tcW w:w="6520" w:type="dxa"/>
            <w:gridSpan w:val="3"/>
          </w:tcPr>
          <w:p w14:paraId="48FD30B2" w14:textId="77777777" w:rsidR="0055469D" w:rsidRDefault="0055469D" w:rsidP="0051502F"/>
        </w:tc>
      </w:tr>
      <w:tr w:rsidR="0051502F" w14:paraId="05BDA1F3" w14:textId="77777777" w:rsidTr="002212DC">
        <w:tc>
          <w:tcPr>
            <w:tcW w:w="3114" w:type="dxa"/>
            <w:shd w:val="clear" w:color="auto" w:fill="0064A7"/>
          </w:tcPr>
          <w:p w14:paraId="6424274E" w14:textId="258EAC35" w:rsidR="000A11B7" w:rsidRPr="00BA5FAC" w:rsidRDefault="0051502F" w:rsidP="0051502F">
            <w:pPr>
              <w:rPr>
                <w:color w:val="FFFFFF" w:themeColor="background1"/>
              </w:rPr>
            </w:pPr>
            <w:r w:rsidRPr="00BA5FAC">
              <w:rPr>
                <w:color w:val="FFFFFF" w:themeColor="background1"/>
              </w:rPr>
              <w:t>Website</w:t>
            </w:r>
          </w:p>
        </w:tc>
        <w:tc>
          <w:tcPr>
            <w:tcW w:w="6520" w:type="dxa"/>
            <w:gridSpan w:val="3"/>
          </w:tcPr>
          <w:p w14:paraId="5A04D073" w14:textId="77777777" w:rsidR="0055469D" w:rsidRDefault="0055469D" w:rsidP="0051502F"/>
        </w:tc>
      </w:tr>
      <w:tr w:rsidR="000A0672" w14:paraId="4F837D1D" w14:textId="77777777" w:rsidTr="002212DC">
        <w:tc>
          <w:tcPr>
            <w:tcW w:w="3114" w:type="dxa"/>
            <w:shd w:val="clear" w:color="auto" w:fill="0064A7"/>
          </w:tcPr>
          <w:p w14:paraId="06A97A29" w14:textId="77777777" w:rsidR="000A11B7" w:rsidRDefault="00E675DA" w:rsidP="0051502F">
            <w:pPr>
              <w:rPr>
                <w:color w:val="FFFFFF" w:themeColor="background1"/>
              </w:rPr>
            </w:pPr>
            <w:r w:rsidRPr="265A2BE1">
              <w:rPr>
                <w:color w:val="FFFFFF" w:themeColor="background1"/>
              </w:rPr>
              <w:t xml:space="preserve">Do you have contact </w:t>
            </w:r>
            <w:r w:rsidR="00A074E6" w:rsidRPr="265A2BE1">
              <w:rPr>
                <w:color w:val="FFFFFF" w:themeColor="background1"/>
              </w:rPr>
              <w:t>with Scottish</w:t>
            </w:r>
            <w:r w:rsidR="00D9225C" w:rsidRPr="265A2BE1">
              <w:rPr>
                <w:color w:val="FFFFFF" w:themeColor="background1"/>
              </w:rPr>
              <w:t xml:space="preserve"> Development International,</w:t>
            </w:r>
            <w:r w:rsidRPr="265A2BE1">
              <w:rPr>
                <w:color w:val="FFFFFF" w:themeColor="background1"/>
              </w:rPr>
              <w:t xml:space="preserve"> Scottish Enterprise, Highlands and Islands Enterprise</w:t>
            </w:r>
            <w:r w:rsidR="279CAE46" w:rsidRPr="265A2BE1">
              <w:rPr>
                <w:color w:val="FFFFFF" w:themeColor="background1"/>
              </w:rPr>
              <w:t>, South of Scotland Enterprise</w:t>
            </w:r>
            <w:r w:rsidRPr="265A2BE1">
              <w:rPr>
                <w:color w:val="FFFFFF" w:themeColor="background1"/>
              </w:rPr>
              <w:t xml:space="preserve"> or</w:t>
            </w:r>
            <w:r w:rsidR="00D9225C" w:rsidRPr="265A2BE1">
              <w:rPr>
                <w:color w:val="FFFFFF" w:themeColor="background1"/>
              </w:rPr>
              <w:t xml:space="preserve"> </w:t>
            </w:r>
            <w:r w:rsidRPr="265A2BE1">
              <w:rPr>
                <w:color w:val="FFFFFF" w:themeColor="background1"/>
              </w:rPr>
              <w:t>Business Gateway?  Please give details here.</w:t>
            </w:r>
          </w:p>
          <w:p w14:paraId="7421BC1B" w14:textId="293CA5EF" w:rsidR="00963038" w:rsidRPr="00BA5FAC" w:rsidRDefault="00963038" w:rsidP="0051502F">
            <w:pPr>
              <w:rPr>
                <w:color w:val="FFFFFF" w:themeColor="background1"/>
              </w:rPr>
            </w:pPr>
          </w:p>
        </w:tc>
        <w:tc>
          <w:tcPr>
            <w:tcW w:w="6520" w:type="dxa"/>
            <w:gridSpan w:val="3"/>
          </w:tcPr>
          <w:p w14:paraId="4D3A455A" w14:textId="77777777" w:rsidR="0078731F" w:rsidRDefault="0078731F" w:rsidP="0051502F"/>
        </w:tc>
      </w:tr>
      <w:tr w:rsidR="0051502F" w14:paraId="2BC1DD9C" w14:textId="77777777" w:rsidTr="002212DC">
        <w:tc>
          <w:tcPr>
            <w:tcW w:w="3114" w:type="dxa"/>
            <w:shd w:val="clear" w:color="auto" w:fill="0064A7"/>
          </w:tcPr>
          <w:p w14:paraId="4E322500" w14:textId="77777777" w:rsidR="0051502F" w:rsidRDefault="0051502F" w:rsidP="0051502F">
            <w:pPr>
              <w:rPr>
                <w:color w:val="FFFFFF" w:themeColor="background1"/>
              </w:rPr>
            </w:pPr>
            <w:r w:rsidRPr="00BA5FAC">
              <w:rPr>
                <w:color w:val="FFFFFF" w:themeColor="background1"/>
              </w:rPr>
              <w:t>Parent Company name &amp; address (if applicable)</w:t>
            </w:r>
          </w:p>
          <w:p w14:paraId="6668F749" w14:textId="02466DD4" w:rsidR="00FE3C04" w:rsidRPr="00BA5FAC" w:rsidRDefault="00FE3C04" w:rsidP="0051502F">
            <w:pPr>
              <w:rPr>
                <w:color w:val="FFFFFF" w:themeColor="background1"/>
              </w:rPr>
            </w:pPr>
          </w:p>
        </w:tc>
        <w:tc>
          <w:tcPr>
            <w:tcW w:w="6520" w:type="dxa"/>
            <w:gridSpan w:val="3"/>
          </w:tcPr>
          <w:p w14:paraId="5F34D06D" w14:textId="77777777" w:rsidR="0055469D" w:rsidRDefault="0055469D" w:rsidP="0051502F"/>
          <w:p w14:paraId="63E38DC0" w14:textId="77777777" w:rsidR="0055469D" w:rsidRDefault="0055469D" w:rsidP="0051502F"/>
        </w:tc>
      </w:tr>
      <w:tr w:rsidR="0051502F" w14:paraId="179A6C23" w14:textId="77777777" w:rsidTr="002212DC">
        <w:tc>
          <w:tcPr>
            <w:tcW w:w="3114" w:type="dxa"/>
            <w:shd w:val="clear" w:color="auto" w:fill="0064A7"/>
          </w:tcPr>
          <w:p w14:paraId="298FE98C" w14:textId="77777777" w:rsidR="00AD4AEF" w:rsidRDefault="00C33D13" w:rsidP="0051502F">
            <w:pPr>
              <w:rPr>
                <w:color w:val="FFFFFF" w:themeColor="background1"/>
              </w:rPr>
            </w:pPr>
            <w:r w:rsidRPr="00BA5FAC">
              <w:rPr>
                <w:color w:val="FFFFFF" w:themeColor="background1"/>
              </w:rPr>
              <w:t xml:space="preserve">Latest </w:t>
            </w:r>
            <w:r w:rsidR="4A7EF846" w:rsidRPr="7DEBF49B">
              <w:rPr>
                <w:color w:val="FFFFFF" w:themeColor="background1"/>
              </w:rPr>
              <w:t xml:space="preserve">annual </w:t>
            </w:r>
            <w:r w:rsidRPr="00BA5FAC">
              <w:rPr>
                <w:color w:val="FFFFFF" w:themeColor="background1"/>
              </w:rPr>
              <w:t>turnover</w:t>
            </w:r>
          </w:p>
          <w:p w14:paraId="475F81DD" w14:textId="4A598827" w:rsidR="00376451" w:rsidRPr="00BA5FAC" w:rsidRDefault="00376451" w:rsidP="0051502F">
            <w:pPr>
              <w:rPr>
                <w:color w:val="FFFFFF" w:themeColor="background1"/>
              </w:rPr>
            </w:pPr>
          </w:p>
        </w:tc>
        <w:tc>
          <w:tcPr>
            <w:tcW w:w="6520" w:type="dxa"/>
            <w:gridSpan w:val="3"/>
          </w:tcPr>
          <w:p w14:paraId="3605CD1C" w14:textId="77777777" w:rsidR="00220745" w:rsidRDefault="00220745" w:rsidP="0051502F"/>
        </w:tc>
      </w:tr>
      <w:tr w:rsidR="00743044" w14:paraId="2D48337B" w14:textId="77777777" w:rsidTr="002212DC">
        <w:tc>
          <w:tcPr>
            <w:tcW w:w="3114" w:type="dxa"/>
            <w:shd w:val="clear" w:color="auto" w:fill="0064A7"/>
          </w:tcPr>
          <w:p w14:paraId="673BEAD4" w14:textId="77777777" w:rsidR="00743044" w:rsidRPr="00BA5FAC" w:rsidRDefault="00743044" w:rsidP="00743044">
            <w:pPr>
              <w:rPr>
                <w:color w:val="FFFFFF" w:themeColor="background1"/>
              </w:rPr>
            </w:pPr>
            <w:r w:rsidRPr="00BA5FAC">
              <w:rPr>
                <w:color w:val="FFFFFF" w:themeColor="background1"/>
              </w:rPr>
              <w:t>International business as % of turnover</w:t>
            </w:r>
          </w:p>
          <w:p w14:paraId="72AA2AD7" w14:textId="45EBD2BF" w:rsidR="000A11B7" w:rsidRPr="00BA5FAC" w:rsidRDefault="000A11B7" w:rsidP="00743044">
            <w:pPr>
              <w:rPr>
                <w:color w:val="FFFFFF" w:themeColor="background1"/>
              </w:rPr>
            </w:pPr>
          </w:p>
        </w:tc>
        <w:tc>
          <w:tcPr>
            <w:tcW w:w="6520" w:type="dxa"/>
            <w:gridSpan w:val="3"/>
          </w:tcPr>
          <w:p w14:paraId="053A6BDA" w14:textId="77777777" w:rsidR="00743044" w:rsidRDefault="00743044" w:rsidP="0051502F"/>
        </w:tc>
      </w:tr>
      <w:tr w:rsidR="0051502F" w14:paraId="029D2958" w14:textId="77777777" w:rsidTr="002212DC">
        <w:tc>
          <w:tcPr>
            <w:tcW w:w="3114" w:type="dxa"/>
            <w:shd w:val="clear" w:color="auto" w:fill="0064A7"/>
          </w:tcPr>
          <w:p w14:paraId="577BF74E" w14:textId="1628BC17" w:rsidR="0051502F" w:rsidRPr="00BA5FAC" w:rsidRDefault="00305DBD" w:rsidP="0051502F">
            <w:pPr>
              <w:rPr>
                <w:color w:val="FFFFFF" w:themeColor="background1"/>
              </w:rPr>
            </w:pPr>
            <w:r w:rsidRPr="00BA5FAC">
              <w:rPr>
                <w:color w:val="FFFFFF" w:themeColor="background1"/>
              </w:rPr>
              <w:t>Number of employees</w:t>
            </w:r>
            <w:r w:rsidR="194FDED8" w:rsidRPr="7DEBF49B">
              <w:rPr>
                <w:color w:val="FFFFFF" w:themeColor="background1"/>
              </w:rPr>
              <w:t xml:space="preserve"> in Scotland </w:t>
            </w:r>
          </w:p>
          <w:p w14:paraId="1A3340B3" w14:textId="7BA08C56" w:rsidR="000A11B7" w:rsidRPr="00BA5FAC" w:rsidRDefault="000A11B7" w:rsidP="0051502F">
            <w:pPr>
              <w:rPr>
                <w:color w:val="FFFFFF" w:themeColor="background1"/>
              </w:rPr>
            </w:pPr>
          </w:p>
        </w:tc>
        <w:tc>
          <w:tcPr>
            <w:tcW w:w="6520" w:type="dxa"/>
            <w:gridSpan w:val="3"/>
          </w:tcPr>
          <w:p w14:paraId="3B45DF88" w14:textId="041E5839" w:rsidR="0051502F" w:rsidRDefault="0051502F" w:rsidP="0051502F"/>
        </w:tc>
      </w:tr>
      <w:tr w:rsidR="0051502F" w14:paraId="65A25943" w14:textId="77777777" w:rsidTr="002212DC">
        <w:tc>
          <w:tcPr>
            <w:tcW w:w="3114" w:type="dxa"/>
            <w:shd w:val="clear" w:color="auto" w:fill="0064A7"/>
          </w:tcPr>
          <w:p w14:paraId="5E3175A4" w14:textId="77777777" w:rsidR="000A11B7" w:rsidRDefault="00305DBD" w:rsidP="00305DBD">
            <w:pPr>
              <w:rPr>
                <w:color w:val="FFFFFF" w:themeColor="background1"/>
              </w:rPr>
            </w:pPr>
            <w:r w:rsidRPr="00BA5FAC">
              <w:rPr>
                <w:color w:val="FFFFFF" w:themeColor="background1"/>
              </w:rPr>
              <w:t xml:space="preserve">Year Established </w:t>
            </w:r>
          </w:p>
          <w:p w14:paraId="6247CCA4" w14:textId="55215F4A" w:rsidR="00FE3C04" w:rsidRPr="00BA5FAC" w:rsidRDefault="00FE3C04" w:rsidP="00305DBD">
            <w:pPr>
              <w:rPr>
                <w:color w:val="FFFFFF" w:themeColor="background1"/>
              </w:rPr>
            </w:pPr>
          </w:p>
        </w:tc>
        <w:tc>
          <w:tcPr>
            <w:tcW w:w="6520" w:type="dxa"/>
            <w:gridSpan w:val="3"/>
          </w:tcPr>
          <w:p w14:paraId="778287D8" w14:textId="77777777" w:rsidR="0051502F" w:rsidRPr="00FF13D1" w:rsidRDefault="0051502F" w:rsidP="00FF13D1"/>
        </w:tc>
      </w:tr>
      <w:tr w:rsidR="0051502F" w14:paraId="49BEDCBA" w14:textId="77777777" w:rsidTr="002212DC">
        <w:trPr>
          <w:trHeight w:val="283"/>
        </w:trPr>
        <w:tc>
          <w:tcPr>
            <w:tcW w:w="3114" w:type="dxa"/>
            <w:vMerge w:val="restart"/>
            <w:tcBorders>
              <w:right w:val="single" w:sz="4" w:space="0" w:color="auto"/>
            </w:tcBorders>
            <w:shd w:val="clear" w:color="auto" w:fill="0064A7"/>
          </w:tcPr>
          <w:p w14:paraId="2047397B" w14:textId="7CBC56B2" w:rsidR="0051502F" w:rsidRPr="00BA5FAC" w:rsidRDefault="0051502F" w:rsidP="0051502F">
            <w:pPr>
              <w:rPr>
                <w:color w:val="FFFFFF" w:themeColor="background1"/>
              </w:rPr>
            </w:pPr>
            <w:r w:rsidRPr="00BA5FAC">
              <w:rPr>
                <w:color w:val="FFFFFF" w:themeColor="background1"/>
              </w:rPr>
              <w:t>Sector</w:t>
            </w:r>
          </w:p>
          <w:p w14:paraId="6774EADD" w14:textId="77777777" w:rsidR="0051502F" w:rsidRPr="00BA5FAC" w:rsidRDefault="0051502F" w:rsidP="0051502F">
            <w:pPr>
              <w:rPr>
                <w:color w:val="FFFFFF" w:themeColor="background1"/>
                <w:sz w:val="14"/>
                <w:szCs w:val="14"/>
              </w:rPr>
            </w:pPr>
            <w:r w:rsidRPr="00BA5FAC">
              <w:rPr>
                <w:color w:val="FFFFFF" w:themeColor="background1"/>
                <w:sz w:val="14"/>
                <w:szCs w:val="14"/>
              </w:rPr>
              <w:t>[Please tick all you feel are relevant]</w:t>
            </w:r>
          </w:p>
        </w:tc>
        <w:tc>
          <w:tcPr>
            <w:tcW w:w="2774" w:type="dxa"/>
            <w:tcBorders>
              <w:top w:val="nil"/>
              <w:left w:val="single" w:sz="4" w:space="0" w:color="auto"/>
              <w:bottom w:val="nil"/>
              <w:right w:val="nil"/>
            </w:tcBorders>
            <w:vAlign w:val="center"/>
          </w:tcPr>
          <w:p w14:paraId="0B630F8F" w14:textId="77777777" w:rsidR="00E4328F" w:rsidRPr="00FF13D1" w:rsidRDefault="00E4328F" w:rsidP="00FF13D1"/>
        </w:tc>
        <w:tc>
          <w:tcPr>
            <w:tcW w:w="3746" w:type="dxa"/>
            <w:gridSpan w:val="2"/>
            <w:tcBorders>
              <w:top w:val="nil"/>
              <w:left w:val="nil"/>
              <w:bottom w:val="nil"/>
              <w:right w:val="single" w:sz="4" w:space="0" w:color="auto"/>
            </w:tcBorders>
            <w:vAlign w:val="center"/>
          </w:tcPr>
          <w:p w14:paraId="72588A4F" w14:textId="263189DC" w:rsidR="0051502F" w:rsidRPr="00FF13D1" w:rsidRDefault="0051502F" w:rsidP="00FF13D1"/>
        </w:tc>
      </w:tr>
      <w:tr w:rsidR="0051502F" w14:paraId="2AD271D3" w14:textId="77777777" w:rsidTr="00FF13D1">
        <w:trPr>
          <w:trHeight w:val="283"/>
        </w:trPr>
        <w:tc>
          <w:tcPr>
            <w:tcW w:w="3114" w:type="dxa"/>
            <w:vMerge/>
          </w:tcPr>
          <w:p w14:paraId="3A26B84B" w14:textId="77777777" w:rsidR="0051502F" w:rsidRPr="00BA5FAC" w:rsidRDefault="0051502F" w:rsidP="0051502F">
            <w:pPr>
              <w:rPr>
                <w:color w:val="FFFFFF" w:themeColor="background1"/>
              </w:rPr>
            </w:pPr>
          </w:p>
        </w:tc>
        <w:tc>
          <w:tcPr>
            <w:tcW w:w="3827" w:type="dxa"/>
            <w:gridSpan w:val="2"/>
            <w:tcBorders>
              <w:top w:val="nil"/>
              <w:left w:val="single" w:sz="4" w:space="0" w:color="auto"/>
              <w:bottom w:val="nil"/>
              <w:right w:val="nil"/>
            </w:tcBorders>
            <w:vAlign w:val="center"/>
          </w:tcPr>
          <w:p w14:paraId="7A78DE39" w14:textId="6435CDB5" w:rsidR="0051502F" w:rsidRPr="00FF13D1" w:rsidRDefault="008C5FB6" w:rsidP="00FF13D1">
            <w:r w:rsidRPr="00FF13D1">
              <w:t>CCUS</w:t>
            </w:r>
            <w:r w:rsidR="00FF13D1" w:rsidRPr="00FF13D1">
              <w:t xml:space="preserve"> </w:t>
            </w:r>
            <w:sdt>
              <w:sdtPr>
                <w:id w:val="-78214841"/>
                <w14:checkbox>
                  <w14:checked w14:val="0"/>
                  <w14:checkedState w14:val="2612" w14:font="MS Gothic"/>
                  <w14:uncheckedState w14:val="2610" w14:font="MS Gothic"/>
                </w14:checkbox>
              </w:sdtPr>
              <w:sdtEndPr/>
              <w:sdtContent>
                <w:r w:rsidR="00FF13D1" w:rsidRPr="00FF13D1">
                  <w:rPr>
                    <w:rFonts w:ascii="Segoe UI Symbol" w:hAnsi="Segoe UI Symbol" w:cs="Segoe UI Symbol"/>
                  </w:rPr>
                  <w:t>☐</w:t>
                </w:r>
              </w:sdtContent>
            </w:sdt>
          </w:p>
        </w:tc>
        <w:tc>
          <w:tcPr>
            <w:tcW w:w="2693" w:type="dxa"/>
            <w:tcBorders>
              <w:top w:val="nil"/>
              <w:left w:val="nil"/>
              <w:bottom w:val="nil"/>
              <w:right w:val="single" w:sz="4" w:space="0" w:color="auto"/>
            </w:tcBorders>
            <w:vAlign w:val="center"/>
          </w:tcPr>
          <w:p w14:paraId="09F22DC4" w14:textId="053F0503" w:rsidR="0051502F" w:rsidRPr="00FF13D1" w:rsidRDefault="0051502F" w:rsidP="00FF13D1"/>
        </w:tc>
      </w:tr>
      <w:tr w:rsidR="0051502F" w14:paraId="7BB63602" w14:textId="77777777" w:rsidTr="00FF13D1">
        <w:trPr>
          <w:trHeight w:val="283"/>
        </w:trPr>
        <w:tc>
          <w:tcPr>
            <w:tcW w:w="3114" w:type="dxa"/>
            <w:vMerge/>
          </w:tcPr>
          <w:p w14:paraId="66657947" w14:textId="77777777" w:rsidR="0051502F" w:rsidRPr="00BA5FAC" w:rsidRDefault="0051502F" w:rsidP="0051502F">
            <w:pPr>
              <w:rPr>
                <w:color w:val="FFFFFF" w:themeColor="background1"/>
              </w:rPr>
            </w:pPr>
          </w:p>
        </w:tc>
        <w:tc>
          <w:tcPr>
            <w:tcW w:w="3827" w:type="dxa"/>
            <w:gridSpan w:val="2"/>
            <w:tcBorders>
              <w:top w:val="nil"/>
              <w:left w:val="single" w:sz="4" w:space="0" w:color="auto"/>
              <w:bottom w:val="nil"/>
              <w:right w:val="nil"/>
            </w:tcBorders>
            <w:vAlign w:val="center"/>
          </w:tcPr>
          <w:p w14:paraId="5DEA7986" w14:textId="7877861C" w:rsidR="0051502F" w:rsidRPr="00FF13D1" w:rsidRDefault="00796963" w:rsidP="00FF13D1">
            <w:r w:rsidRPr="00FF13D1">
              <w:t xml:space="preserve">Industrial Decarbonisation </w:t>
            </w:r>
            <w:sdt>
              <w:sdtPr>
                <w:id w:val="2022970854"/>
                <w14:checkbox>
                  <w14:checked w14:val="0"/>
                  <w14:checkedState w14:val="2612" w14:font="MS Gothic"/>
                  <w14:uncheckedState w14:val="2610" w14:font="MS Gothic"/>
                </w14:checkbox>
              </w:sdtPr>
              <w:sdtEndPr/>
              <w:sdtContent>
                <w:r w:rsidR="00FF13D1" w:rsidRPr="00FF13D1">
                  <w:rPr>
                    <w:rFonts w:ascii="Segoe UI Symbol" w:hAnsi="Segoe UI Symbol" w:cs="Segoe UI Symbol"/>
                  </w:rPr>
                  <w:t>☐</w:t>
                </w:r>
              </w:sdtContent>
            </w:sdt>
          </w:p>
        </w:tc>
        <w:tc>
          <w:tcPr>
            <w:tcW w:w="2693" w:type="dxa"/>
            <w:tcBorders>
              <w:top w:val="nil"/>
              <w:left w:val="nil"/>
              <w:bottom w:val="nil"/>
              <w:right w:val="single" w:sz="4" w:space="0" w:color="auto"/>
            </w:tcBorders>
            <w:vAlign w:val="center"/>
          </w:tcPr>
          <w:p w14:paraId="0744F6A1" w14:textId="6AF5F73B" w:rsidR="0051502F" w:rsidRPr="00FF13D1" w:rsidRDefault="0051502F" w:rsidP="00FF13D1"/>
        </w:tc>
      </w:tr>
      <w:tr w:rsidR="0051502F" w14:paraId="367AE847" w14:textId="77777777" w:rsidTr="00FF13D1">
        <w:trPr>
          <w:trHeight w:val="283"/>
        </w:trPr>
        <w:tc>
          <w:tcPr>
            <w:tcW w:w="3114" w:type="dxa"/>
            <w:vMerge/>
          </w:tcPr>
          <w:p w14:paraId="1842DB6C" w14:textId="77777777" w:rsidR="0051502F" w:rsidRPr="00BA5FAC" w:rsidRDefault="0051502F" w:rsidP="0051502F">
            <w:pPr>
              <w:rPr>
                <w:color w:val="FFFFFF" w:themeColor="background1"/>
              </w:rPr>
            </w:pPr>
          </w:p>
        </w:tc>
        <w:tc>
          <w:tcPr>
            <w:tcW w:w="3827" w:type="dxa"/>
            <w:gridSpan w:val="2"/>
            <w:tcBorders>
              <w:top w:val="nil"/>
              <w:left w:val="single" w:sz="4" w:space="0" w:color="auto"/>
              <w:bottom w:val="nil"/>
              <w:right w:val="nil"/>
            </w:tcBorders>
            <w:vAlign w:val="center"/>
          </w:tcPr>
          <w:p w14:paraId="57E878E7" w14:textId="79652379" w:rsidR="0051502F" w:rsidRPr="00FF13D1" w:rsidRDefault="00796963" w:rsidP="00FF13D1">
            <w:r w:rsidRPr="00FF13D1">
              <w:t>Oil &amp; Gas decommissioning</w:t>
            </w:r>
            <w:r w:rsidR="00FF13D1" w:rsidRPr="00FF13D1">
              <w:t xml:space="preserve"> </w:t>
            </w:r>
            <w:sdt>
              <w:sdtPr>
                <w:id w:val="-1145503095"/>
                <w14:checkbox>
                  <w14:checked w14:val="0"/>
                  <w14:checkedState w14:val="2612" w14:font="MS Gothic"/>
                  <w14:uncheckedState w14:val="2610" w14:font="MS Gothic"/>
                </w14:checkbox>
              </w:sdtPr>
              <w:sdtEndPr/>
              <w:sdtContent>
                <w:r w:rsidR="00FF13D1">
                  <w:rPr>
                    <w:rFonts w:ascii="MS Gothic" w:eastAsia="MS Gothic" w:hAnsi="MS Gothic" w:hint="eastAsia"/>
                  </w:rPr>
                  <w:t>☐</w:t>
                </w:r>
              </w:sdtContent>
            </w:sdt>
          </w:p>
        </w:tc>
        <w:tc>
          <w:tcPr>
            <w:tcW w:w="2693" w:type="dxa"/>
            <w:tcBorders>
              <w:top w:val="nil"/>
              <w:left w:val="nil"/>
              <w:bottom w:val="nil"/>
              <w:right w:val="single" w:sz="4" w:space="0" w:color="auto"/>
            </w:tcBorders>
            <w:vAlign w:val="center"/>
          </w:tcPr>
          <w:p w14:paraId="0C731861" w14:textId="5C0B1F8E" w:rsidR="0051502F" w:rsidRPr="00FF13D1" w:rsidRDefault="0051502F" w:rsidP="00FF13D1"/>
        </w:tc>
      </w:tr>
      <w:tr w:rsidR="0051502F" w14:paraId="614011D8" w14:textId="77777777" w:rsidTr="00FF13D1">
        <w:trPr>
          <w:trHeight w:val="283"/>
        </w:trPr>
        <w:tc>
          <w:tcPr>
            <w:tcW w:w="3114" w:type="dxa"/>
            <w:vMerge/>
          </w:tcPr>
          <w:p w14:paraId="242DB79F" w14:textId="77777777" w:rsidR="0051502F" w:rsidRPr="00BA5FAC" w:rsidRDefault="0051502F" w:rsidP="0051502F">
            <w:pPr>
              <w:rPr>
                <w:color w:val="FFFFFF" w:themeColor="background1"/>
              </w:rPr>
            </w:pPr>
          </w:p>
        </w:tc>
        <w:tc>
          <w:tcPr>
            <w:tcW w:w="3827" w:type="dxa"/>
            <w:gridSpan w:val="2"/>
            <w:tcBorders>
              <w:top w:val="nil"/>
              <w:left w:val="single" w:sz="4" w:space="0" w:color="auto"/>
              <w:bottom w:val="nil"/>
              <w:right w:val="nil"/>
            </w:tcBorders>
            <w:vAlign w:val="center"/>
          </w:tcPr>
          <w:p w14:paraId="1BE5E150" w14:textId="53D61D5B" w:rsidR="00FF13D1" w:rsidRPr="00FF13D1" w:rsidRDefault="708D82D1" w:rsidP="0665E5EC">
            <w:r>
              <w:t xml:space="preserve">Hydrogen </w:t>
            </w:r>
            <w:sdt>
              <w:sdtPr>
                <w:id w:val="957951711"/>
                <w14:checkbox>
                  <w14:checked w14:val="0"/>
                  <w14:checkedState w14:val="2612" w14:font="MS Gothic"/>
                  <w14:uncheckedState w14:val="2610" w14:font="MS Gothic"/>
                </w14:checkbox>
              </w:sdtPr>
              <w:sdtEndPr/>
              <w:sdtContent>
                <w:r w:rsidRPr="0665E5EC">
                  <w:rPr>
                    <w:rFonts w:ascii="MS Gothic" w:eastAsia="MS Gothic" w:hAnsi="MS Gothic"/>
                  </w:rPr>
                  <w:t>☐</w:t>
                </w:r>
              </w:sdtContent>
            </w:sdt>
            <w:r>
              <w:t xml:space="preserve"> </w:t>
            </w:r>
          </w:p>
          <w:p w14:paraId="517C108D" w14:textId="219FAC4D" w:rsidR="00FF13D1" w:rsidRPr="00FF13D1" w:rsidRDefault="00796963" w:rsidP="00FF13D1">
            <w:r w:rsidRPr="00FF13D1">
              <w:t>Offshore or onshore</w:t>
            </w:r>
            <w:r w:rsidR="00FF13D1">
              <w:t xml:space="preserve"> </w:t>
            </w:r>
            <w:r w:rsidRPr="00FF13D1">
              <w:t>renewables</w:t>
            </w:r>
            <w:sdt>
              <w:sdtPr>
                <w:id w:val="358249575"/>
                <w14:checkbox>
                  <w14:checked w14:val="0"/>
                  <w14:checkedState w14:val="2612" w14:font="MS Gothic"/>
                  <w14:uncheckedState w14:val="2610" w14:font="MS Gothic"/>
                </w14:checkbox>
              </w:sdtPr>
              <w:sdtEndPr/>
              <w:sdtContent>
                <w:r w:rsidR="00FF13D1">
                  <w:rPr>
                    <w:rFonts w:ascii="MS Gothic" w:eastAsia="MS Gothic" w:hAnsi="MS Gothic" w:hint="eastAsia"/>
                  </w:rPr>
                  <w:t>☐</w:t>
                </w:r>
              </w:sdtContent>
            </w:sdt>
          </w:p>
          <w:p w14:paraId="2145CF13" w14:textId="1D28BB5F" w:rsidR="00AA189A" w:rsidRPr="00FF13D1" w:rsidRDefault="00E70316" w:rsidP="00FF13D1">
            <w:r w:rsidRPr="00FF13D1">
              <w:t>Solar Power</w:t>
            </w:r>
            <w:sdt>
              <w:sdtPr>
                <w:id w:val="-1469112345"/>
                <w14:checkbox>
                  <w14:checked w14:val="0"/>
                  <w14:checkedState w14:val="2612" w14:font="MS Gothic"/>
                  <w14:uncheckedState w14:val="2610" w14:font="MS Gothic"/>
                </w14:checkbox>
              </w:sdtPr>
              <w:sdtEndPr/>
              <w:sdtContent>
                <w:r w:rsidR="00FF13D1">
                  <w:rPr>
                    <w:rFonts w:ascii="MS Gothic" w:eastAsia="MS Gothic" w:hAnsi="MS Gothic" w:hint="eastAsia"/>
                  </w:rPr>
                  <w:t>☐</w:t>
                </w:r>
              </w:sdtContent>
            </w:sdt>
          </w:p>
          <w:p w14:paraId="66B336F6" w14:textId="1E3D0295" w:rsidR="00E70316" w:rsidRDefault="00E70316" w:rsidP="00FF13D1">
            <w:r w:rsidRPr="00FF13D1">
              <w:t>Battery Energy Storage</w:t>
            </w:r>
            <w:sdt>
              <w:sdtPr>
                <w:id w:val="-641189468"/>
                <w14:checkbox>
                  <w14:checked w14:val="0"/>
                  <w14:checkedState w14:val="2612" w14:font="MS Gothic"/>
                  <w14:uncheckedState w14:val="2610" w14:font="MS Gothic"/>
                </w14:checkbox>
              </w:sdtPr>
              <w:sdtEndPr/>
              <w:sdtContent>
                <w:r w:rsidR="00826942">
                  <w:rPr>
                    <w:rFonts w:ascii="MS Gothic" w:eastAsia="MS Gothic" w:hAnsi="MS Gothic" w:hint="eastAsia"/>
                  </w:rPr>
                  <w:t>☐</w:t>
                </w:r>
              </w:sdtContent>
            </w:sdt>
          </w:p>
          <w:p w14:paraId="4B1ABC72" w14:textId="77777777" w:rsidR="00BC1409" w:rsidRDefault="00BC1409" w:rsidP="00FF13D1"/>
          <w:p w14:paraId="08EA21B6" w14:textId="4D016F61" w:rsidR="009D3817" w:rsidRPr="00FF13D1" w:rsidRDefault="00BC1409" w:rsidP="00FF13D1">
            <w:r>
              <w:t xml:space="preserve">Other  </w:t>
            </w:r>
            <w:sdt>
              <w:sdtPr>
                <w:id w:val="-101845950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693" w:type="dxa"/>
            <w:tcBorders>
              <w:top w:val="nil"/>
              <w:left w:val="nil"/>
              <w:bottom w:val="nil"/>
              <w:right w:val="single" w:sz="4" w:space="0" w:color="auto"/>
            </w:tcBorders>
            <w:vAlign w:val="center"/>
          </w:tcPr>
          <w:p w14:paraId="191BF985" w14:textId="5AE63CCB" w:rsidR="0051502F" w:rsidRPr="00FF13D1" w:rsidRDefault="0051502F" w:rsidP="00FF13D1"/>
        </w:tc>
      </w:tr>
      <w:tr w:rsidR="00796963" w14:paraId="2EF946EA" w14:textId="77777777" w:rsidTr="002212DC">
        <w:trPr>
          <w:trHeight w:val="386"/>
        </w:trPr>
        <w:tc>
          <w:tcPr>
            <w:tcW w:w="3114" w:type="dxa"/>
            <w:tcBorders>
              <w:top w:val="single" w:sz="4" w:space="0" w:color="auto"/>
              <w:left w:val="single" w:sz="4" w:space="0" w:color="auto"/>
              <w:bottom w:val="single" w:sz="4" w:space="0" w:color="auto"/>
              <w:right w:val="single" w:sz="4" w:space="0" w:color="auto"/>
            </w:tcBorders>
            <w:shd w:val="clear" w:color="auto" w:fill="0064A7"/>
          </w:tcPr>
          <w:p w14:paraId="33FDFFEA" w14:textId="7880C0B1" w:rsidR="00796963" w:rsidRPr="00BA5FAC" w:rsidRDefault="00796963" w:rsidP="00796963">
            <w:pPr>
              <w:rPr>
                <w:color w:val="FFFFFF" w:themeColor="background1"/>
              </w:rPr>
            </w:pPr>
            <w:r w:rsidRPr="00BA5FAC">
              <w:rPr>
                <w:color w:val="FFFFFF" w:themeColor="background1"/>
              </w:rPr>
              <w:t>If ‘Other’ please specify</w:t>
            </w:r>
          </w:p>
        </w:tc>
        <w:tc>
          <w:tcPr>
            <w:tcW w:w="6520" w:type="dxa"/>
            <w:gridSpan w:val="3"/>
            <w:tcBorders>
              <w:top w:val="single" w:sz="4" w:space="0" w:color="auto"/>
              <w:left w:val="single" w:sz="4" w:space="0" w:color="auto"/>
              <w:bottom w:val="single" w:sz="4" w:space="0" w:color="auto"/>
              <w:right w:val="single" w:sz="4" w:space="0" w:color="auto"/>
            </w:tcBorders>
          </w:tcPr>
          <w:p w14:paraId="2106444B" w14:textId="77777777" w:rsidR="00796963" w:rsidRDefault="00796963" w:rsidP="00796963"/>
          <w:p w14:paraId="324F8049" w14:textId="77777777" w:rsidR="00826942" w:rsidRDefault="00826942" w:rsidP="00796963"/>
        </w:tc>
      </w:tr>
    </w:tbl>
    <w:p w14:paraId="1A8131B6" w14:textId="57BADD32" w:rsidR="00BC69F5" w:rsidRDefault="00BC69F5" w:rsidP="00463D1B">
      <w:pPr>
        <w:spacing w:after="0" w:line="240" w:lineRule="auto"/>
        <w:rPr>
          <w:rFonts w:ascii="Arial" w:hAnsi="Arial" w:cs="Arial"/>
          <w:b/>
          <w:bCs/>
          <w:sz w:val="24"/>
          <w:szCs w:val="24"/>
        </w:rPr>
      </w:pPr>
    </w:p>
    <w:tbl>
      <w:tblPr>
        <w:tblStyle w:val="TableGrid"/>
        <w:tblpPr w:leftFromText="180" w:rightFromText="180" w:vertAnchor="text" w:horzAnchor="margin" w:tblpY="193"/>
        <w:tblW w:w="0" w:type="auto"/>
        <w:tblLook w:val="04A0" w:firstRow="1" w:lastRow="0" w:firstColumn="1" w:lastColumn="0" w:noHBand="0" w:noVBand="1"/>
      </w:tblPr>
      <w:tblGrid>
        <w:gridCol w:w="9634"/>
      </w:tblGrid>
      <w:tr w:rsidR="00C233DC" w14:paraId="3663EA8F" w14:textId="77777777" w:rsidTr="002212DC">
        <w:trPr>
          <w:trHeight w:val="300"/>
        </w:trPr>
        <w:tc>
          <w:tcPr>
            <w:tcW w:w="9634" w:type="dxa"/>
            <w:shd w:val="clear" w:color="auto" w:fill="0064A7"/>
          </w:tcPr>
          <w:p w14:paraId="3F8D9A44" w14:textId="77777777" w:rsidR="00C233DC" w:rsidRDefault="00C233DC" w:rsidP="00CE0E54">
            <w:pPr>
              <w:spacing w:line="259" w:lineRule="auto"/>
              <w:rPr>
                <w:color w:val="FFFFFF" w:themeColor="background1"/>
              </w:rPr>
            </w:pPr>
            <w:r w:rsidRPr="005802EC">
              <w:rPr>
                <w:color w:val="FFFFFF" w:themeColor="background1"/>
              </w:rPr>
              <w:t>Who are your main clients and who are your main competitors</w:t>
            </w:r>
            <w:r>
              <w:rPr>
                <w:color w:val="FFFFFF" w:themeColor="background1"/>
              </w:rPr>
              <w:t>?</w:t>
            </w:r>
          </w:p>
        </w:tc>
      </w:tr>
      <w:tr w:rsidR="00C233DC" w14:paraId="167391A7" w14:textId="77777777" w:rsidTr="002212DC">
        <w:trPr>
          <w:trHeight w:val="300"/>
        </w:trPr>
        <w:tc>
          <w:tcPr>
            <w:tcW w:w="9634" w:type="dxa"/>
          </w:tcPr>
          <w:p w14:paraId="322A5135" w14:textId="77777777" w:rsidR="00C233DC" w:rsidRDefault="00C233DC" w:rsidP="00CE0E54"/>
          <w:p w14:paraId="23FAFA8D" w14:textId="77777777" w:rsidR="0022658C" w:rsidRDefault="0022658C" w:rsidP="00CE0E54"/>
          <w:p w14:paraId="26EB623F" w14:textId="77777777" w:rsidR="006C0FB2" w:rsidRDefault="006C0FB2" w:rsidP="00CE0E54"/>
          <w:p w14:paraId="4D53D758" w14:textId="77777777" w:rsidR="00796963" w:rsidRDefault="00796963" w:rsidP="00CE0E54"/>
          <w:p w14:paraId="57C21CA5" w14:textId="77777777" w:rsidR="00796963" w:rsidRDefault="00796963" w:rsidP="00CE0E54"/>
          <w:p w14:paraId="1C7A2F41" w14:textId="77777777" w:rsidR="00C233DC" w:rsidRDefault="00C233DC" w:rsidP="00CE0E54"/>
        </w:tc>
      </w:tr>
    </w:tbl>
    <w:p w14:paraId="4C5D9A9E" w14:textId="54E19CAC" w:rsidR="007B663D" w:rsidRPr="00434BFA" w:rsidRDefault="007B663D" w:rsidP="00434BFA">
      <w:pPr>
        <w:rPr>
          <w:b/>
          <w:bCs/>
          <w:sz w:val="24"/>
          <w:szCs w:val="24"/>
        </w:rPr>
      </w:pPr>
    </w:p>
    <w:tbl>
      <w:tblPr>
        <w:tblStyle w:val="TableGrid"/>
        <w:tblpPr w:leftFromText="180" w:rightFromText="180" w:vertAnchor="text" w:horzAnchor="margin" w:tblpY="134"/>
        <w:tblW w:w="9776" w:type="dxa"/>
        <w:tblLook w:val="04A0" w:firstRow="1" w:lastRow="0" w:firstColumn="1" w:lastColumn="0" w:noHBand="0" w:noVBand="1"/>
      </w:tblPr>
      <w:tblGrid>
        <w:gridCol w:w="3862"/>
        <w:gridCol w:w="885"/>
        <w:gridCol w:w="5029"/>
      </w:tblGrid>
      <w:tr w:rsidR="006341EE" w:rsidRPr="00567249" w14:paraId="0E78132E" w14:textId="77777777">
        <w:tc>
          <w:tcPr>
            <w:tcW w:w="3862" w:type="dxa"/>
            <w:shd w:val="clear" w:color="auto" w:fill="0064A7"/>
          </w:tcPr>
          <w:p w14:paraId="68784604" w14:textId="77777777" w:rsidR="006341EE" w:rsidRPr="00567249" w:rsidRDefault="006341EE">
            <w:pPr>
              <w:rPr>
                <w:color w:val="FFFFFF" w:themeColor="background1"/>
              </w:rPr>
            </w:pPr>
          </w:p>
        </w:tc>
        <w:tc>
          <w:tcPr>
            <w:tcW w:w="885" w:type="dxa"/>
            <w:shd w:val="clear" w:color="auto" w:fill="0064A7"/>
          </w:tcPr>
          <w:p w14:paraId="6922F79E" w14:textId="77777777" w:rsidR="006341EE" w:rsidRPr="00567249" w:rsidRDefault="006341EE">
            <w:pPr>
              <w:rPr>
                <w:color w:val="FFFFFF" w:themeColor="background1"/>
              </w:rPr>
            </w:pPr>
            <w:r>
              <w:rPr>
                <w:color w:val="FFFFFF" w:themeColor="background1"/>
              </w:rPr>
              <w:t>Y/N</w:t>
            </w:r>
          </w:p>
        </w:tc>
        <w:tc>
          <w:tcPr>
            <w:tcW w:w="5029" w:type="dxa"/>
            <w:shd w:val="clear" w:color="auto" w:fill="0064A7"/>
          </w:tcPr>
          <w:p w14:paraId="7D826560" w14:textId="77777777" w:rsidR="006341EE" w:rsidRPr="00567249" w:rsidRDefault="006341EE">
            <w:pPr>
              <w:rPr>
                <w:color w:val="FFFFFF" w:themeColor="background1"/>
              </w:rPr>
            </w:pPr>
            <w:r>
              <w:rPr>
                <w:color w:val="FFFFFF" w:themeColor="background1"/>
              </w:rPr>
              <w:t xml:space="preserve">Please provide details </w:t>
            </w:r>
          </w:p>
        </w:tc>
      </w:tr>
      <w:tr w:rsidR="006341EE" w14:paraId="60B2F6CD" w14:textId="77777777">
        <w:tc>
          <w:tcPr>
            <w:tcW w:w="3862" w:type="dxa"/>
          </w:tcPr>
          <w:p w14:paraId="2F849691" w14:textId="77777777" w:rsidR="006341EE" w:rsidRDefault="006341EE">
            <w:r w:rsidRPr="00C716D1">
              <w:rPr>
                <w:rFonts w:ascii="Calibri" w:eastAsia="Arial" w:hAnsi="Calibri" w:cs="Calibri"/>
              </w:rPr>
              <w:t xml:space="preserve">Have you budgeted for travel and accommodation in the UAE    </w:t>
            </w:r>
          </w:p>
        </w:tc>
        <w:tc>
          <w:tcPr>
            <w:tcW w:w="885" w:type="dxa"/>
          </w:tcPr>
          <w:p w14:paraId="0C90FDC3" w14:textId="77777777" w:rsidR="006341EE" w:rsidRDefault="006341EE"/>
        </w:tc>
        <w:tc>
          <w:tcPr>
            <w:tcW w:w="5029" w:type="dxa"/>
          </w:tcPr>
          <w:p w14:paraId="3163E773" w14:textId="77777777" w:rsidR="006341EE" w:rsidRDefault="006341EE"/>
        </w:tc>
      </w:tr>
    </w:tbl>
    <w:p w14:paraId="666C6C01" w14:textId="77777777" w:rsidR="006341EE" w:rsidRPr="00434BFA" w:rsidRDefault="006341EE" w:rsidP="00434BFA">
      <w:pPr>
        <w:rPr>
          <w:b/>
          <w:bCs/>
          <w:sz w:val="24"/>
          <w:szCs w:val="24"/>
        </w:rPr>
      </w:pPr>
    </w:p>
    <w:p w14:paraId="5194BF70" w14:textId="32D7EF03" w:rsidR="00680C18" w:rsidRDefault="00AF0594" w:rsidP="007B663D">
      <w:pPr>
        <w:pStyle w:val="ListParagraph"/>
        <w:numPr>
          <w:ilvl w:val="0"/>
          <w:numId w:val="6"/>
        </w:numPr>
        <w:rPr>
          <w:b/>
          <w:bCs/>
          <w:sz w:val="24"/>
          <w:szCs w:val="24"/>
        </w:rPr>
      </w:pPr>
      <w:r w:rsidRPr="00AF0594">
        <w:rPr>
          <w:b/>
          <w:bCs/>
          <w:sz w:val="24"/>
          <w:szCs w:val="24"/>
        </w:rPr>
        <w:t>Participant Details</w:t>
      </w:r>
    </w:p>
    <w:p w14:paraId="0E5C5561" w14:textId="77777777" w:rsidR="007B663D" w:rsidRPr="007B663D" w:rsidRDefault="007B663D" w:rsidP="007B663D">
      <w:pPr>
        <w:pStyle w:val="ListParagraph"/>
        <w:rPr>
          <w:b/>
          <w:bCs/>
          <w:sz w:val="24"/>
          <w:szCs w:val="24"/>
        </w:rPr>
      </w:pPr>
    </w:p>
    <w:p w14:paraId="38FA9205" w14:textId="7291F267" w:rsidR="00680C18" w:rsidRPr="000A11B7" w:rsidRDefault="00F76D43" w:rsidP="000A11B7">
      <w:r w:rsidRPr="00F76D43">
        <w:t>Please nominate a maximum of two company representatives who will participate in the programme, including relevant UAE market visits</w:t>
      </w:r>
    </w:p>
    <w:tbl>
      <w:tblPr>
        <w:tblStyle w:val="TableGrid"/>
        <w:tblW w:w="9639" w:type="dxa"/>
        <w:tblInd w:w="-5" w:type="dxa"/>
        <w:tblLook w:val="04A0" w:firstRow="1" w:lastRow="0" w:firstColumn="1" w:lastColumn="0" w:noHBand="0" w:noVBand="1"/>
      </w:tblPr>
      <w:tblGrid>
        <w:gridCol w:w="709"/>
        <w:gridCol w:w="1559"/>
        <w:gridCol w:w="1737"/>
        <w:gridCol w:w="2100"/>
        <w:gridCol w:w="1975"/>
        <w:gridCol w:w="1559"/>
      </w:tblGrid>
      <w:tr w:rsidR="00680C18" w:rsidRPr="00483A3C" w14:paraId="64FCE35E" w14:textId="77777777" w:rsidTr="002212DC">
        <w:trPr>
          <w:trHeight w:val="268"/>
        </w:trPr>
        <w:tc>
          <w:tcPr>
            <w:tcW w:w="709" w:type="dxa"/>
            <w:shd w:val="clear" w:color="auto" w:fill="0064A7"/>
          </w:tcPr>
          <w:p w14:paraId="7FC09E08"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Title</w:t>
            </w:r>
          </w:p>
        </w:tc>
        <w:tc>
          <w:tcPr>
            <w:tcW w:w="1559" w:type="dxa"/>
            <w:shd w:val="clear" w:color="auto" w:fill="0064A7"/>
          </w:tcPr>
          <w:p w14:paraId="1B7B9F68"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First Name</w:t>
            </w:r>
          </w:p>
        </w:tc>
        <w:tc>
          <w:tcPr>
            <w:tcW w:w="1737" w:type="dxa"/>
            <w:shd w:val="clear" w:color="auto" w:fill="0064A7"/>
          </w:tcPr>
          <w:p w14:paraId="709F0E0D"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Surname</w:t>
            </w:r>
          </w:p>
        </w:tc>
        <w:tc>
          <w:tcPr>
            <w:tcW w:w="2100" w:type="dxa"/>
            <w:shd w:val="clear" w:color="auto" w:fill="0064A7"/>
          </w:tcPr>
          <w:p w14:paraId="20EB0E8C"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Job Title</w:t>
            </w:r>
          </w:p>
        </w:tc>
        <w:tc>
          <w:tcPr>
            <w:tcW w:w="1975" w:type="dxa"/>
            <w:shd w:val="clear" w:color="auto" w:fill="0064A7"/>
          </w:tcPr>
          <w:p w14:paraId="7499D438"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E-mail</w:t>
            </w:r>
          </w:p>
        </w:tc>
        <w:tc>
          <w:tcPr>
            <w:tcW w:w="1559" w:type="dxa"/>
            <w:shd w:val="clear" w:color="auto" w:fill="0064A7"/>
          </w:tcPr>
          <w:p w14:paraId="4C6F4D7F" w14:textId="77777777" w:rsidR="00680C18" w:rsidRPr="00D56081" w:rsidRDefault="00680C18" w:rsidP="00935601">
            <w:pPr>
              <w:jc w:val="both"/>
              <w:rPr>
                <w:rFonts w:eastAsia="Arial" w:cstheme="minorHAnsi"/>
              </w:rPr>
            </w:pPr>
            <w:r w:rsidRPr="00686534">
              <w:rPr>
                <w:rFonts w:eastAsia="Arial" w:cstheme="minorHAnsi"/>
                <w:color w:val="FFFFFF" w:themeColor="background1"/>
              </w:rPr>
              <w:t>Mobile No</w:t>
            </w:r>
          </w:p>
        </w:tc>
      </w:tr>
      <w:tr w:rsidR="00680C18" w:rsidRPr="00483A3C" w14:paraId="5E678165" w14:textId="77777777" w:rsidTr="002212DC">
        <w:trPr>
          <w:trHeight w:val="504"/>
        </w:trPr>
        <w:tc>
          <w:tcPr>
            <w:tcW w:w="709" w:type="dxa"/>
          </w:tcPr>
          <w:p w14:paraId="54AB6C02" w14:textId="77777777" w:rsidR="00680C18" w:rsidRPr="00483A3C" w:rsidRDefault="00680C18" w:rsidP="00935601">
            <w:pPr>
              <w:jc w:val="both"/>
              <w:rPr>
                <w:rFonts w:ascii="Arial" w:eastAsia="Arial" w:hAnsi="Arial" w:cs="Arial"/>
              </w:rPr>
            </w:pPr>
          </w:p>
        </w:tc>
        <w:tc>
          <w:tcPr>
            <w:tcW w:w="1559" w:type="dxa"/>
          </w:tcPr>
          <w:p w14:paraId="4F5B60EB" w14:textId="77777777" w:rsidR="00680C18" w:rsidRPr="00483A3C" w:rsidRDefault="00680C18" w:rsidP="00935601">
            <w:pPr>
              <w:jc w:val="both"/>
              <w:rPr>
                <w:rFonts w:ascii="Arial" w:eastAsia="Arial" w:hAnsi="Arial" w:cs="Arial"/>
              </w:rPr>
            </w:pPr>
          </w:p>
          <w:p w14:paraId="7FA1E930" w14:textId="77777777" w:rsidR="00680C18" w:rsidRPr="00483A3C" w:rsidRDefault="00680C18" w:rsidP="00935601">
            <w:pPr>
              <w:jc w:val="both"/>
              <w:rPr>
                <w:rFonts w:ascii="Arial" w:eastAsia="Arial" w:hAnsi="Arial" w:cs="Arial"/>
              </w:rPr>
            </w:pPr>
          </w:p>
        </w:tc>
        <w:tc>
          <w:tcPr>
            <w:tcW w:w="1737" w:type="dxa"/>
          </w:tcPr>
          <w:p w14:paraId="017BE422" w14:textId="77777777" w:rsidR="00680C18" w:rsidRPr="00483A3C" w:rsidRDefault="00680C18" w:rsidP="00935601">
            <w:pPr>
              <w:jc w:val="both"/>
              <w:rPr>
                <w:rFonts w:ascii="Arial" w:eastAsia="Arial" w:hAnsi="Arial" w:cs="Arial"/>
              </w:rPr>
            </w:pPr>
          </w:p>
        </w:tc>
        <w:tc>
          <w:tcPr>
            <w:tcW w:w="2100" w:type="dxa"/>
          </w:tcPr>
          <w:p w14:paraId="08EB8C0D" w14:textId="77777777" w:rsidR="00680C18" w:rsidRPr="00483A3C" w:rsidRDefault="00680C18" w:rsidP="00935601">
            <w:pPr>
              <w:jc w:val="both"/>
              <w:rPr>
                <w:rFonts w:ascii="Arial" w:eastAsia="Arial" w:hAnsi="Arial" w:cs="Arial"/>
              </w:rPr>
            </w:pPr>
          </w:p>
        </w:tc>
        <w:tc>
          <w:tcPr>
            <w:tcW w:w="1975" w:type="dxa"/>
          </w:tcPr>
          <w:p w14:paraId="4F687BD4" w14:textId="77777777" w:rsidR="00680C18" w:rsidRPr="00483A3C" w:rsidRDefault="00680C18" w:rsidP="00935601">
            <w:pPr>
              <w:jc w:val="both"/>
              <w:rPr>
                <w:rFonts w:ascii="Arial" w:eastAsia="Arial" w:hAnsi="Arial" w:cs="Arial"/>
              </w:rPr>
            </w:pPr>
          </w:p>
        </w:tc>
        <w:tc>
          <w:tcPr>
            <w:tcW w:w="1559" w:type="dxa"/>
          </w:tcPr>
          <w:p w14:paraId="766366B1" w14:textId="77777777" w:rsidR="00680C18" w:rsidRPr="00483A3C" w:rsidRDefault="00680C18" w:rsidP="00935601">
            <w:pPr>
              <w:jc w:val="both"/>
              <w:rPr>
                <w:rFonts w:ascii="Arial" w:eastAsia="Arial" w:hAnsi="Arial" w:cs="Arial"/>
              </w:rPr>
            </w:pPr>
          </w:p>
        </w:tc>
      </w:tr>
      <w:tr w:rsidR="00680C18" w:rsidRPr="00483A3C" w14:paraId="2DCC1B1C" w14:textId="77777777" w:rsidTr="002212DC">
        <w:trPr>
          <w:trHeight w:val="582"/>
        </w:trPr>
        <w:tc>
          <w:tcPr>
            <w:tcW w:w="709" w:type="dxa"/>
          </w:tcPr>
          <w:p w14:paraId="43DBEB83" w14:textId="77777777" w:rsidR="00680C18" w:rsidRPr="00483A3C" w:rsidRDefault="00680C18" w:rsidP="00935601">
            <w:pPr>
              <w:jc w:val="both"/>
              <w:rPr>
                <w:rFonts w:ascii="Arial" w:eastAsia="Arial" w:hAnsi="Arial" w:cs="Arial"/>
              </w:rPr>
            </w:pPr>
          </w:p>
        </w:tc>
        <w:tc>
          <w:tcPr>
            <w:tcW w:w="1559" w:type="dxa"/>
          </w:tcPr>
          <w:p w14:paraId="66E6E90A" w14:textId="77777777" w:rsidR="00680C18" w:rsidRPr="00483A3C" w:rsidRDefault="00680C18" w:rsidP="00935601">
            <w:pPr>
              <w:jc w:val="both"/>
              <w:rPr>
                <w:rFonts w:ascii="Arial" w:eastAsia="Arial" w:hAnsi="Arial" w:cs="Arial"/>
              </w:rPr>
            </w:pPr>
          </w:p>
        </w:tc>
        <w:tc>
          <w:tcPr>
            <w:tcW w:w="1737" w:type="dxa"/>
          </w:tcPr>
          <w:p w14:paraId="4387066A" w14:textId="77777777" w:rsidR="00680C18" w:rsidRPr="00483A3C" w:rsidRDefault="00680C18" w:rsidP="00935601">
            <w:pPr>
              <w:jc w:val="both"/>
              <w:rPr>
                <w:rFonts w:ascii="Arial" w:eastAsia="Arial" w:hAnsi="Arial" w:cs="Arial"/>
              </w:rPr>
            </w:pPr>
          </w:p>
        </w:tc>
        <w:tc>
          <w:tcPr>
            <w:tcW w:w="2100" w:type="dxa"/>
          </w:tcPr>
          <w:p w14:paraId="2E0DEBEC" w14:textId="77777777" w:rsidR="00680C18" w:rsidRPr="00483A3C" w:rsidRDefault="00680C18" w:rsidP="00935601">
            <w:pPr>
              <w:jc w:val="both"/>
              <w:rPr>
                <w:rFonts w:ascii="Arial" w:eastAsia="Arial" w:hAnsi="Arial" w:cs="Arial"/>
              </w:rPr>
            </w:pPr>
          </w:p>
        </w:tc>
        <w:tc>
          <w:tcPr>
            <w:tcW w:w="1975" w:type="dxa"/>
          </w:tcPr>
          <w:p w14:paraId="67208749" w14:textId="77777777" w:rsidR="00680C18" w:rsidRPr="00483A3C" w:rsidRDefault="00680C18" w:rsidP="00935601">
            <w:pPr>
              <w:jc w:val="both"/>
              <w:rPr>
                <w:rFonts w:ascii="Arial" w:eastAsia="Arial" w:hAnsi="Arial" w:cs="Arial"/>
              </w:rPr>
            </w:pPr>
          </w:p>
        </w:tc>
        <w:tc>
          <w:tcPr>
            <w:tcW w:w="1559" w:type="dxa"/>
          </w:tcPr>
          <w:p w14:paraId="65F2F174" w14:textId="77777777" w:rsidR="00680C18" w:rsidRPr="00483A3C" w:rsidRDefault="00680C18" w:rsidP="00935601">
            <w:pPr>
              <w:jc w:val="both"/>
              <w:rPr>
                <w:rFonts w:ascii="Arial" w:eastAsia="Arial" w:hAnsi="Arial" w:cs="Arial"/>
              </w:rPr>
            </w:pPr>
          </w:p>
          <w:p w14:paraId="3425EB99" w14:textId="77777777" w:rsidR="00680C18" w:rsidRPr="00483A3C" w:rsidRDefault="00680C18" w:rsidP="00935601">
            <w:pPr>
              <w:jc w:val="both"/>
              <w:rPr>
                <w:rFonts w:ascii="Arial" w:eastAsia="Arial" w:hAnsi="Arial" w:cs="Arial"/>
              </w:rPr>
            </w:pPr>
          </w:p>
        </w:tc>
      </w:tr>
    </w:tbl>
    <w:p w14:paraId="4939911A" w14:textId="77777777" w:rsidR="001262A2" w:rsidRDefault="001262A2" w:rsidP="006C0FB2"/>
    <w:tbl>
      <w:tblPr>
        <w:tblStyle w:val="TableGrid"/>
        <w:tblpPr w:leftFromText="180" w:rightFromText="180" w:vertAnchor="text" w:horzAnchor="margin" w:tblpY="134"/>
        <w:tblW w:w="9776" w:type="dxa"/>
        <w:tblLook w:val="04A0" w:firstRow="1" w:lastRow="0" w:firstColumn="1" w:lastColumn="0" w:noHBand="0" w:noVBand="1"/>
      </w:tblPr>
      <w:tblGrid>
        <w:gridCol w:w="9776"/>
      </w:tblGrid>
      <w:tr w:rsidR="00B351E6" w:rsidRPr="00567249" w14:paraId="42B4B1A5" w14:textId="77777777" w:rsidTr="006974E3">
        <w:tc>
          <w:tcPr>
            <w:tcW w:w="9776" w:type="dxa"/>
            <w:shd w:val="clear" w:color="auto" w:fill="0064A7"/>
          </w:tcPr>
          <w:p w14:paraId="2D02B009" w14:textId="77777777" w:rsidR="00B351E6" w:rsidRDefault="00B351E6" w:rsidP="00B351E6">
            <w:pPr>
              <w:rPr>
                <w:color w:val="FFFFFF" w:themeColor="background1"/>
              </w:rPr>
            </w:pPr>
            <w:commentRangeStart w:id="0"/>
            <w:r w:rsidRPr="00EC28A1">
              <w:rPr>
                <w:color w:val="FFFFFF" w:themeColor="background1"/>
              </w:rPr>
              <w:t>Please confirm that your company can commit an appropriate senior representative to key programme activities, including onboarding, webinars, events, meetings and relevant in-market visits over the next 12 months</w:t>
            </w:r>
            <w:r>
              <w:rPr>
                <w:color w:val="FFFFFF" w:themeColor="background1"/>
              </w:rPr>
              <w:t xml:space="preserve"> </w:t>
            </w:r>
            <w:commentRangeEnd w:id="0"/>
            <w:r w:rsidR="00664A18">
              <w:rPr>
                <w:rStyle w:val="CommentReference"/>
                <w:color w:val="FFFFFF" w:themeColor="background1"/>
                <w:sz w:val="22"/>
                <w:szCs w:val="22"/>
              </w:rPr>
              <w:commentReference w:id="0"/>
            </w:r>
          </w:p>
          <w:p w14:paraId="32F6D777" w14:textId="4E327DA1" w:rsidR="00204E0F" w:rsidRPr="00567249" w:rsidRDefault="00204E0F" w:rsidP="00B351E6">
            <w:pPr>
              <w:rPr>
                <w:color w:val="FFFFFF" w:themeColor="background1"/>
              </w:rPr>
            </w:pPr>
            <w:r>
              <w:rPr>
                <w:color w:val="FFFFFF" w:themeColor="background1"/>
              </w:rPr>
              <w:t xml:space="preserve">Also please </w:t>
            </w:r>
            <w:r w:rsidR="008627C6">
              <w:rPr>
                <w:color w:val="FFFFFF" w:themeColor="background1"/>
              </w:rPr>
              <w:t xml:space="preserve">indicate how many days/months you will be in market during the programme. </w:t>
            </w:r>
          </w:p>
        </w:tc>
      </w:tr>
      <w:tr w:rsidR="00B351E6" w14:paraId="5DA84319" w14:textId="77777777" w:rsidTr="00B563E7">
        <w:tc>
          <w:tcPr>
            <w:tcW w:w="9776" w:type="dxa"/>
          </w:tcPr>
          <w:p w14:paraId="69FCC55A" w14:textId="77777777" w:rsidR="00B351E6" w:rsidRDefault="00B351E6" w:rsidP="00E821CC"/>
          <w:p w14:paraId="2F102568" w14:textId="77777777" w:rsidR="00B351E6" w:rsidRDefault="00B351E6" w:rsidP="00E821CC"/>
          <w:p w14:paraId="133B1BDA" w14:textId="77777777" w:rsidR="00B351E6" w:rsidRDefault="00B351E6" w:rsidP="00E821CC"/>
        </w:tc>
      </w:tr>
    </w:tbl>
    <w:p w14:paraId="6DC6E80E" w14:textId="77777777" w:rsidR="00206689" w:rsidRDefault="00206689" w:rsidP="006C0FB2"/>
    <w:p w14:paraId="52121D21" w14:textId="5BA260E7" w:rsidR="002A0DEE" w:rsidRPr="00D84667" w:rsidRDefault="001262A2" w:rsidP="00D84667">
      <w:pPr>
        <w:pStyle w:val="ListParagraph"/>
        <w:numPr>
          <w:ilvl w:val="0"/>
          <w:numId w:val="6"/>
        </w:numPr>
        <w:rPr>
          <w:b/>
          <w:bCs/>
          <w:sz w:val="24"/>
          <w:szCs w:val="24"/>
        </w:rPr>
      </w:pPr>
      <w:r>
        <w:rPr>
          <w:b/>
          <w:bCs/>
          <w:sz w:val="24"/>
          <w:szCs w:val="24"/>
        </w:rPr>
        <w:t>Market</w:t>
      </w:r>
      <w:r w:rsidR="000E06E8">
        <w:rPr>
          <w:b/>
          <w:bCs/>
          <w:sz w:val="24"/>
          <w:szCs w:val="24"/>
        </w:rPr>
        <w:t xml:space="preserve"> Interest and</w:t>
      </w:r>
      <w:r>
        <w:rPr>
          <w:b/>
          <w:bCs/>
          <w:sz w:val="24"/>
          <w:szCs w:val="24"/>
        </w:rPr>
        <w:t xml:space="preserve"> Experience</w:t>
      </w:r>
    </w:p>
    <w:p w14:paraId="4FEED9DF" w14:textId="77777777" w:rsidR="002A0DEE" w:rsidRDefault="002A0DEE" w:rsidP="009E58A1">
      <w:pPr>
        <w:spacing w:after="0" w:line="240" w:lineRule="auto"/>
      </w:pPr>
    </w:p>
    <w:tbl>
      <w:tblPr>
        <w:tblStyle w:val="TableGrid"/>
        <w:tblW w:w="0" w:type="auto"/>
        <w:tblLook w:val="04A0" w:firstRow="1" w:lastRow="0" w:firstColumn="1" w:lastColumn="0" w:noHBand="0" w:noVBand="1"/>
      </w:tblPr>
      <w:tblGrid>
        <w:gridCol w:w="9634"/>
      </w:tblGrid>
      <w:tr w:rsidR="00D20BB0" w14:paraId="6E641105" w14:textId="77777777" w:rsidTr="002212DC">
        <w:tc>
          <w:tcPr>
            <w:tcW w:w="9634" w:type="dxa"/>
            <w:shd w:val="clear" w:color="auto" w:fill="0064A7"/>
          </w:tcPr>
          <w:p w14:paraId="5CFCEEDA" w14:textId="35688478" w:rsidR="00D20BB0" w:rsidRPr="00567249" w:rsidRDefault="00F84EBD" w:rsidP="009E58A1">
            <w:pPr>
              <w:rPr>
                <w:color w:val="FFFFFF" w:themeColor="background1"/>
              </w:rPr>
            </w:pPr>
            <w:r w:rsidRPr="00F84EBD">
              <w:rPr>
                <w:color w:val="FFFFFF" w:themeColor="background1"/>
              </w:rPr>
              <w:t>Please provide a brief description of</w:t>
            </w:r>
            <w:r>
              <w:rPr>
                <w:color w:val="FFFFFF" w:themeColor="background1"/>
              </w:rPr>
              <w:t xml:space="preserve"> your</w:t>
            </w:r>
            <w:r w:rsidRPr="00F84EBD">
              <w:rPr>
                <w:color w:val="FFFFFF" w:themeColor="background1"/>
              </w:rPr>
              <w:t xml:space="preserve"> </w:t>
            </w:r>
            <w:r w:rsidRPr="000533C1">
              <w:rPr>
                <w:color w:val="FFFFFF" w:themeColor="background1"/>
              </w:rPr>
              <w:t>core business</w:t>
            </w:r>
            <w:r w:rsidR="000533C1" w:rsidRPr="000533C1">
              <w:rPr>
                <w:color w:val="FFFFFF" w:themeColor="background1"/>
              </w:rPr>
              <w:t xml:space="preserve"> activity</w:t>
            </w:r>
          </w:p>
        </w:tc>
      </w:tr>
      <w:tr w:rsidR="00567249" w14:paraId="6F5E36AB" w14:textId="77777777" w:rsidTr="002212DC">
        <w:trPr>
          <w:trHeight w:val="1394"/>
        </w:trPr>
        <w:tc>
          <w:tcPr>
            <w:tcW w:w="9634" w:type="dxa"/>
          </w:tcPr>
          <w:p w14:paraId="7E7011B9" w14:textId="77777777" w:rsidR="00567249" w:rsidRDefault="00567249" w:rsidP="009E58A1"/>
          <w:p w14:paraId="33221BC3" w14:textId="77777777" w:rsidR="000533C1" w:rsidRDefault="000533C1" w:rsidP="009E58A1"/>
          <w:p w14:paraId="2E116192" w14:textId="77777777" w:rsidR="000533C1" w:rsidRDefault="000533C1" w:rsidP="009E58A1"/>
          <w:p w14:paraId="1570FDDD" w14:textId="77777777" w:rsidR="008C3093" w:rsidRDefault="008C3093" w:rsidP="009E58A1"/>
          <w:p w14:paraId="35AAAA90" w14:textId="77777777" w:rsidR="008B0C25" w:rsidRDefault="008B0C25" w:rsidP="009E58A1"/>
        </w:tc>
      </w:tr>
    </w:tbl>
    <w:p w14:paraId="5D244605" w14:textId="77777777" w:rsidR="00200AA2" w:rsidRDefault="00200AA2" w:rsidP="009E58A1">
      <w:pPr>
        <w:spacing w:after="0" w:line="240" w:lineRule="auto"/>
      </w:pPr>
    </w:p>
    <w:tbl>
      <w:tblPr>
        <w:tblStyle w:val="TableGrid"/>
        <w:tblW w:w="0" w:type="auto"/>
        <w:tblLook w:val="04A0" w:firstRow="1" w:lastRow="0" w:firstColumn="1" w:lastColumn="0" w:noHBand="0" w:noVBand="1"/>
      </w:tblPr>
      <w:tblGrid>
        <w:gridCol w:w="9634"/>
      </w:tblGrid>
      <w:tr w:rsidR="00E04DF1" w:rsidRPr="00567249" w14:paraId="46F7C43D" w14:textId="77777777" w:rsidTr="002212DC">
        <w:tc>
          <w:tcPr>
            <w:tcW w:w="9634" w:type="dxa"/>
            <w:shd w:val="clear" w:color="auto" w:fill="0064A7"/>
          </w:tcPr>
          <w:p w14:paraId="74D91496" w14:textId="1AA698A1" w:rsidR="00E04DF1" w:rsidRPr="00567249" w:rsidRDefault="00E04DF1" w:rsidP="00BD33B2">
            <w:pPr>
              <w:rPr>
                <w:color w:val="FFFFFF" w:themeColor="background1"/>
              </w:rPr>
            </w:pPr>
            <w:r>
              <w:rPr>
                <w:color w:val="FFFFFF" w:themeColor="background1"/>
              </w:rPr>
              <w:t>Describe how you see the UAE as a market of interest for your business</w:t>
            </w:r>
          </w:p>
        </w:tc>
      </w:tr>
      <w:tr w:rsidR="00E04DF1" w14:paraId="0B5B2D88" w14:textId="77777777" w:rsidTr="002212DC">
        <w:tc>
          <w:tcPr>
            <w:tcW w:w="9634" w:type="dxa"/>
          </w:tcPr>
          <w:p w14:paraId="174E2C6A" w14:textId="77777777" w:rsidR="00E04DF1" w:rsidRDefault="00E04DF1" w:rsidP="00BD33B2"/>
          <w:p w14:paraId="38C98EBC" w14:textId="77777777" w:rsidR="00E04DF1" w:rsidRDefault="00E04DF1" w:rsidP="00BD33B2"/>
          <w:p w14:paraId="2A74929B" w14:textId="77777777" w:rsidR="0022658C" w:rsidRDefault="0022658C" w:rsidP="00BD33B2"/>
          <w:p w14:paraId="62506649" w14:textId="77777777" w:rsidR="001950DE" w:rsidRDefault="001950DE" w:rsidP="00BD33B2"/>
          <w:p w14:paraId="2D0A9DF9" w14:textId="77777777" w:rsidR="001950DE" w:rsidRDefault="001950DE" w:rsidP="00BD33B2"/>
        </w:tc>
      </w:tr>
    </w:tbl>
    <w:p w14:paraId="0C36E099" w14:textId="77777777" w:rsidR="00434BFA" w:rsidRDefault="00434BFA" w:rsidP="009E58A1">
      <w:pPr>
        <w:spacing w:after="0" w:line="240" w:lineRule="auto"/>
      </w:pPr>
    </w:p>
    <w:tbl>
      <w:tblPr>
        <w:tblStyle w:val="TableGrid"/>
        <w:tblpPr w:leftFromText="180" w:rightFromText="180" w:vertAnchor="text" w:horzAnchor="margin" w:tblpY="92"/>
        <w:tblW w:w="0" w:type="auto"/>
        <w:tblLook w:val="04A0" w:firstRow="1" w:lastRow="0" w:firstColumn="1" w:lastColumn="0" w:noHBand="0" w:noVBand="1"/>
      </w:tblPr>
      <w:tblGrid>
        <w:gridCol w:w="9634"/>
      </w:tblGrid>
      <w:tr w:rsidR="00220745" w:rsidRPr="00567249" w14:paraId="1E3882DB" w14:textId="77777777" w:rsidTr="002212DC">
        <w:tc>
          <w:tcPr>
            <w:tcW w:w="9634" w:type="dxa"/>
            <w:shd w:val="clear" w:color="auto" w:fill="0064A7"/>
          </w:tcPr>
          <w:p w14:paraId="46469E6D" w14:textId="6BE3CA9C" w:rsidR="00220745" w:rsidRPr="00567249" w:rsidRDefault="00D479C2" w:rsidP="00220745">
            <w:pPr>
              <w:rPr>
                <w:color w:val="FFFFFF" w:themeColor="background1"/>
              </w:rPr>
            </w:pPr>
            <w:r w:rsidRPr="00D479C2">
              <w:rPr>
                <w:color w:val="FFFFFF" w:themeColor="background1"/>
              </w:rPr>
              <w:lastRenderedPageBreak/>
              <w:t>Please provide details of any existing UAE/GCC customers, partners, agents, distributors or other commercial relationships, as well as any existing company registrations, licences or IP protection in the region.</w:t>
            </w:r>
          </w:p>
        </w:tc>
      </w:tr>
      <w:tr w:rsidR="00220745" w:rsidRPr="00567249" w14:paraId="5B69F493" w14:textId="77777777" w:rsidTr="002212DC">
        <w:tc>
          <w:tcPr>
            <w:tcW w:w="9634" w:type="dxa"/>
          </w:tcPr>
          <w:p w14:paraId="616F9FC8" w14:textId="77777777" w:rsidR="00597F7A" w:rsidRPr="00597F7A" w:rsidRDefault="00597F7A" w:rsidP="00597F7A">
            <w:pPr>
              <w:rPr>
                <w:color w:val="FFFFFF" w:themeColor="background1"/>
              </w:rPr>
            </w:pPr>
          </w:p>
          <w:p w14:paraId="1251A47C" w14:textId="77777777" w:rsidR="00597F7A" w:rsidRDefault="00597F7A" w:rsidP="00597F7A">
            <w:pPr>
              <w:rPr>
                <w:color w:val="FFFFFF" w:themeColor="background1"/>
              </w:rPr>
            </w:pPr>
          </w:p>
          <w:p w14:paraId="730E9ACF" w14:textId="77777777" w:rsidR="00D479C2" w:rsidRPr="00597F7A" w:rsidRDefault="00D479C2" w:rsidP="00597F7A">
            <w:pPr>
              <w:rPr>
                <w:color w:val="FFFFFF" w:themeColor="background1"/>
              </w:rPr>
            </w:pPr>
          </w:p>
          <w:p w14:paraId="611FE0F1" w14:textId="77777777" w:rsidR="00597F7A" w:rsidRPr="00597F7A" w:rsidRDefault="00597F7A" w:rsidP="00597F7A">
            <w:pPr>
              <w:rPr>
                <w:color w:val="FFFFFF" w:themeColor="background1"/>
              </w:rPr>
            </w:pPr>
          </w:p>
          <w:p w14:paraId="30EEFCEE" w14:textId="77777777" w:rsidR="00220745" w:rsidRPr="002A13C5" w:rsidRDefault="00220745" w:rsidP="00220745">
            <w:pPr>
              <w:rPr>
                <w:color w:val="FFFFFF" w:themeColor="background1"/>
              </w:rPr>
            </w:pPr>
          </w:p>
        </w:tc>
      </w:tr>
    </w:tbl>
    <w:p w14:paraId="0E55CE30" w14:textId="77777777" w:rsidR="00220745" w:rsidRDefault="00220745" w:rsidP="009E58A1">
      <w:pPr>
        <w:spacing w:after="0" w:line="240" w:lineRule="auto"/>
      </w:pPr>
    </w:p>
    <w:tbl>
      <w:tblPr>
        <w:tblStyle w:val="TableGrid"/>
        <w:tblpPr w:leftFromText="180" w:rightFromText="180" w:vertAnchor="text" w:horzAnchor="margin" w:tblpY="193"/>
        <w:tblW w:w="0" w:type="auto"/>
        <w:tblLook w:val="04A0" w:firstRow="1" w:lastRow="0" w:firstColumn="1" w:lastColumn="0" w:noHBand="0" w:noVBand="1"/>
      </w:tblPr>
      <w:tblGrid>
        <w:gridCol w:w="1555"/>
        <w:gridCol w:w="8113"/>
      </w:tblGrid>
      <w:tr w:rsidR="003742EC" w14:paraId="6D3671A2" w14:textId="77777777" w:rsidTr="003742EC">
        <w:tc>
          <w:tcPr>
            <w:tcW w:w="9668" w:type="dxa"/>
            <w:gridSpan w:val="2"/>
            <w:shd w:val="clear" w:color="auto" w:fill="0064A7"/>
          </w:tcPr>
          <w:p w14:paraId="6F9513CA" w14:textId="116EA7C6" w:rsidR="006115F6" w:rsidRDefault="006115F6" w:rsidP="00A01B56">
            <w:pPr>
              <w:rPr>
                <w:color w:val="FFFFFF" w:themeColor="background1"/>
              </w:rPr>
            </w:pPr>
            <w:r w:rsidRPr="006115F6">
              <w:rPr>
                <w:color w:val="FFFFFF" w:themeColor="background1"/>
              </w:rPr>
              <w:t xml:space="preserve">Have you already completed a UAE/GCC market assessment, market-entry strategy or business plan? </w:t>
            </w:r>
          </w:p>
          <w:p w14:paraId="6FA6CDEA" w14:textId="43FDA9F9" w:rsidR="003742EC" w:rsidRPr="00567249" w:rsidRDefault="006115F6" w:rsidP="00A01B56">
            <w:pPr>
              <w:rPr>
                <w:color w:val="FFFFFF" w:themeColor="background1"/>
              </w:rPr>
            </w:pPr>
            <w:r w:rsidRPr="006115F6">
              <w:rPr>
                <w:color w:val="FFFFFF" w:themeColor="background1"/>
              </w:rPr>
              <w:t>If Yes: Please provide brief details. If No: We will help you develop a UAE action plan</w:t>
            </w:r>
          </w:p>
        </w:tc>
      </w:tr>
      <w:tr w:rsidR="001756D0" w14:paraId="20B5A7D9" w14:textId="77777777" w:rsidTr="001756D0">
        <w:tc>
          <w:tcPr>
            <w:tcW w:w="1555" w:type="dxa"/>
            <w:shd w:val="clear" w:color="auto" w:fill="0064A7"/>
          </w:tcPr>
          <w:p w14:paraId="3BC62315" w14:textId="3F30234F" w:rsidR="001756D0" w:rsidRPr="00053E31" w:rsidRDefault="001756D0" w:rsidP="001756D0">
            <w:pPr>
              <w:rPr>
                <w:color w:val="FFFFFF" w:themeColor="background1"/>
              </w:rPr>
            </w:pPr>
            <w:r w:rsidRPr="00117D25">
              <w:rPr>
                <w:color w:val="FFFFFF" w:themeColor="background1"/>
              </w:rPr>
              <w:t>Yes/NO</w:t>
            </w:r>
          </w:p>
        </w:tc>
        <w:tc>
          <w:tcPr>
            <w:tcW w:w="8113" w:type="dxa"/>
            <w:shd w:val="clear" w:color="auto" w:fill="0064A7"/>
          </w:tcPr>
          <w:p w14:paraId="3B3CA5E9" w14:textId="77777777" w:rsidR="001756D0" w:rsidRPr="00053E31" w:rsidRDefault="001756D0" w:rsidP="00A01B56">
            <w:pPr>
              <w:rPr>
                <w:color w:val="FFFFFF" w:themeColor="background1"/>
              </w:rPr>
            </w:pPr>
            <w:r w:rsidRPr="00117D25">
              <w:rPr>
                <w:color w:val="FFFFFF" w:themeColor="background1"/>
              </w:rPr>
              <w:t>Please provide details</w:t>
            </w:r>
          </w:p>
        </w:tc>
      </w:tr>
      <w:tr w:rsidR="001756D0" w14:paraId="47DC1FA5" w14:textId="77777777" w:rsidTr="001756D0">
        <w:tc>
          <w:tcPr>
            <w:tcW w:w="1555" w:type="dxa"/>
          </w:tcPr>
          <w:p w14:paraId="7D8E172E" w14:textId="77777777" w:rsidR="001756D0" w:rsidRDefault="001756D0" w:rsidP="00A01B56">
            <w:pPr>
              <w:rPr>
                <w:rFonts w:eastAsia="Times New Roman"/>
              </w:rPr>
            </w:pPr>
          </w:p>
          <w:p w14:paraId="4F1C3A25" w14:textId="77777777" w:rsidR="001756D0" w:rsidRDefault="001756D0" w:rsidP="00A01B56">
            <w:pPr>
              <w:rPr>
                <w:rFonts w:eastAsia="Times New Roman"/>
              </w:rPr>
            </w:pPr>
          </w:p>
          <w:p w14:paraId="18F14F23" w14:textId="77777777" w:rsidR="001756D0" w:rsidRDefault="001756D0" w:rsidP="00A01B56">
            <w:pPr>
              <w:ind w:left="720"/>
              <w:rPr>
                <w:rFonts w:eastAsia="Times New Roman"/>
              </w:rPr>
            </w:pPr>
          </w:p>
        </w:tc>
        <w:tc>
          <w:tcPr>
            <w:tcW w:w="8113" w:type="dxa"/>
          </w:tcPr>
          <w:p w14:paraId="7C75A231" w14:textId="77777777" w:rsidR="001756D0" w:rsidRDefault="001756D0" w:rsidP="00A01B56">
            <w:pPr>
              <w:ind w:left="720"/>
              <w:rPr>
                <w:rFonts w:eastAsia="Times New Roman"/>
              </w:rPr>
            </w:pPr>
          </w:p>
        </w:tc>
      </w:tr>
    </w:tbl>
    <w:p w14:paraId="4BBEBEB4" w14:textId="77777777" w:rsidR="003742EC" w:rsidRDefault="003742EC" w:rsidP="009E58A1">
      <w:pPr>
        <w:spacing w:after="0" w:line="240" w:lineRule="auto"/>
      </w:pPr>
    </w:p>
    <w:p w14:paraId="13AAE0EA" w14:textId="77777777" w:rsidR="00220745" w:rsidRDefault="00220745" w:rsidP="009E58A1">
      <w:pPr>
        <w:spacing w:after="0" w:line="240" w:lineRule="auto"/>
      </w:pPr>
    </w:p>
    <w:tbl>
      <w:tblPr>
        <w:tblStyle w:val="TableGrid"/>
        <w:tblpPr w:leftFromText="180" w:rightFromText="180" w:vertAnchor="text" w:horzAnchor="margin" w:tblpY="-206"/>
        <w:tblOverlap w:val="never"/>
        <w:tblW w:w="9634" w:type="dxa"/>
        <w:tblLook w:val="04A0" w:firstRow="1" w:lastRow="0" w:firstColumn="1" w:lastColumn="0" w:noHBand="0" w:noVBand="1"/>
      </w:tblPr>
      <w:tblGrid>
        <w:gridCol w:w="9634"/>
      </w:tblGrid>
      <w:tr w:rsidR="00220745" w:rsidRPr="00567249" w14:paraId="0990FD4C" w14:textId="77777777" w:rsidTr="002212DC">
        <w:tc>
          <w:tcPr>
            <w:tcW w:w="9634" w:type="dxa"/>
            <w:shd w:val="clear" w:color="auto" w:fill="0064A7"/>
          </w:tcPr>
          <w:p w14:paraId="5F8B999D" w14:textId="77777777" w:rsidR="00220745" w:rsidRPr="00567249" w:rsidRDefault="00220745" w:rsidP="00220745">
            <w:pPr>
              <w:rPr>
                <w:color w:val="FFFFFF" w:themeColor="background1"/>
              </w:rPr>
            </w:pPr>
            <w:r w:rsidRPr="00047AF0">
              <w:rPr>
                <w:color w:val="FFFFFF" w:themeColor="background1"/>
              </w:rPr>
              <w:t>When do you next plan to visit the UAE</w:t>
            </w:r>
            <w:r>
              <w:rPr>
                <w:color w:val="FFFFFF" w:themeColor="background1"/>
              </w:rPr>
              <w:t>?</w:t>
            </w:r>
          </w:p>
        </w:tc>
      </w:tr>
      <w:tr w:rsidR="00220745" w14:paraId="2AEBF51E" w14:textId="77777777" w:rsidTr="002212DC">
        <w:tc>
          <w:tcPr>
            <w:tcW w:w="9634" w:type="dxa"/>
          </w:tcPr>
          <w:p w14:paraId="5E12E69A" w14:textId="77777777" w:rsidR="00597F7A" w:rsidRDefault="00597F7A" w:rsidP="00597F7A"/>
          <w:p w14:paraId="162594E3" w14:textId="77777777" w:rsidR="00597F7A" w:rsidRDefault="00597F7A" w:rsidP="00597F7A"/>
          <w:p w14:paraId="3ACD945E" w14:textId="77777777" w:rsidR="00597F7A" w:rsidRDefault="00597F7A" w:rsidP="00597F7A"/>
          <w:p w14:paraId="5125A274" w14:textId="77777777" w:rsidR="00597F7A" w:rsidRDefault="00597F7A" w:rsidP="00597F7A"/>
          <w:p w14:paraId="7ECD741A" w14:textId="77777777" w:rsidR="00220745" w:rsidRDefault="00220745" w:rsidP="00220745"/>
        </w:tc>
      </w:tr>
    </w:tbl>
    <w:p w14:paraId="15BE6580" w14:textId="77777777" w:rsidR="00137025" w:rsidRDefault="00137025"/>
    <w:tbl>
      <w:tblPr>
        <w:tblStyle w:val="TableGrid"/>
        <w:tblpPr w:leftFromText="180" w:rightFromText="180" w:vertAnchor="text" w:horzAnchor="margin" w:tblpY="2"/>
        <w:tblOverlap w:val="never"/>
        <w:tblW w:w="9634" w:type="dxa"/>
        <w:tblLook w:val="04A0" w:firstRow="1" w:lastRow="0" w:firstColumn="1" w:lastColumn="0" w:noHBand="0" w:noVBand="1"/>
      </w:tblPr>
      <w:tblGrid>
        <w:gridCol w:w="9634"/>
      </w:tblGrid>
      <w:tr w:rsidR="00137025" w14:paraId="4434A7E1" w14:textId="77777777" w:rsidTr="00137025">
        <w:tc>
          <w:tcPr>
            <w:tcW w:w="9634" w:type="dxa"/>
            <w:shd w:val="clear" w:color="auto" w:fill="0064A7"/>
          </w:tcPr>
          <w:p w14:paraId="38021D8E" w14:textId="77777777" w:rsidR="00137025" w:rsidRPr="00567249" w:rsidRDefault="00137025" w:rsidP="00137025">
            <w:pPr>
              <w:rPr>
                <w:color w:val="FFFFFF" w:themeColor="background1"/>
              </w:rPr>
            </w:pPr>
            <w:r>
              <w:rPr>
                <w:color w:val="FFFFFF" w:themeColor="background1"/>
              </w:rPr>
              <w:t>Are you currently operating in other international markets?</w:t>
            </w:r>
          </w:p>
        </w:tc>
      </w:tr>
      <w:tr w:rsidR="00137025" w14:paraId="2D529783" w14:textId="77777777" w:rsidTr="00137025">
        <w:tc>
          <w:tcPr>
            <w:tcW w:w="9634" w:type="dxa"/>
          </w:tcPr>
          <w:p w14:paraId="33192DAB" w14:textId="77777777" w:rsidR="00137025" w:rsidRDefault="00137025" w:rsidP="00137025"/>
          <w:p w14:paraId="67F9C52C" w14:textId="77777777" w:rsidR="00137025" w:rsidRDefault="00137025" w:rsidP="00137025"/>
          <w:p w14:paraId="740E10D5" w14:textId="77777777" w:rsidR="00137025" w:rsidRDefault="00137025" w:rsidP="00137025"/>
          <w:p w14:paraId="5AA8B224" w14:textId="77777777" w:rsidR="00137025" w:rsidRDefault="00137025" w:rsidP="00137025"/>
          <w:p w14:paraId="14C6E52C" w14:textId="77777777" w:rsidR="00137025" w:rsidRDefault="00137025" w:rsidP="00137025"/>
        </w:tc>
      </w:tr>
    </w:tbl>
    <w:p w14:paraId="0D812795" w14:textId="77777777" w:rsidR="0022658C" w:rsidRDefault="0022658C" w:rsidP="009E58A1">
      <w:pPr>
        <w:spacing w:after="0" w:line="240" w:lineRule="auto"/>
      </w:pPr>
    </w:p>
    <w:p w14:paraId="3DE421CA" w14:textId="7D95EE46" w:rsidR="00536221" w:rsidRPr="00536221" w:rsidRDefault="00536221" w:rsidP="00536221">
      <w:pPr>
        <w:pStyle w:val="ListParagraph"/>
        <w:numPr>
          <w:ilvl w:val="0"/>
          <w:numId w:val="6"/>
        </w:numPr>
        <w:rPr>
          <w:b/>
          <w:bCs/>
          <w:sz w:val="24"/>
          <w:szCs w:val="24"/>
        </w:rPr>
      </w:pPr>
      <w:r w:rsidRPr="00536221">
        <w:rPr>
          <w:b/>
          <w:bCs/>
          <w:sz w:val="24"/>
          <w:szCs w:val="24"/>
        </w:rPr>
        <w:t>Company Objectives</w:t>
      </w:r>
    </w:p>
    <w:tbl>
      <w:tblPr>
        <w:tblStyle w:val="TableGrid"/>
        <w:tblpPr w:leftFromText="180" w:rightFromText="180" w:vertAnchor="text" w:horzAnchor="margin" w:tblpY="193"/>
        <w:tblW w:w="0" w:type="auto"/>
        <w:tblLook w:val="04A0" w:firstRow="1" w:lastRow="0" w:firstColumn="1" w:lastColumn="0" w:noHBand="0" w:noVBand="1"/>
      </w:tblPr>
      <w:tblGrid>
        <w:gridCol w:w="9634"/>
      </w:tblGrid>
      <w:tr w:rsidR="00EA753F" w14:paraId="20C6CBB9" w14:textId="77777777" w:rsidTr="002212DC">
        <w:tc>
          <w:tcPr>
            <w:tcW w:w="9634" w:type="dxa"/>
            <w:shd w:val="clear" w:color="auto" w:fill="0064A7"/>
          </w:tcPr>
          <w:p w14:paraId="12D56D17" w14:textId="2AC4E4A0" w:rsidR="00EA753F" w:rsidRPr="00567249" w:rsidRDefault="00EA753F" w:rsidP="00EA753F">
            <w:pPr>
              <w:rPr>
                <w:color w:val="FFFFFF" w:themeColor="background1"/>
              </w:rPr>
            </w:pPr>
            <w:r w:rsidRPr="00C1695B">
              <w:rPr>
                <w:color w:val="FFFFFF" w:themeColor="background1"/>
              </w:rPr>
              <w:t xml:space="preserve">What are your specific objectives in targeting </w:t>
            </w:r>
            <w:r w:rsidR="4B8EDEAC" w:rsidRPr="7DEBF49B">
              <w:rPr>
                <w:color w:val="FFFFFF" w:themeColor="background1"/>
              </w:rPr>
              <w:t>t</w:t>
            </w:r>
            <w:r w:rsidR="0D58F7F7" w:rsidRPr="7DEBF49B">
              <w:rPr>
                <w:color w:val="FFFFFF" w:themeColor="background1"/>
              </w:rPr>
              <w:t>he UAE</w:t>
            </w:r>
            <w:r w:rsidRPr="00C1695B">
              <w:rPr>
                <w:color w:val="FFFFFF" w:themeColor="background1"/>
              </w:rPr>
              <w:t xml:space="preserve"> market?</w:t>
            </w:r>
          </w:p>
        </w:tc>
      </w:tr>
      <w:tr w:rsidR="00EA753F" w14:paraId="6CE2D59C" w14:textId="77777777" w:rsidTr="002212DC">
        <w:tc>
          <w:tcPr>
            <w:tcW w:w="9634" w:type="dxa"/>
          </w:tcPr>
          <w:p w14:paraId="05822CD0" w14:textId="77777777" w:rsidR="00EA753F" w:rsidRDefault="00EA753F" w:rsidP="00EA753F"/>
          <w:p w14:paraId="6DFDC84E" w14:textId="77777777" w:rsidR="00EA753F" w:rsidRDefault="00EA753F" w:rsidP="00EA753F"/>
          <w:p w14:paraId="29F9DEF2" w14:textId="77777777" w:rsidR="007B2BD8" w:rsidRDefault="007B2BD8" w:rsidP="00EA753F"/>
          <w:p w14:paraId="54BB27ED" w14:textId="77777777" w:rsidR="007B2BD8" w:rsidRDefault="007B2BD8" w:rsidP="00EA753F"/>
          <w:p w14:paraId="3BFA40A3" w14:textId="77777777" w:rsidR="00EA753F" w:rsidRDefault="00EA753F" w:rsidP="00EA753F"/>
          <w:p w14:paraId="17FA001B" w14:textId="77777777" w:rsidR="00EA753F" w:rsidRDefault="00EA753F" w:rsidP="00EA753F"/>
        </w:tc>
      </w:tr>
    </w:tbl>
    <w:p w14:paraId="1BBD1518" w14:textId="77777777" w:rsidR="006B35E3" w:rsidRDefault="006B35E3" w:rsidP="009E58A1">
      <w:pPr>
        <w:spacing w:after="0" w:line="240" w:lineRule="auto"/>
      </w:pPr>
    </w:p>
    <w:tbl>
      <w:tblPr>
        <w:tblStyle w:val="TableGrid"/>
        <w:tblpPr w:leftFromText="180" w:rightFromText="180" w:vertAnchor="text" w:horzAnchor="margin" w:tblpY="193"/>
        <w:tblW w:w="0" w:type="auto"/>
        <w:tblLook w:val="04A0" w:firstRow="1" w:lastRow="0" w:firstColumn="1" w:lastColumn="0" w:noHBand="0" w:noVBand="1"/>
      </w:tblPr>
      <w:tblGrid>
        <w:gridCol w:w="3397"/>
        <w:gridCol w:w="6237"/>
      </w:tblGrid>
      <w:tr w:rsidR="00BA4DE6" w14:paraId="49021E5D" w14:textId="77777777" w:rsidTr="008700F0">
        <w:tc>
          <w:tcPr>
            <w:tcW w:w="9634" w:type="dxa"/>
            <w:gridSpan w:val="2"/>
            <w:shd w:val="clear" w:color="auto" w:fill="0064A7"/>
          </w:tcPr>
          <w:p w14:paraId="7E0CB82A" w14:textId="0AAFD08E" w:rsidR="00BA4DE6" w:rsidRPr="00567249" w:rsidRDefault="00BA4DE6" w:rsidP="008700F0">
            <w:pPr>
              <w:rPr>
                <w:color w:val="FFFFFF" w:themeColor="background1"/>
              </w:rPr>
            </w:pPr>
            <w:r w:rsidRPr="00BA4DE6">
              <w:rPr>
                <w:color w:val="FFFFFF" w:themeColor="background1"/>
              </w:rPr>
              <w:t>What commercial outcomes are you seeking through participation in the Hub over the next 12/24 months?</w:t>
            </w:r>
          </w:p>
        </w:tc>
      </w:tr>
      <w:tr w:rsidR="000F447B" w14:paraId="2EA1F6B9" w14:textId="77777777" w:rsidTr="000F447B">
        <w:tc>
          <w:tcPr>
            <w:tcW w:w="3397" w:type="dxa"/>
          </w:tcPr>
          <w:p w14:paraId="0D023D20" w14:textId="77777777" w:rsidR="000F447B" w:rsidRDefault="000F447B" w:rsidP="000F447B">
            <w:pPr>
              <w:rPr>
                <w:rFonts w:eastAsia="Times New Roman"/>
              </w:rPr>
            </w:pPr>
            <w:r w:rsidRPr="000F447B">
              <w:rPr>
                <w:rFonts w:eastAsia="Times New Roman"/>
              </w:rPr>
              <w:t>Projected UAE revenue</w:t>
            </w:r>
          </w:p>
          <w:p w14:paraId="43B65135" w14:textId="4CEEAC82" w:rsidR="000F447B" w:rsidRDefault="000F447B" w:rsidP="000F447B">
            <w:pPr>
              <w:rPr>
                <w:rFonts w:eastAsia="Times New Roman"/>
              </w:rPr>
            </w:pPr>
          </w:p>
        </w:tc>
        <w:tc>
          <w:tcPr>
            <w:tcW w:w="6237" w:type="dxa"/>
          </w:tcPr>
          <w:p w14:paraId="2FE99265" w14:textId="2A7ACA79" w:rsidR="000F447B" w:rsidRDefault="000F447B" w:rsidP="000F447B">
            <w:pPr>
              <w:ind w:left="720"/>
              <w:rPr>
                <w:rFonts w:eastAsia="Times New Roman"/>
              </w:rPr>
            </w:pPr>
          </w:p>
        </w:tc>
      </w:tr>
      <w:tr w:rsidR="000F447B" w14:paraId="7E8E580E" w14:textId="77777777" w:rsidTr="000F447B">
        <w:tc>
          <w:tcPr>
            <w:tcW w:w="3397" w:type="dxa"/>
          </w:tcPr>
          <w:p w14:paraId="69E5A10E" w14:textId="77777777" w:rsidR="000F447B" w:rsidRDefault="000F447B" w:rsidP="000F447B">
            <w:pPr>
              <w:rPr>
                <w:rFonts w:eastAsia="Times New Roman"/>
              </w:rPr>
            </w:pPr>
            <w:r w:rsidRPr="000F447B">
              <w:rPr>
                <w:rFonts w:eastAsia="Times New Roman"/>
              </w:rPr>
              <w:t>Number of customers targeted</w:t>
            </w:r>
          </w:p>
          <w:p w14:paraId="039EB296" w14:textId="12BFA627" w:rsidR="000F447B" w:rsidRDefault="000F447B" w:rsidP="000F447B">
            <w:pPr>
              <w:rPr>
                <w:rFonts w:eastAsia="Times New Roman"/>
              </w:rPr>
            </w:pPr>
          </w:p>
        </w:tc>
        <w:tc>
          <w:tcPr>
            <w:tcW w:w="6237" w:type="dxa"/>
          </w:tcPr>
          <w:p w14:paraId="7A35D737" w14:textId="77777777" w:rsidR="000F447B" w:rsidRDefault="000F447B" w:rsidP="000F447B">
            <w:pPr>
              <w:ind w:left="720"/>
              <w:rPr>
                <w:rFonts w:eastAsia="Times New Roman"/>
              </w:rPr>
            </w:pPr>
          </w:p>
        </w:tc>
      </w:tr>
      <w:tr w:rsidR="000F447B" w14:paraId="62E36E1F" w14:textId="77777777" w:rsidTr="000F447B">
        <w:tc>
          <w:tcPr>
            <w:tcW w:w="3397" w:type="dxa"/>
          </w:tcPr>
          <w:p w14:paraId="77252110" w14:textId="77777777" w:rsidR="000F447B" w:rsidRDefault="000F447B" w:rsidP="000F447B">
            <w:pPr>
              <w:rPr>
                <w:rFonts w:eastAsia="Times New Roman"/>
              </w:rPr>
            </w:pPr>
            <w:r w:rsidRPr="000F447B">
              <w:rPr>
                <w:rFonts w:eastAsia="Times New Roman"/>
              </w:rPr>
              <w:t>Number of strategic partners sought</w:t>
            </w:r>
          </w:p>
          <w:p w14:paraId="08E8DE5A" w14:textId="225C7EFF" w:rsidR="000F447B" w:rsidRDefault="000F447B" w:rsidP="000F447B">
            <w:pPr>
              <w:rPr>
                <w:rFonts w:eastAsia="Times New Roman"/>
              </w:rPr>
            </w:pPr>
          </w:p>
        </w:tc>
        <w:tc>
          <w:tcPr>
            <w:tcW w:w="6237" w:type="dxa"/>
          </w:tcPr>
          <w:p w14:paraId="68A6D26C" w14:textId="77777777" w:rsidR="000F447B" w:rsidRDefault="000F447B" w:rsidP="000F447B">
            <w:pPr>
              <w:ind w:left="720"/>
              <w:rPr>
                <w:rFonts w:eastAsia="Times New Roman"/>
              </w:rPr>
            </w:pPr>
          </w:p>
        </w:tc>
      </w:tr>
      <w:tr w:rsidR="000F447B" w14:paraId="3CF02AD2" w14:textId="77777777" w:rsidTr="000F447B">
        <w:tc>
          <w:tcPr>
            <w:tcW w:w="3397" w:type="dxa"/>
          </w:tcPr>
          <w:p w14:paraId="4D5BC17A" w14:textId="77777777" w:rsidR="000F447B" w:rsidRDefault="000F447B" w:rsidP="000F447B">
            <w:pPr>
              <w:rPr>
                <w:rFonts w:eastAsia="Times New Roman"/>
              </w:rPr>
            </w:pPr>
            <w:r w:rsidRPr="000F447B">
              <w:rPr>
                <w:rFonts w:eastAsia="Times New Roman"/>
              </w:rPr>
              <w:lastRenderedPageBreak/>
              <w:t>Expected jobs created/safeguarded in Scotland</w:t>
            </w:r>
          </w:p>
          <w:p w14:paraId="60CACC2B" w14:textId="602A3023" w:rsidR="000F447B" w:rsidRDefault="000F447B" w:rsidP="000F447B">
            <w:pPr>
              <w:rPr>
                <w:rFonts w:eastAsia="Times New Roman"/>
              </w:rPr>
            </w:pPr>
          </w:p>
        </w:tc>
        <w:tc>
          <w:tcPr>
            <w:tcW w:w="6237" w:type="dxa"/>
          </w:tcPr>
          <w:p w14:paraId="5F077A6A" w14:textId="77777777" w:rsidR="000F447B" w:rsidRDefault="000F447B" w:rsidP="000F447B">
            <w:pPr>
              <w:ind w:left="720"/>
              <w:rPr>
                <w:rFonts w:eastAsia="Times New Roman"/>
              </w:rPr>
            </w:pPr>
          </w:p>
        </w:tc>
      </w:tr>
    </w:tbl>
    <w:p w14:paraId="6759E0AA" w14:textId="77777777" w:rsidR="00BA4DE6" w:rsidRDefault="00BA4DE6" w:rsidP="009E58A1">
      <w:pPr>
        <w:spacing w:after="0" w:line="240" w:lineRule="auto"/>
      </w:pPr>
    </w:p>
    <w:tbl>
      <w:tblPr>
        <w:tblStyle w:val="TableGrid"/>
        <w:tblpPr w:leftFromText="180" w:rightFromText="180" w:vertAnchor="text" w:horzAnchor="margin" w:tblpY="193"/>
        <w:tblW w:w="0" w:type="auto"/>
        <w:tblLook w:val="04A0" w:firstRow="1" w:lastRow="0" w:firstColumn="1" w:lastColumn="0" w:noHBand="0" w:noVBand="1"/>
      </w:tblPr>
      <w:tblGrid>
        <w:gridCol w:w="3397"/>
        <w:gridCol w:w="6271"/>
      </w:tblGrid>
      <w:tr w:rsidR="00C42F24" w14:paraId="375921C5" w14:textId="77777777" w:rsidTr="000D7B94">
        <w:tc>
          <w:tcPr>
            <w:tcW w:w="9668" w:type="dxa"/>
            <w:gridSpan w:val="2"/>
            <w:shd w:val="clear" w:color="auto" w:fill="0064A7"/>
          </w:tcPr>
          <w:p w14:paraId="62D4D42B" w14:textId="5CC52022" w:rsidR="000D7B94" w:rsidRDefault="000D7B94" w:rsidP="008700F0">
            <w:pPr>
              <w:rPr>
                <w:color w:val="FFFFFF" w:themeColor="background1"/>
              </w:rPr>
            </w:pPr>
            <w:r w:rsidRPr="000D7B94">
              <w:rPr>
                <w:color w:val="FFFFFF" w:themeColor="background1"/>
              </w:rPr>
              <w:t xml:space="preserve">Which UAE customer segments and ecosystem stakeholders are you seeking to engage? </w:t>
            </w:r>
          </w:p>
          <w:p w14:paraId="1EBF98E4" w14:textId="2E37CFAE" w:rsidR="00C42F24" w:rsidRPr="00567249" w:rsidRDefault="000D7B94" w:rsidP="008700F0">
            <w:pPr>
              <w:rPr>
                <w:color w:val="FFFFFF" w:themeColor="background1"/>
              </w:rPr>
            </w:pPr>
            <w:r w:rsidRPr="000D7B94">
              <w:rPr>
                <w:color w:val="FFFFFF" w:themeColor="background1"/>
              </w:rPr>
              <w:t xml:space="preserve">Examples can include corporates, government entities, industrial </w:t>
            </w:r>
            <w:commentRangeStart w:id="1"/>
            <w:r w:rsidRPr="000D7B94">
              <w:rPr>
                <w:color w:val="FFFFFF" w:themeColor="background1"/>
              </w:rPr>
              <w:t>operators</w:t>
            </w:r>
            <w:commentRangeEnd w:id="1"/>
            <w:r w:rsidR="00CA47F0" w:rsidRPr="000D7B94">
              <w:rPr>
                <w:rStyle w:val="CommentReference"/>
                <w:color w:val="FFFFFF" w:themeColor="background1"/>
                <w:sz w:val="22"/>
                <w:szCs w:val="22"/>
              </w:rPr>
              <w:commentReference w:id="1"/>
            </w:r>
            <w:r w:rsidRPr="000D7B94">
              <w:rPr>
                <w:color w:val="FFFFFF" w:themeColor="background1"/>
              </w:rPr>
              <w:t xml:space="preserve">, ADIO, Hub71, Emirates Development Bank (EDB), ADGM, </w:t>
            </w:r>
            <w:r w:rsidR="00204E0F" w:rsidRPr="00204E0F">
              <w:rPr>
                <w:color w:val="FFFFFF" w:themeColor="background1"/>
              </w:rPr>
              <w:t>ADNOC, Masdar, TAQA</w:t>
            </w:r>
            <w:r w:rsidR="00204E0F">
              <w:rPr>
                <w:color w:val="FFFFFF" w:themeColor="background1"/>
              </w:rPr>
              <w:t xml:space="preserve">, </w:t>
            </w:r>
            <w:r w:rsidRPr="000D7B94">
              <w:rPr>
                <w:color w:val="FFFFFF" w:themeColor="background1"/>
              </w:rPr>
              <w:t>family offices, investors and VCs.</w:t>
            </w:r>
          </w:p>
        </w:tc>
      </w:tr>
      <w:tr w:rsidR="000D7B94" w14:paraId="1CA8D3C7" w14:textId="77777777" w:rsidTr="007837CA">
        <w:tc>
          <w:tcPr>
            <w:tcW w:w="3397" w:type="dxa"/>
            <w:shd w:val="clear" w:color="auto" w:fill="0064A7"/>
          </w:tcPr>
          <w:p w14:paraId="378D490B" w14:textId="1790C539" w:rsidR="000D7B94" w:rsidRPr="00053E31" w:rsidRDefault="007837CA" w:rsidP="007837CA">
            <w:pPr>
              <w:rPr>
                <w:color w:val="FFFFFF" w:themeColor="background1"/>
              </w:rPr>
            </w:pPr>
            <w:r>
              <w:rPr>
                <w:color w:val="FFFFFF" w:themeColor="background1"/>
              </w:rPr>
              <w:t xml:space="preserve">List </w:t>
            </w:r>
          </w:p>
        </w:tc>
        <w:tc>
          <w:tcPr>
            <w:tcW w:w="6271" w:type="dxa"/>
            <w:shd w:val="clear" w:color="auto" w:fill="0064A7"/>
          </w:tcPr>
          <w:p w14:paraId="237D656D" w14:textId="50899311" w:rsidR="000D7B94" w:rsidRPr="00053E31" w:rsidRDefault="000D7B94" w:rsidP="008700F0">
            <w:pPr>
              <w:rPr>
                <w:color w:val="FFFFFF" w:themeColor="background1"/>
              </w:rPr>
            </w:pPr>
            <w:r w:rsidRPr="00117D25">
              <w:rPr>
                <w:color w:val="FFFFFF" w:themeColor="background1"/>
              </w:rPr>
              <w:t>Please provide details</w:t>
            </w:r>
          </w:p>
        </w:tc>
      </w:tr>
      <w:tr w:rsidR="000D7B94" w14:paraId="5EEF5D93" w14:textId="77777777" w:rsidTr="007837CA">
        <w:tc>
          <w:tcPr>
            <w:tcW w:w="3397" w:type="dxa"/>
          </w:tcPr>
          <w:p w14:paraId="58A301C9" w14:textId="77777777" w:rsidR="000D7B94" w:rsidRDefault="000D7B94" w:rsidP="008700F0">
            <w:pPr>
              <w:ind w:left="720"/>
              <w:rPr>
                <w:rFonts w:eastAsia="Times New Roman"/>
              </w:rPr>
            </w:pPr>
          </w:p>
        </w:tc>
        <w:tc>
          <w:tcPr>
            <w:tcW w:w="6271" w:type="dxa"/>
          </w:tcPr>
          <w:p w14:paraId="073D8A4D" w14:textId="66800740" w:rsidR="000D7B94" w:rsidRDefault="000D7B94" w:rsidP="008700F0">
            <w:pPr>
              <w:ind w:left="720"/>
              <w:rPr>
                <w:rFonts w:eastAsia="Times New Roman"/>
              </w:rPr>
            </w:pPr>
          </w:p>
        </w:tc>
      </w:tr>
      <w:tr w:rsidR="000D7B94" w14:paraId="3B53785C" w14:textId="77777777" w:rsidTr="007837CA">
        <w:tc>
          <w:tcPr>
            <w:tcW w:w="3397" w:type="dxa"/>
          </w:tcPr>
          <w:p w14:paraId="30F01568" w14:textId="77777777" w:rsidR="000D7B94" w:rsidRDefault="000D7B94" w:rsidP="008700F0">
            <w:pPr>
              <w:ind w:left="720"/>
              <w:rPr>
                <w:rFonts w:eastAsia="Times New Roman"/>
              </w:rPr>
            </w:pPr>
          </w:p>
        </w:tc>
        <w:tc>
          <w:tcPr>
            <w:tcW w:w="6271" w:type="dxa"/>
          </w:tcPr>
          <w:p w14:paraId="70C11BC6" w14:textId="196E20E1" w:rsidR="000D7B94" w:rsidRDefault="000D7B94" w:rsidP="008700F0">
            <w:pPr>
              <w:ind w:left="720"/>
              <w:rPr>
                <w:rFonts w:eastAsia="Times New Roman"/>
              </w:rPr>
            </w:pPr>
          </w:p>
        </w:tc>
      </w:tr>
      <w:tr w:rsidR="000D7B94" w14:paraId="1D540A2B" w14:textId="77777777" w:rsidTr="007837CA">
        <w:tc>
          <w:tcPr>
            <w:tcW w:w="3397" w:type="dxa"/>
          </w:tcPr>
          <w:p w14:paraId="4AA8CF97" w14:textId="77777777" w:rsidR="000D7B94" w:rsidRDefault="000D7B94" w:rsidP="008700F0">
            <w:pPr>
              <w:ind w:left="720"/>
              <w:rPr>
                <w:rFonts w:eastAsia="Times New Roman"/>
              </w:rPr>
            </w:pPr>
          </w:p>
        </w:tc>
        <w:tc>
          <w:tcPr>
            <w:tcW w:w="6271" w:type="dxa"/>
          </w:tcPr>
          <w:p w14:paraId="5EA5E521" w14:textId="0A1B0C05" w:rsidR="000D7B94" w:rsidRDefault="000D7B94" w:rsidP="008700F0">
            <w:pPr>
              <w:ind w:left="720"/>
              <w:rPr>
                <w:rFonts w:eastAsia="Times New Roman"/>
              </w:rPr>
            </w:pPr>
          </w:p>
        </w:tc>
      </w:tr>
      <w:tr w:rsidR="007837CA" w14:paraId="675F07EB" w14:textId="77777777" w:rsidTr="007837CA">
        <w:tc>
          <w:tcPr>
            <w:tcW w:w="3397" w:type="dxa"/>
          </w:tcPr>
          <w:p w14:paraId="6462C7EE" w14:textId="77777777" w:rsidR="007837CA" w:rsidRDefault="007837CA" w:rsidP="008700F0">
            <w:pPr>
              <w:ind w:left="720"/>
              <w:rPr>
                <w:rFonts w:eastAsia="Times New Roman"/>
              </w:rPr>
            </w:pPr>
          </w:p>
        </w:tc>
        <w:tc>
          <w:tcPr>
            <w:tcW w:w="6271" w:type="dxa"/>
          </w:tcPr>
          <w:p w14:paraId="3C9CD332" w14:textId="77777777" w:rsidR="007837CA" w:rsidRDefault="007837CA" w:rsidP="008700F0">
            <w:pPr>
              <w:ind w:left="720"/>
              <w:rPr>
                <w:rFonts w:eastAsia="Times New Roman"/>
              </w:rPr>
            </w:pPr>
          </w:p>
        </w:tc>
      </w:tr>
      <w:tr w:rsidR="007837CA" w14:paraId="0EC9DECD" w14:textId="77777777" w:rsidTr="007837CA">
        <w:tc>
          <w:tcPr>
            <w:tcW w:w="3397" w:type="dxa"/>
          </w:tcPr>
          <w:p w14:paraId="548D46BF" w14:textId="77777777" w:rsidR="007837CA" w:rsidRDefault="007837CA" w:rsidP="008700F0">
            <w:pPr>
              <w:ind w:left="720"/>
              <w:rPr>
                <w:rFonts w:eastAsia="Times New Roman"/>
              </w:rPr>
            </w:pPr>
          </w:p>
        </w:tc>
        <w:tc>
          <w:tcPr>
            <w:tcW w:w="6271" w:type="dxa"/>
          </w:tcPr>
          <w:p w14:paraId="4AE0026D" w14:textId="77777777" w:rsidR="007837CA" w:rsidRDefault="007837CA" w:rsidP="008700F0">
            <w:pPr>
              <w:ind w:left="720"/>
              <w:rPr>
                <w:rFonts w:eastAsia="Times New Roman"/>
              </w:rPr>
            </w:pPr>
          </w:p>
        </w:tc>
      </w:tr>
      <w:tr w:rsidR="007837CA" w14:paraId="35649EDF" w14:textId="77777777" w:rsidTr="007837CA">
        <w:tc>
          <w:tcPr>
            <w:tcW w:w="3397" w:type="dxa"/>
          </w:tcPr>
          <w:p w14:paraId="3179CE12" w14:textId="77777777" w:rsidR="007837CA" w:rsidRDefault="007837CA" w:rsidP="008700F0">
            <w:pPr>
              <w:ind w:left="720"/>
              <w:rPr>
                <w:rFonts w:eastAsia="Times New Roman"/>
              </w:rPr>
            </w:pPr>
          </w:p>
        </w:tc>
        <w:tc>
          <w:tcPr>
            <w:tcW w:w="6271" w:type="dxa"/>
          </w:tcPr>
          <w:p w14:paraId="28E35C9C" w14:textId="77777777" w:rsidR="007837CA" w:rsidRDefault="007837CA" w:rsidP="008700F0">
            <w:pPr>
              <w:ind w:left="720"/>
              <w:rPr>
                <w:rFonts w:eastAsia="Times New Roman"/>
              </w:rPr>
            </w:pPr>
          </w:p>
        </w:tc>
      </w:tr>
      <w:tr w:rsidR="007837CA" w14:paraId="3B66F196" w14:textId="77777777" w:rsidTr="007837CA">
        <w:tc>
          <w:tcPr>
            <w:tcW w:w="3397" w:type="dxa"/>
          </w:tcPr>
          <w:p w14:paraId="14CBDF8E" w14:textId="77777777" w:rsidR="007837CA" w:rsidRDefault="007837CA" w:rsidP="008700F0">
            <w:pPr>
              <w:ind w:left="720"/>
              <w:rPr>
                <w:rFonts w:eastAsia="Times New Roman"/>
              </w:rPr>
            </w:pPr>
          </w:p>
        </w:tc>
        <w:tc>
          <w:tcPr>
            <w:tcW w:w="6271" w:type="dxa"/>
          </w:tcPr>
          <w:p w14:paraId="6C4C04F4" w14:textId="77777777" w:rsidR="007837CA" w:rsidRDefault="007837CA" w:rsidP="008700F0">
            <w:pPr>
              <w:ind w:left="720"/>
              <w:rPr>
                <w:rFonts w:eastAsia="Times New Roman"/>
              </w:rPr>
            </w:pPr>
          </w:p>
        </w:tc>
      </w:tr>
    </w:tbl>
    <w:p w14:paraId="2376C711" w14:textId="011A4349" w:rsidR="00C42F24" w:rsidRDefault="00C42F24" w:rsidP="009E58A1">
      <w:pPr>
        <w:spacing w:after="0" w:line="240" w:lineRule="auto"/>
      </w:pPr>
    </w:p>
    <w:tbl>
      <w:tblPr>
        <w:tblStyle w:val="TableGrid"/>
        <w:tblpPr w:leftFromText="180" w:rightFromText="180" w:vertAnchor="text" w:horzAnchor="margin" w:tblpY="188"/>
        <w:tblW w:w="0" w:type="auto"/>
        <w:tblLook w:val="04A0" w:firstRow="1" w:lastRow="0" w:firstColumn="1" w:lastColumn="0" w:noHBand="0" w:noVBand="1"/>
      </w:tblPr>
      <w:tblGrid>
        <w:gridCol w:w="9746"/>
      </w:tblGrid>
      <w:tr w:rsidR="001A3698" w:rsidRPr="00567249" w14:paraId="2CBBE9BC" w14:textId="77777777" w:rsidTr="001A3698">
        <w:tc>
          <w:tcPr>
            <w:tcW w:w="10456" w:type="dxa"/>
            <w:shd w:val="clear" w:color="auto" w:fill="0064A7"/>
          </w:tcPr>
          <w:p w14:paraId="129825CE" w14:textId="77777777" w:rsidR="001A3698" w:rsidRDefault="001A3698" w:rsidP="001A3698">
            <w:pPr>
              <w:rPr>
                <w:color w:val="FFFFFF" w:themeColor="background1"/>
              </w:rPr>
            </w:pPr>
            <w:r w:rsidRPr="0067715A">
              <w:rPr>
                <w:color w:val="FFFFFF" w:themeColor="background1"/>
              </w:rPr>
              <w:t>Details of products or services which you wish to promote in this market, including unique selling points (or technologies which you are promoting or seeking)</w:t>
            </w:r>
          </w:p>
          <w:p w14:paraId="7A0E3DD8" w14:textId="77777777" w:rsidR="005A0BFA" w:rsidRDefault="005A0BFA" w:rsidP="001A3698">
            <w:pPr>
              <w:rPr>
                <w:color w:val="FFFFFF" w:themeColor="background1"/>
              </w:rPr>
            </w:pPr>
          </w:p>
          <w:p w14:paraId="2E7B6760" w14:textId="77777777" w:rsidR="005A0BFA" w:rsidRPr="005A0BFA" w:rsidRDefault="005A0BFA" w:rsidP="005A0BFA">
            <w:pPr>
              <w:pStyle w:val="Default"/>
              <w:rPr>
                <w:color w:val="FFFFFF" w:themeColor="background1"/>
              </w:rPr>
            </w:pPr>
            <w:r w:rsidRPr="005A0BFA">
              <w:rPr>
                <w:color w:val="FFFFFF" w:themeColor="background1"/>
                <w:sz w:val="22"/>
                <w:szCs w:val="22"/>
              </w:rPr>
              <w:t xml:space="preserve">If you are a technology provider, please indicate the current stage of development/commercial maturity (e.g. TRL, pilot, demonstration, commercially deployed or scaled deployment) </w:t>
            </w:r>
          </w:p>
          <w:p w14:paraId="06CACA34" w14:textId="77777777" w:rsidR="005A0BFA" w:rsidRPr="00567249" w:rsidRDefault="005A0BFA" w:rsidP="001A3698">
            <w:pPr>
              <w:rPr>
                <w:color w:val="FFFFFF" w:themeColor="background1"/>
              </w:rPr>
            </w:pPr>
          </w:p>
        </w:tc>
      </w:tr>
      <w:tr w:rsidR="001A3698" w14:paraId="77E25F54" w14:textId="77777777" w:rsidTr="001A3698">
        <w:tc>
          <w:tcPr>
            <w:tcW w:w="10456" w:type="dxa"/>
          </w:tcPr>
          <w:p w14:paraId="400297A8" w14:textId="77777777" w:rsidR="001A3698" w:rsidRDefault="001A3698" w:rsidP="001A3698"/>
          <w:p w14:paraId="3E80D103" w14:textId="77777777" w:rsidR="001A3698" w:rsidRDefault="001A3698" w:rsidP="001A3698"/>
          <w:p w14:paraId="6EDF36C8" w14:textId="77777777" w:rsidR="001A3698" w:rsidRDefault="001A3698" w:rsidP="001A3698"/>
          <w:p w14:paraId="74AC3819" w14:textId="77777777" w:rsidR="007B2BD8" w:rsidRDefault="007B2BD8" w:rsidP="001A3698"/>
          <w:p w14:paraId="62941AD8" w14:textId="77777777" w:rsidR="001A3698" w:rsidRDefault="001A3698" w:rsidP="001A3698"/>
          <w:p w14:paraId="04457692" w14:textId="77777777" w:rsidR="00220745" w:rsidRDefault="00220745" w:rsidP="001A3698"/>
        </w:tc>
      </w:tr>
    </w:tbl>
    <w:p w14:paraId="44C2FDDE" w14:textId="77777777" w:rsidR="002F7B48" w:rsidRDefault="002F7B48" w:rsidP="009E58A1">
      <w:pPr>
        <w:spacing w:after="0" w:line="240" w:lineRule="auto"/>
      </w:pPr>
    </w:p>
    <w:tbl>
      <w:tblPr>
        <w:tblStyle w:val="TableGrid"/>
        <w:tblpPr w:leftFromText="180" w:rightFromText="180" w:vertAnchor="text" w:horzAnchor="margin" w:tblpY="134"/>
        <w:tblW w:w="9776" w:type="dxa"/>
        <w:tblLook w:val="04A0" w:firstRow="1" w:lastRow="0" w:firstColumn="1" w:lastColumn="0" w:noHBand="0" w:noVBand="1"/>
      </w:tblPr>
      <w:tblGrid>
        <w:gridCol w:w="3862"/>
        <w:gridCol w:w="885"/>
        <w:gridCol w:w="5029"/>
      </w:tblGrid>
      <w:tr w:rsidR="00C10822" w:rsidRPr="00567249" w14:paraId="2F0451F0" w14:textId="77777777" w:rsidTr="006B4FBA">
        <w:tc>
          <w:tcPr>
            <w:tcW w:w="3862" w:type="dxa"/>
            <w:shd w:val="clear" w:color="auto" w:fill="0064A7"/>
          </w:tcPr>
          <w:p w14:paraId="30F13D7B" w14:textId="77777777" w:rsidR="00C10822" w:rsidRPr="00567249" w:rsidRDefault="00C10822" w:rsidP="00C10822">
            <w:pPr>
              <w:rPr>
                <w:color w:val="FFFFFF" w:themeColor="background1"/>
              </w:rPr>
            </w:pPr>
          </w:p>
        </w:tc>
        <w:tc>
          <w:tcPr>
            <w:tcW w:w="885" w:type="dxa"/>
            <w:shd w:val="clear" w:color="auto" w:fill="0064A7"/>
          </w:tcPr>
          <w:p w14:paraId="31D06371" w14:textId="77777777" w:rsidR="00C10822" w:rsidRPr="00567249" w:rsidRDefault="00C10822" w:rsidP="00C10822">
            <w:pPr>
              <w:rPr>
                <w:color w:val="FFFFFF" w:themeColor="background1"/>
              </w:rPr>
            </w:pPr>
            <w:r>
              <w:rPr>
                <w:color w:val="FFFFFF" w:themeColor="background1"/>
              </w:rPr>
              <w:t>Y/N</w:t>
            </w:r>
          </w:p>
        </w:tc>
        <w:tc>
          <w:tcPr>
            <w:tcW w:w="5029" w:type="dxa"/>
            <w:shd w:val="clear" w:color="auto" w:fill="0064A7"/>
          </w:tcPr>
          <w:p w14:paraId="2283A2AB" w14:textId="77777777" w:rsidR="00C10822" w:rsidRPr="00567249" w:rsidRDefault="00C10822" w:rsidP="00C10822">
            <w:pPr>
              <w:rPr>
                <w:color w:val="FFFFFF" w:themeColor="background1"/>
              </w:rPr>
            </w:pPr>
            <w:r>
              <w:rPr>
                <w:color w:val="FFFFFF" w:themeColor="background1"/>
              </w:rPr>
              <w:t xml:space="preserve">Please provide details </w:t>
            </w:r>
          </w:p>
        </w:tc>
      </w:tr>
      <w:tr w:rsidR="00C10822" w14:paraId="2388869D" w14:textId="77777777" w:rsidTr="006B4FBA">
        <w:tc>
          <w:tcPr>
            <w:tcW w:w="3862" w:type="dxa"/>
          </w:tcPr>
          <w:p w14:paraId="53C83988" w14:textId="77777777" w:rsidR="00C10822" w:rsidRDefault="00C10822" w:rsidP="00C10822">
            <w:pPr>
              <w:jc w:val="both"/>
              <w:rPr>
                <w:rFonts w:ascii="Calibri" w:eastAsia="Arial" w:hAnsi="Calibri" w:cs="Calibri"/>
              </w:rPr>
            </w:pPr>
            <w:r w:rsidRPr="00712491">
              <w:rPr>
                <w:rFonts w:ascii="Calibri" w:eastAsia="Arial" w:hAnsi="Calibri" w:cs="Calibri"/>
              </w:rPr>
              <w:t xml:space="preserve">Have you identified specific contacts to meet in market? If yes, please detail. </w:t>
            </w:r>
          </w:p>
          <w:p w14:paraId="4353EBF9" w14:textId="77777777" w:rsidR="00C10822" w:rsidRDefault="00C10822" w:rsidP="00C10822">
            <w:pPr>
              <w:jc w:val="both"/>
              <w:rPr>
                <w:rFonts w:ascii="Calibri" w:eastAsia="Arial" w:hAnsi="Calibri" w:cs="Calibri"/>
              </w:rPr>
            </w:pPr>
          </w:p>
          <w:p w14:paraId="059099EF" w14:textId="77777777" w:rsidR="00C10822" w:rsidRPr="00712491" w:rsidRDefault="00C10822" w:rsidP="00C10822">
            <w:pPr>
              <w:jc w:val="both"/>
              <w:rPr>
                <w:rFonts w:ascii="Calibri" w:eastAsia="Arial" w:hAnsi="Calibri" w:cs="Calibri"/>
              </w:rPr>
            </w:pPr>
          </w:p>
          <w:p w14:paraId="176E1D93" w14:textId="77777777" w:rsidR="00C10822" w:rsidRPr="00712491" w:rsidRDefault="00C10822" w:rsidP="00C10822">
            <w:pPr>
              <w:jc w:val="both"/>
              <w:rPr>
                <w:rFonts w:ascii="Calibri" w:eastAsia="Arial" w:hAnsi="Calibri" w:cs="Calibri"/>
              </w:rPr>
            </w:pPr>
            <w:r w:rsidRPr="00712491">
              <w:rPr>
                <w:rFonts w:ascii="Calibri" w:eastAsia="Arial" w:hAnsi="Calibri" w:cs="Calibri"/>
              </w:rPr>
              <w:t>If no, please detail the types of</w:t>
            </w:r>
          </w:p>
          <w:p w14:paraId="76714945" w14:textId="77777777" w:rsidR="00C10822" w:rsidRPr="00712491" w:rsidRDefault="00C10822" w:rsidP="00C10822">
            <w:pPr>
              <w:rPr>
                <w:rFonts w:ascii="Calibri" w:hAnsi="Calibri" w:cs="Calibri"/>
              </w:rPr>
            </w:pPr>
            <w:r w:rsidRPr="00712491">
              <w:rPr>
                <w:rFonts w:ascii="Calibri" w:eastAsia="Arial" w:hAnsi="Calibri" w:cs="Calibri"/>
              </w:rPr>
              <w:t>organisations that you wish to meet (e.g. size, sector, specific person within etc)</w:t>
            </w:r>
          </w:p>
          <w:p w14:paraId="7314D719" w14:textId="77777777" w:rsidR="00C10822" w:rsidRDefault="00C10822" w:rsidP="00C10822"/>
        </w:tc>
        <w:tc>
          <w:tcPr>
            <w:tcW w:w="885" w:type="dxa"/>
          </w:tcPr>
          <w:p w14:paraId="018CBDD1" w14:textId="77777777" w:rsidR="00C10822" w:rsidRDefault="00C10822" w:rsidP="00C10822"/>
        </w:tc>
        <w:tc>
          <w:tcPr>
            <w:tcW w:w="5029" w:type="dxa"/>
          </w:tcPr>
          <w:p w14:paraId="0F5AA56A" w14:textId="77777777" w:rsidR="00C10822" w:rsidRDefault="00C10822" w:rsidP="00C10822"/>
        </w:tc>
      </w:tr>
    </w:tbl>
    <w:p w14:paraId="233D2CB1" w14:textId="77777777" w:rsidR="00C10822" w:rsidRDefault="00C10822" w:rsidP="009E58A1">
      <w:pPr>
        <w:spacing w:after="0" w:line="240" w:lineRule="auto"/>
      </w:pPr>
    </w:p>
    <w:tbl>
      <w:tblPr>
        <w:tblStyle w:val="TableGrid"/>
        <w:tblpPr w:leftFromText="180" w:rightFromText="180" w:vertAnchor="text" w:horzAnchor="margin" w:tblpY="178"/>
        <w:tblW w:w="9776" w:type="dxa"/>
        <w:tblLook w:val="04A0" w:firstRow="1" w:lastRow="0" w:firstColumn="1" w:lastColumn="0" w:noHBand="0" w:noVBand="1"/>
      </w:tblPr>
      <w:tblGrid>
        <w:gridCol w:w="9776"/>
      </w:tblGrid>
      <w:tr w:rsidR="0006213B" w14:paraId="73869BB1" w14:textId="77777777" w:rsidTr="006B4FBA">
        <w:tc>
          <w:tcPr>
            <w:tcW w:w="9776" w:type="dxa"/>
            <w:shd w:val="clear" w:color="auto" w:fill="0064A7"/>
          </w:tcPr>
          <w:p w14:paraId="7FF84BF3" w14:textId="77777777" w:rsidR="0006213B" w:rsidRPr="00567249" w:rsidRDefault="0006213B" w:rsidP="0006213B">
            <w:pPr>
              <w:rPr>
                <w:color w:val="FFFFFF" w:themeColor="background1"/>
              </w:rPr>
            </w:pPr>
            <w:r>
              <w:rPr>
                <w:color w:val="FFFFFF" w:themeColor="background1"/>
              </w:rPr>
              <w:t>Do you have anything exceptional you’d like to share as part of our comms plan, e.g. any announcements or initiatives in development?</w:t>
            </w:r>
          </w:p>
        </w:tc>
      </w:tr>
      <w:tr w:rsidR="0006213B" w14:paraId="22FFC2B5" w14:textId="77777777" w:rsidTr="006B4FBA">
        <w:tc>
          <w:tcPr>
            <w:tcW w:w="9776" w:type="dxa"/>
          </w:tcPr>
          <w:p w14:paraId="0E0FBD3B" w14:textId="77777777" w:rsidR="0006213B" w:rsidRDefault="0006213B" w:rsidP="0006213B"/>
          <w:p w14:paraId="0CDB3184" w14:textId="77777777" w:rsidR="0006213B" w:rsidRDefault="0006213B" w:rsidP="0006213B"/>
          <w:p w14:paraId="50074774" w14:textId="77777777" w:rsidR="0006213B" w:rsidRDefault="0006213B" w:rsidP="0006213B"/>
          <w:p w14:paraId="424D1750" w14:textId="77777777" w:rsidR="0006213B" w:rsidRDefault="0006213B" w:rsidP="0006213B"/>
          <w:p w14:paraId="228440AA" w14:textId="77777777" w:rsidR="0006213B" w:rsidRDefault="0006213B" w:rsidP="0006213B"/>
          <w:p w14:paraId="46B1831D" w14:textId="77777777" w:rsidR="0006213B" w:rsidRDefault="0006213B" w:rsidP="0006213B"/>
        </w:tc>
      </w:tr>
    </w:tbl>
    <w:p w14:paraId="510708B0" w14:textId="77777777" w:rsidR="0006213B" w:rsidRDefault="0006213B" w:rsidP="009E58A1">
      <w:pPr>
        <w:spacing w:after="0" w:line="240" w:lineRule="auto"/>
      </w:pPr>
    </w:p>
    <w:tbl>
      <w:tblPr>
        <w:tblStyle w:val="TableGrid"/>
        <w:tblpPr w:leftFromText="180" w:rightFromText="180" w:vertAnchor="text" w:horzAnchor="margin" w:tblpY="188"/>
        <w:tblW w:w="0" w:type="auto"/>
        <w:tblLook w:val="04A0" w:firstRow="1" w:lastRow="0" w:firstColumn="1" w:lastColumn="0" w:noHBand="0" w:noVBand="1"/>
      </w:tblPr>
      <w:tblGrid>
        <w:gridCol w:w="9746"/>
      </w:tblGrid>
      <w:tr w:rsidR="008549F0" w:rsidRPr="00567249" w14:paraId="33A48381" w14:textId="77777777" w:rsidTr="00A01B56">
        <w:tc>
          <w:tcPr>
            <w:tcW w:w="10456" w:type="dxa"/>
            <w:shd w:val="clear" w:color="auto" w:fill="0064A7"/>
          </w:tcPr>
          <w:p w14:paraId="685C2FD9" w14:textId="77777777" w:rsidR="008549F0" w:rsidRPr="00567249" w:rsidRDefault="008549F0" w:rsidP="00A01B56">
            <w:pPr>
              <w:rPr>
                <w:color w:val="FFFFFF" w:themeColor="background1"/>
              </w:rPr>
            </w:pPr>
            <w:r w:rsidRPr="002F7B48">
              <w:rPr>
                <w:color w:val="FFFFFF" w:themeColor="background1"/>
              </w:rPr>
              <w:t>Has either nominated participant ever been refused a UAE visa or entry to the UAE, deported from, or banned from entering the UAE or another GCC country? If yes, please provide details</w:t>
            </w:r>
          </w:p>
        </w:tc>
      </w:tr>
      <w:tr w:rsidR="008549F0" w14:paraId="06ACF8A0" w14:textId="77777777" w:rsidTr="00A01B56">
        <w:tc>
          <w:tcPr>
            <w:tcW w:w="10456" w:type="dxa"/>
          </w:tcPr>
          <w:p w14:paraId="4955C660" w14:textId="77777777" w:rsidR="008549F0" w:rsidRDefault="008549F0" w:rsidP="00A01B56"/>
          <w:p w14:paraId="7AA83AE5" w14:textId="77777777" w:rsidR="008549F0" w:rsidRDefault="008549F0" w:rsidP="00A01B56"/>
          <w:p w14:paraId="22E86438" w14:textId="77777777" w:rsidR="008549F0" w:rsidRDefault="008549F0" w:rsidP="00A01B56"/>
          <w:p w14:paraId="48598A17" w14:textId="77777777" w:rsidR="008549F0" w:rsidRDefault="008549F0" w:rsidP="00A01B56"/>
          <w:p w14:paraId="2E1374B7" w14:textId="77777777" w:rsidR="008549F0" w:rsidRDefault="008549F0" w:rsidP="00A01B56"/>
          <w:p w14:paraId="3B715A96" w14:textId="77777777" w:rsidR="008549F0" w:rsidRDefault="008549F0" w:rsidP="00A01B56"/>
        </w:tc>
      </w:tr>
    </w:tbl>
    <w:p w14:paraId="61C89DD7" w14:textId="77777777" w:rsidR="008549F0" w:rsidRDefault="008549F0" w:rsidP="009E58A1">
      <w:pPr>
        <w:spacing w:after="0" w:line="240" w:lineRule="auto"/>
      </w:pPr>
    </w:p>
    <w:tbl>
      <w:tblPr>
        <w:tblStyle w:val="TableGrid"/>
        <w:tblpPr w:leftFromText="180" w:rightFromText="180" w:vertAnchor="text" w:horzAnchor="margin" w:tblpY="188"/>
        <w:tblW w:w="0" w:type="auto"/>
        <w:tblLook w:val="04A0" w:firstRow="1" w:lastRow="0" w:firstColumn="1" w:lastColumn="0" w:noHBand="0" w:noVBand="1"/>
      </w:tblPr>
      <w:tblGrid>
        <w:gridCol w:w="9746"/>
      </w:tblGrid>
      <w:tr w:rsidR="008549F0" w:rsidRPr="00567249" w14:paraId="361D5638" w14:textId="77777777" w:rsidTr="00A01B56">
        <w:tc>
          <w:tcPr>
            <w:tcW w:w="10456" w:type="dxa"/>
            <w:shd w:val="clear" w:color="auto" w:fill="0064A7"/>
          </w:tcPr>
          <w:p w14:paraId="3C4820C1" w14:textId="77777777" w:rsidR="008549F0" w:rsidRPr="00567249" w:rsidRDefault="008549F0" w:rsidP="00A01B56">
            <w:pPr>
              <w:rPr>
                <w:color w:val="FFFFFF" w:themeColor="background1"/>
              </w:rPr>
            </w:pPr>
            <w:r w:rsidRPr="008549F0">
              <w:rPr>
                <w:color w:val="FFFFFF" w:themeColor="background1"/>
              </w:rPr>
              <w:t>Does your company bank with an institution that has a UAE/GCC presence or an established correspondent banking relationship in the region? If yes, please name the institution</w:t>
            </w:r>
          </w:p>
        </w:tc>
      </w:tr>
      <w:tr w:rsidR="008549F0" w14:paraId="57F3FC92" w14:textId="77777777" w:rsidTr="00A01B56">
        <w:tc>
          <w:tcPr>
            <w:tcW w:w="10456" w:type="dxa"/>
          </w:tcPr>
          <w:p w14:paraId="1E816E79" w14:textId="77777777" w:rsidR="008549F0" w:rsidRDefault="008549F0" w:rsidP="00A01B56"/>
          <w:p w14:paraId="6677E069" w14:textId="77777777" w:rsidR="008549F0" w:rsidRDefault="008549F0" w:rsidP="00A01B56"/>
          <w:p w14:paraId="1FE90EC9" w14:textId="77777777" w:rsidR="008549F0" w:rsidRDefault="008549F0" w:rsidP="00A01B56"/>
          <w:p w14:paraId="4AE90B69" w14:textId="77777777" w:rsidR="008549F0" w:rsidRDefault="008549F0" w:rsidP="00A01B56"/>
          <w:p w14:paraId="6967A58A" w14:textId="77777777" w:rsidR="008549F0" w:rsidRDefault="008549F0" w:rsidP="00A01B56"/>
          <w:p w14:paraId="48469CA3" w14:textId="77777777" w:rsidR="008549F0" w:rsidRDefault="008549F0" w:rsidP="00A01B56"/>
        </w:tc>
      </w:tr>
    </w:tbl>
    <w:p w14:paraId="4C10D1A9" w14:textId="77777777" w:rsidR="008549F0" w:rsidRDefault="008549F0" w:rsidP="009E58A1">
      <w:pPr>
        <w:spacing w:after="0" w:line="240" w:lineRule="auto"/>
      </w:pPr>
    </w:p>
    <w:tbl>
      <w:tblPr>
        <w:tblStyle w:val="TableGrid"/>
        <w:tblpPr w:leftFromText="180" w:rightFromText="180" w:vertAnchor="text" w:horzAnchor="margin" w:tblpY="40"/>
        <w:tblW w:w="9776" w:type="dxa"/>
        <w:tblLook w:val="04A0" w:firstRow="1" w:lastRow="0" w:firstColumn="1" w:lastColumn="0" w:noHBand="0" w:noVBand="1"/>
      </w:tblPr>
      <w:tblGrid>
        <w:gridCol w:w="9776"/>
      </w:tblGrid>
      <w:tr w:rsidR="00734B75" w:rsidRPr="00567249" w14:paraId="50CB9FAB" w14:textId="77777777" w:rsidTr="006B4FBA">
        <w:trPr>
          <w:trHeight w:val="276"/>
        </w:trPr>
        <w:tc>
          <w:tcPr>
            <w:tcW w:w="9776" w:type="dxa"/>
            <w:shd w:val="clear" w:color="auto" w:fill="0064A7"/>
          </w:tcPr>
          <w:p w14:paraId="42479FD6" w14:textId="77777777" w:rsidR="00734B75" w:rsidRPr="00567249" w:rsidRDefault="00734B75" w:rsidP="00734B75">
            <w:pPr>
              <w:rPr>
                <w:color w:val="FFFFFF" w:themeColor="background1"/>
              </w:rPr>
            </w:pPr>
            <w:r w:rsidRPr="00047AF0">
              <w:rPr>
                <w:color w:val="FFFFFF" w:themeColor="background1"/>
              </w:rPr>
              <w:t>Please give details of any assistance you may receive from other public sector organisations to enter this market</w:t>
            </w:r>
            <w:r>
              <w:rPr>
                <w:color w:val="FFFFFF" w:themeColor="background1"/>
              </w:rPr>
              <w:t>.</w:t>
            </w:r>
          </w:p>
        </w:tc>
      </w:tr>
      <w:tr w:rsidR="00734B75" w14:paraId="74E9FE90" w14:textId="77777777" w:rsidTr="006B4FBA">
        <w:trPr>
          <w:trHeight w:val="1395"/>
        </w:trPr>
        <w:tc>
          <w:tcPr>
            <w:tcW w:w="9776" w:type="dxa"/>
          </w:tcPr>
          <w:p w14:paraId="2EB9558A" w14:textId="77777777" w:rsidR="00734B75" w:rsidRDefault="00734B75" w:rsidP="00734B75"/>
          <w:p w14:paraId="1713509F" w14:textId="77777777" w:rsidR="00734B75" w:rsidRDefault="00734B75" w:rsidP="00734B75"/>
          <w:p w14:paraId="5B08B429" w14:textId="77777777" w:rsidR="00734B75" w:rsidRDefault="00734B75" w:rsidP="00734B75"/>
          <w:p w14:paraId="77F45EE9" w14:textId="77777777" w:rsidR="00734B75" w:rsidRDefault="00734B75" w:rsidP="00734B75"/>
        </w:tc>
      </w:tr>
    </w:tbl>
    <w:p w14:paraId="1762EEE1" w14:textId="77777777" w:rsidR="00605649" w:rsidRDefault="00605649" w:rsidP="009E58A1">
      <w:pPr>
        <w:spacing w:after="0" w:line="240" w:lineRule="auto"/>
      </w:pPr>
    </w:p>
    <w:tbl>
      <w:tblPr>
        <w:tblStyle w:val="TableGrid"/>
        <w:tblpPr w:leftFromText="180" w:rightFromText="180" w:vertAnchor="text" w:horzAnchor="margin" w:tblpY="40"/>
        <w:tblW w:w="9776" w:type="dxa"/>
        <w:tblLook w:val="04A0" w:firstRow="1" w:lastRow="0" w:firstColumn="1" w:lastColumn="0" w:noHBand="0" w:noVBand="1"/>
      </w:tblPr>
      <w:tblGrid>
        <w:gridCol w:w="9776"/>
      </w:tblGrid>
      <w:tr w:rsidR="008549F0" w:rsidRPr="00567249" w14:paraId="3A8985DF" w14:textId="77777777" w:rsidTr="00A01B56">
        <w:trPr>
          <w:trHeight w:val="276"/>
        </w:trPr>
        <w:tc>
          <w:tcPr>
            <w:tcW w:w="9776" w:type="dxa"/>
            <w:shd w:val="clear" w:color="auto" w:fill="0064A7"/>
          </w:tcPr>
          <w:p w14:paraId="3277D740" w14:textId="644CB3B0" w:rsidR="008549F0" w:rsidRPr="00567249" w:rsidRDefault="00171BE3" w:rsidP="00A01B56">
            <w:pPr>
              <w:rPr>
                <w:color w:val="FFFFFF" w:themeColor="background1"/>
              </w:rPr>
            </w:pPr>
            <w:r w:rsidRPr="00171BE3">
              <w:rPr>
                <w:color w:val="FFFFFF" w:themeColor="background1"/>
              </w:rPr>
              <w:t>What would constitute a successful outcome from the Hub for your company after 12 months?</w:t>
            </w:r>
          </w:p>
        </w:tc>
      </w:tr>
      <w:tr w:rsidR="008549F0" w14:paraId="270DD911" w14:textId="77777777" w:rsidTr="00A01B56">
        <w:trPr>
          <w:trHeight w:val="1395"/>
        </w:trPr>
        <w:tc>
          <w:tcPr>
            <w:tcW w:w="9776" w:type="dxa"/>
          </w:tcPr>
          <w:p w14:paraId="48E18AC3" w14:textId="77777777" w:rsidR="008549F0" w:rsidRDefault="008549F0" w:rsidP="00A01B56"/>
          <w:p w14:paraId="0F953103" w14:textId="77777777" w:rsidR="008549F0" w:rsidRDefault="008549F0" w:rsidP="00A01B56"/>
          <w:p w14:paraId="6985EF38" w14:textId="77777777" w:rsidR="008549F0" w:rsidRDefault="008549F0" w:rsidP="00A01B56"/>
          <w:p w14:paraId="52371AD9" w14:textId="77777777" w:rsidR="008549F0" w:rsidRDefault="008549F0" w:rsidP="00A01B56"/>
        </w:tc>
      </w:tr>
    </w:tbl>
    <w:p w14:paraId="1CB3A2C3" w14:textId="77777777" w:rsidR="008549F0" w:rsidRDefault="008549F0" w:rsidP="009E58A1">
      <w:pPr>
        <w:spacing w:after="0" w:line="240" w:lineRule="auto"/>
      </w:pPr>
    </w:p>
    <w:p w14:paraId="60893FE3" w14:textId="77777777" w:rsidR="00583C14" w:rsidRPr="0057217B" w:rsidRDefault="00583C14" w:rsidP="00583C14">
      <w:pPr>
        <w:pStyle w:val="ListParagraph"/>
        <w:numPr>
          <w:ilvl w:val="0"/>
          <w:numId w:val="6"/>
        </w:numPr>
        <w:rPr>
          <w:b/>
          <w:bCs/>
          <w:sz w:val="24"/>
          <w:szCs w:val="24"/>
        </w:rPr>
      </w:pPr>
      <w:r>
        <w:rPr>
          <w:b/>
          <w:bCs/>
          <w:sz w:val="24"/>
          <w:szCs w:val="24"/>
        </w:rPr>
        <w:t>Outcomes</w:t>
      </w:r>
    </w:p>
    <w:p w14:paraId="3C2248EA" w14:textId="77777777" w:rsidR="000C297B" w:rsidRDefault="000C297B" w:rsidP="009E58A1">
      <w:pPr>
        <w:spacing w:after="0" w:line="240" w:lineRule="auto"/>
      </w:pPr>
    </w:p>
    <w:tbl>
      <w:tblPr>
        <w:tblStyle w:val="TableGrid"/>
        <w:tblpPr w:leftFromText="180" w:rightFromText="180" w:vertAnchor="text" w:horzAnchor="margin" w:tblpY="149"/>
        <w:tblW w:w="9776" w:type="dxa"/>
        <w:tblLook w:val="04A0" w:firstRow="1" w:lastRow="0" w:firstColumn="1" w:lastColumn="0" w:noHBand="0" w:noVBand="1"/>
      </w:tblPr>
      <w:tblGrid>
        <w:gridCol w:w="9776"/>
      </w:tblGrid>
      <w:tr w:rsidR="00583C14" w14:paraId="2C4EF8A1" w14:textId="77777777" w:rsidTr="006B4FBA">
        <w:trPr>
          <w:trHeight w:val="300"/>
        </w:trPr>
        <w:tc>
          <w:tcPr>
            <w:tcW w:w="9776" w:type="dxa"/>
            <w:shd w:val="clear" w:color="auto" w:fill="0064A7"/>
          </w:tcPr>
          <w:p w14:paraId="52554543" w14:textId="77777777" w:rsidR="00583C14" w:rsidRDefault="00583C14" w:rsidP="00583C14">
            <w:pPr>
              <w:rPr>
                <w:color w:val="FFFFFF" w:themeColor="background1"/>
              </w:rPr>
            </w:pPr>
            <w:r w:rsidRPr="428E4F9E">
              <w:rPr>
                <w:color w:val="FFFFFF" w:themeColor="background1"/>
              </w:rPr>
              <w:t xml:space="preserve">If selected, you </w:t>
            </w:r>
            <w:r w:rsidRPr="7DEBF49B">
              <w:rPr>
                <w:color w:val="FFFFFF" w:themeColor="background1"/>
              </w:rPr>
              <w:t xml:space="preserve">will </w:t>
            </w:r>
            <w:r w:rsidRPr="428E4F9E">
              <w:rPr>
                <w:color w:val="FFFFFF" w:themeColor="background1"/>
              </w:rPr>
              <w:t xml:space="preserve">be </w:t>
            </w:r>
            <w:r w:rsidRPr="7DEBF49B">
              <w:rPr>
                <w:color w:val="FFFFFF" w:themeColor="background1"/>
              </w:rPr>
              <w:t>required</w:t>
            </w:r>
            <w:r w:rsidRPr="428E4F9E">
              <w:rPr>
                <w:color w:val="FFFFFF" w:themeColor="background1"/>
              </w:rPr>
              <w:t xml:space="preserve"> to provide impact data from your time on the programme to include but not limited to </w:t>
            </w:r>
            <w:r w:rsidRPr="7DEBF49B">
              <w:rPr>
                <w:color w:val="FFFFFF" w:themeColor="background1"/>
              </w:rPr>
              <w:t xml:space="preserve">forecast </w:t>
            </w:r>
            <w:r w:rsidRPr="428E4F9E">
              <w:rPr>
                <w:color w:val="FFFFFF" w:themeColor="background1"/>
              </w:rPr>
              <w:t xml:space="preserve">sales, contacts made, job creation / safeguarding, and </w:t>
            </w:r>
            <w:r w:rsidRPr="7DEBF49B">
              <w:rPr>
                <w:color w:val="FFFFFF" w:themeColor="background1"/>
              </w:rPr>
              <w:t>progress</w:t>
            </w:r>
            <w:r w:rsidRPr="428E4F9E">
              <w:rPr>
                <w:color w:val="FFFFFF" w:themeColor="background1"/>
              </w:rPr>
              <w:t xml:space="preserve"> to net zero.  </w:t>
            </w:r>
          </w:p>
        </w:tc>
      </w:tr>
    </w:tbl>
    <w:p w14:paraId="5A4EDF65" w14:textId="77777777" w:rsidR="00734B75" w:rsidRDefault="00734B75" w:rsidP="00047AF0">
      <w:pPr>
        <w:rPr>
          <w:rFonts w:cstheme="minorHAnsi"/>
          <w:sz w:val="16"/>
          <w:szCs w:val="16"/>
        </w:rPr>
      </w:pPr>
    </w:p>
    <w:p w14:paraId="220F95E1" w14:textId="77777777" w:rsidR="00734B75" w:rsidRDefault="00734B75" w:rsidP="00047AF0">
      <w:pPr>
        <w:rPr>
          <w:rFonts w:cstheme="minorHAnsi"/>
          <w:sz w:val="16"/>
          <w:szCs w:val="16"/>
        </w:rPr>
      </w:pPr>
    </w:p>
    <w:p w14:paraId="676B8F7B" w14:textId="77777777" w:rsidR="00267BED" w:rsidRDefault="00050553" w:rsidP="00583C14">
      <w:pPr>
        <w:pStyle w:val="ListParagraph"/>
        <w:numPr>
          <w:ilvl w:val="0"/>
          <w:numId w:val="6"/>
        </w:numPr>
        <w:rPr>
          <w:rFonts w:eastAsia="Arial" w:cstheme="minorHAnsi"/>
          <w:b/>
          <w:bCs/>
          <w:sz w:val="24"/>
          <w:szCs w:val="24"/>
        </w:rPr>
      </w:pPr>
      <w:r w:rsidRPr="00A524F3">
        <w:rPr>
          <w:rFonts w:eastAsia="Arial" w:cstheme="minorHAnsi"/>
          <w:b/>
          <w:bCs/>
          <w:sz w:val="24"/>
          <w:szCs w:val="24"/>
        </w:rPr>
        <w:t>GDPR</w:t>
      </w:r>
    </w:p>
    <w:p w14:paraId="3062FE88" w14:textId="77777777" w:rsidR="00267BED" w:rsidRDefault="00267BED" w:rsidP="00267BED">
      <w:pPr>
        <w:pStyle w:val="ListParagraph"/>
        <w:rPr>
          <w:rFonts w:eastAsia="Arial" w:cstheme="minorHAnsi"/>
          <w:b/>
          <w:bCs/>
          <w:sz w:val="24"/>
          <w:szCs w:val="24"/>
        </w:rPr>
      </w:pPr>
    </w:p>
    <w:p w14:paraId="70CF3C93" w14:textId="37F2BD0A" w:rsidR="00050553" w:rsidRPr="00267BED" w:rsidRDefault="00050553" w:rsidP="00267BED">
      <w:pPr>
        <w:rPr>
          <w:rFonts w:eastAsia="Arial" w:cstheme="minorHAnsi"/>
          <w:b/>
          <w:bCs/>
          <w:sz w:val="24"/>
          <w:szCs w:val="24"/>
        </w:rPr>
      </w:pPr>
      <w:r w:rsidRPr="00267BED">
        <w:rPr>
          <w:rFonts w:eastAsia="Times New Roman"/>
          <w:color w:val="000000" w:themeColor="text1"/>
        </w:rPr>
        <w:t>We</w:t>
      </w:r>
      <w:r w:rsidRPr="00267BED">
        <w:rPr>
          <w:rFonts w:eastAsia="Arial"/>
          <w:color w:val="000000" w:themeColor="text1"/>
        </w:rPr>
        <w:t xml:space="preserve"> may need to share personal data provided on this form with partners and suppliers we work with.  Please confirm that you:</w:t>
      </w:r>
    </w:p>
    <w:p w14:paraId="5953BE79" w14:textId="77777777" w:rsidR="00050553" w:rsidRPr="00875997" w:rsidRDefault="00050553" w:rsidP="0045726A">
      <w:pPr>
        <w:pStyle w:val="ListParagraph"/>
        <w:widowControl w:val="0"/>
        <w:numPr>
          <w:ilvl w:val="0"/>
          <w:numId w:val="5"/>
        </w:numPr>
        <w:autoSpaceDE w:val="0"/>
        <w:autoSpaceDN w:val="0"/>
        <w:ind w:left="785"/>
        <w:rPr>
          <w:color w:val="000000" w:themeColor="text1"/>
        </w:rPr>
      </w:pPr>
      <w:r w:rsidRPr="00875997">
        <w:rPr>
          <w:rFonts w:eastAsia="Arial"/>
          <w:color w:val="000000" w:themeColor="text1"/>
        </w:rPr>
        <w:t>have permission or approval to provide the personal data on this form to us</w:t>
      </w:r>
    </w:p>
    <w:p w14:paraId="7CBF1786" w14:textId="77777777" w:rsidR="00050553" w:rsidRPr="00875997" w:rsidRDefault="00050553" w:rsidP="0045726A">
      <w:pPr>
        <w:pStyle w:val="ListParagraph"/>
        <w:widowControl w:val="0"/>
        <w:numPr>
          <w:ilvl w:val="0"/>
          <w:numId w:val="5"/>
        </w:numPr>
        <w:autoSpaceDE w:val="0"/>
        <w:autoSpaceDN w:val="0"/>
        <w:ind w:left="785"/>
        <w:rPr>
          <w:color w:val="000000" w:themeColor="text1"/>
        </w:rPr>
      </w:pPr>
      <w:r w:rsidRPr="00875997">
        <w:rPr>
          <w:rFonts w:eastAsia="Arial"/>
          <w:color w:val="000000" w:themeColor="text1"/>
        </w:rPr>
        <w:t xml:space="preserve">have permission or approval to allow us to supply this data to our partners and suppliers for these purposes </w:t>
      </w:r>
    </w:p>
    <w:p w14:paraId="49F65B47" w14:textId="77777777" w:rsidR="00050553" w:rsidRPr="00875997" w:rsidRDefault="00050553" w:rsidP="0045726A">
      <w:pPr>
        <w:pStyle w:val="ListParagraph"/>
        <w:widowControl w:val="0"/>
        <w:numPr>
          <w:ilvl w:val="0"/>
          <w:numId w:val="5"/>
        </w:numPr>
        <w:autoSpaceDE w:val="0"/>
        <w:autoSpaceDN w:val="0"/>
        <w:ind w:left="785"/>
        <w:rPr>
          <w:rFonts w:eastAsia="Aptos"/>
          <w:i/>
          <w:iCs/>
          <w:color w:val="000000" w:themeColor="text1"/>
        </w:rPr>
      </w:pPr>
      <w:r w:rsidRPr="00875997">
        <w:rPr>
          <w:rFonts w:eastAsia="Arial"/>
          <w:color w:val="000000" w:themeColor="text1"/>
        </w:rPr>
        <w:t>acknowledge that personal data on this form may be shared for these purposes.</w:t>
      </w:r>
      <w:r w:rsidRPr="00875997">
        <w:br/>
      </w:r>
      <w:r w:rsidRPr="00875997">
        <w:rPr>
          <w:rFonts w:eastAsia="Arial"/>
        </w:rPr>
        <w:t xml:space="preserve"> </w:t>
      </w:r>
      <w:r w:rsidRPr="00875997">
        <w:rPr>
          <w:rFonts w:eastAsia="Aptos"/>
          <w:i/>
          <w:iCs/>
          <w:color w:val="000000" w:themeColor="text1"/>
        </w:rPr>
        <w:t xml:space="preserve"> </w:t>
      </w:r>
    </w:p>
    <w:tbl>
      <w:tblPr>
        <w:tblW w:w="9561" w:type="dxa"/>
        <w:tblInd w:w="210" w:type="dxa"/>
        <w:tblLayout w:type="fixed"/>
        <w:tblLook w:val="01E0" w:firstRow="1" w:lastRow="1" w:firstColumn="1" w:lastColumn="1" w:noHBand="0" w:noVBand="0"/>
      </w:tblPr>
      <w:tblGrid>
        <w:gridCol w:w="3047"/>
        <w:gridCol w:w="6514"/>
      </w:tblGrid>
      <w:tr w:rsidR="00050553" w:rsidRPr="00875997" w14:paraId="13B1D342" w14:textId="77777777" w:rsidTr="006B4FBA">
        <w:trPr>
          <w:trHeight w:val="525"/>
        </w:trPr>
        <w:tc>
          <w:tcPr>
            <w:tcW w:w="30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64A7"/>
          </w:tcPr>
          <w:p w14:paraId="0B188657" w14:textId="77777777" w:rsidR="00050553" w:rsidRPr="002F79F7" w:rsidRDefault="00050553" w:rsidP="0045726A">
            <w:pPr>
              <w:spacing w:before="120" w:after="120"/>
              <w:ind w:right="148"/>
              <w:rPr>
                <w:rFonts w:ascii="Calibri" w:hAnsi="Calibri" w:cs="Calibri"/>
              </w:rPr>
            </w:pPr>
            <w:r w:rsidRPr="002F79F7">
              <w:rPr>
                <w:rFonts w:ascii="Calibri" w:eastAsia="Arial" w:hAnsi="Calibri" w:cs="Calibri"/>
                <w:color w:val="FFFFFF" w:themeColor="background1"/>
              </w:rPr>
              <w:t>GDPR Permission</w:t>
            </w:r>
          </w:p>
        </w:tc>
        <w:sdt>
          <w:sdtPr>
            <w:rPr>
              <w:rFonts w:ascii="Calibri" w:hAnsi="Calibri" w:cs="Calibri"/>
            </w:rPr>
            <w:id w:val="-982766227"/>
            <w:placeholder>
              <w:docPart w:val="911EB938847344A682629AD02B1EF090"/>
            </w:placeholder>
            <w:showingPlcHdr/>
            <w:dropDownList>
              <w:listItem w:value="Choose an item."/>
              <w:listItem w:displayText="Yes" w:value="Yes"/>
              <w:listItem w:displayText="No" w:value="No"/>
            </w:dropDownList>
          </w:sdtPr>
          <w:sdtEndPr/>
          <w:sdtContent>
            <w:tc>
              <w:tcPr>
                <w:tcW w:w="651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E67F63" w14:textId="77777777" w:rsidR="00050553" w:rsidRPr="00875997" w:rsidRDefault="00050553" w:rsidP="0045726A">
                <w:pPr>
                  <w:spacing w:before="120" w:after="120"/>
                  <w:ind w:left="144" w:right="148"/>
                  <w:rPr>
                    <w:rFonts w:ascii="Calibri" w:hAnsi="Calibri" w:cs="Calibri"/>
                  </w:rPr>
                </w:pPr>
                <w:r w:rsidRPr="00875997">
                  <w:rPr>
                    <w:rStyle w:val="PlaceholderText"/>
                    <w:rFonts w:ascii="Calibri" w:hAnsi="Calibri" w:cs="Calibri"/>
                  </w:rPr>
                  <w:t>Choose an item.</w:t>
                </w:r>
              </w:p>
            </w:tc>
          </w:sdtContent>
        </w:sdt>
      </w:tr>
    </w:tbl>
    <w:p w14:paraId="4EF43860" w14:textId="273BEF9B" w:rsidR="006F5857" w:rsidRDefault="00050553" w:rsidP="0045726A">
      <w:pPr>
        <w:spacing w:before="240" w:after="240"/>
        <w:rPr>
          <w:rFonts w:ascii="Calibri" w:eastAsia="Arial" w:hAnsi="Calibri" w:cs="Calibri"/>
          <w:color w:val="000000" w:themeColor="text1"/>
        </w:rPr>
      </w:pPr>
      <w:r w:rsidRPr="00875997">
        <w:rPr>
          <w:rFonts w:ascii="Calibri" w:eastAsia="Arial" w:hAnsi="Calibri" w:cs="Calibri"/>
          <w:color w:val="000000" w:themeColor="text1"/>
        </w:rPr>
        <w:lastRenderedPageBreak/>
        <w:t xml:space="preserve">For information on how we will process personal data supplied to us, please consult our </w:t>
      </w:r>
      <w:hyperlink r:id="rId24">
        <w:r w:rsidRPr="00875997">
          <w:rPr>
            <w:rStyle w:val="Hyperlink"/>
            <w:rFonts w:ascii="Calibri" w:eastAsia="Arial" w:hAnsi="Calibri" w:cs="Calibri"/>
            <w:color w:val="0563C1"/>
          </w:rPr>
          <w:t>privacy notice</w:t>
        </w:r>
      </w:hyperlink>
      <w:r w:rsidRPr="00875997">
        <w:rPr>
          <w:rFonts w:ascii="Calibri" w:eastAsia="Arial" w:hAnsi="Calibri" w:cs="Calibri"/>
          <w:color w:val="000000" w:themeColor="text1"/>
        </w:rPr>
        <w:t>.</w:t>
      </w:r>
    </w:p>
    <w:p w14:paraId="40B132AF" w14:textId="15115709" w:rsidR="00F23E01" w:rsidRPr="00F23E01" w:rsidRDefault="00F23E01" w:rsidP="00583C14">
      <w:pPr>
        <w:pStyle w:val="ListParagraph"/>
        <w:numPr>
          <w:ilvl w:val="0"/>
          <w:numId w:val="6"/>
        </w:numPr>
        <w:rPr>
          <w:rFonts w:asciiTheme="minorHAnsi" w:hAnsiTheme="minorHAnsi" w:cstheme="minorHAnsi"/>
          <w:b/>
          <w:bCs/>
          <w:sz w:val="24"/>
          <w:szCs w:val="24"/>
        </w:rPr>
      </w:pPr>
      <w:r w:rsidRPr="00F23E01">
        <w:rPr>
          <w:rFonts w:asciiTheme="minorHAnsi" w:hAnsiTheme="minorHAnsi" w:cstheme="minorHAnsi"/>
          <w:b/>
          <w:bCs/>
          <w:sz w:val="24"/>
          <w:szCs w:val="24"/>
        </w:rPr>
        <w:t>D</w:t>
      </w:r>
      <w:r w:rsidRPr="00F23E01">
        <w:rPr>
          <w:rFonts w:cstheme="minorHAnsi"/>
          <w:b/>
          <w:bCs/>
          <w:sz w:val="24"/>
          <w:szCs w:val="24"/>
        </w:rPr>
        <w:t>ata Protection</w:t>
      </w:r>
    </w:p>
    <w:p w14:paraId="68F24880" w14:textId="77777777" w:rsidR="00F23E01" w:rsidRPr="00F23E01" w:rsidRDefault="00F23E01" w:rsidP="00F23E01">
      <w:pPr>
        <w:spacing w:after="0" w:line="240" w:lineRule="auto"/>
        <w:rPr>
          <w:rFonts w:cstheme="minorHAnsi"/>
          <w:b/>
          <w:bCs/>
          <w:color w:val="FFFFFF" w:themeColor="background1"/>
        </w:rPr>
      </w:pPr>
    </w:p>
    <w:tbl>
      <w:tblPr>
        <w:tblStyle w:val="TableGrid"/>
        <w:tblW w:w="9776" w:type="dxa"/>
        <w:tblLook w:val="04A0" w:firstRow="1" w:lastRow="0" w:firstColumn="1" w:lastColumn="0" w:noHBand="0" w:noVBand="1"/>
      </w:tblPr>
      <w:tblGrid>
        <w:gridCol w:w="9776"/>
      </w:tblGrid>
      <w:tr w:rsidR="00F23E01" w:rsidRPr="00F23E01" w14:paraId="38293EEB" w14:textId="77777777" w:rsidTr="00F23E01">
        <w:tc>
          <w:tcPr>
            <w:tcW w:w="9776" w:type="dxa"/>
            <w:shd w:val="clear" w:color="auto" w:fill="0064A7"/>
          </w:tcPr>
          <w:p w14:paraId="31D44A0A" w14:textId="27EDAAF2" w:rsidR="00F23E01" w:rsidRPr="00F23E01" w:rsidRDefault="00F23E01" w:rsidP="00D80CE2">
            <w:pPr>
              <w:jc w:val="center"/>
              <w:rPr>
                <w:rFonts w:cstheme="minorHAnsi"/>
                <w:bCs/>
                <w:color w:val="FFFFFF" w:themeColor="background1"/>
              </w:rPr>
            </w:pPr>
            <w:r w:rsidRPr="00F23E01">
              <w:rPr>
                <w:rFonts w:cstheme="minorHAnsi"/>
                <w:bCs/>
                <w:color w:val="FFFFFF" w:themeColor="background1"/>
              </w:rPr>
              <w:t xml:space="preserve">How we will use the information provided in this application. </w:t>
            </w:r>
          </w:p>
        </w:tc>
      </w:tr>
      <w:tr w:rsidR="00F23E01" w:rsidRPr="00F23E01" w14:paraId="45723E9B" w14:textId="77777777" w:rsidTr="00D80CE2">
        <w:tc>
          <w:tcPr>
            <w:tcW w:w="9776" w:type="dxa"/>
          </w:tcPr>
          <w:p w14:paraId="2D0AE181" w14:textId="77777777" w:rsidR="00F23E01" w:rsidRDefault="00F23E01" w:rsidP="00D80CE2">
            <w:pPr>
              <w:rPr>
                <w:rFonts w:cstheme="minorHAnsi"/>
              </w:rPr>
            </w:pPr>
            <w:bookmarkStart w:id="2" w:name="iconbutton"/>
            <w:bookmarkEnd w:id="2"/>
          </w:p>
          <w:p w14:paraId="6C0A9AD9" w14:textId="2259EAB2" w:rsidR="00F23E01" w:rsidRPr="00F23E01" w:rsidRDefault="00F23E01" w:rsidP="00D80CE2">
            <w:pPr>
              <w:rPr>
                <w:rFonts w:cstheme="minorHAnsi"/>
              </w:rPr>
            </w:pPr>
            <w:r w:rsidRPr="00F23E01">
              <w:rPr>
                <w:rFonts w:cstheme="minorHAnsi"/>
              </w:rPr>
              <w:t>By submitting this application, you acknowledge that the information provided in this application may comprise company information and personal data (as defined in the UK GDPR and the Data Protection Act 2018 (“Data Protection Laws”). Any personal data provided in the application will be processed by Scottish Enterprise in accordance with Data Protection Laws and held in accordance with the </w:t>
            </w:r>
            <w:hyperlink r:id="rId25" w:tgtFrame="_blank" w:history="1">
              <w:r w:rsidRPr="00F23E01">
                <w:rPr>
                  <w:rStyle w:val="Hyperlink"/>
                  <w:rFonts w:cstheme="minorHAnsi"/>
                </w:rPr>
                <w:t>privacy notice</w:t>
              </w:r>
            </w:hyperlink>
            <w:r w:rsidRPr="00F23E01">
              <w:rPr>
                <w:rFonts w:cstheme="minorHAnsi"/>
              </w:rPr>
              <w:t>. Individuals can find information on their rights in respect of the personal data we hold by reading this privacy notice.</w:t>
            </w:r>
            <w:r w:rsidRPr="00F23E01">
              <w:rPr>
                <w:rFonts w:cstheme="minorHAnsi"/>
              </w:rPr>
              <w:br/>
            </w:r>
            <w:r w:rsidRPr="00F23E01">
              <w:rPr>
                <w:rFonts w:cstheme="minorHAnsi"/>
              </w:rPr>
              <w:br/>
              <w:t>The information provided in this application may be shared and used by Scottish Enterprise, The Scottish Government, Highlands and Islands Enterprise and other associated bodies such as local delivery organisations, consultants and agents collectively referred to as ‘the Agencies’, to assess its suitability for support. If the application is successful, the Agencies will use the information provided in this application for administration and management purposes, including carrying out appropriate checks and audits. Some information may also be passed to auditors, the European Commission or its agents for administrative purposes.</w:t>
            </w:r>
            <w:r w:rsidRPr="00F23E01">
              <w:rPr>
                <w:rFonts w:cstheme="minorHAnsi"/>
              </w:rPr>
              <w:br/>
            </w:r>
            <w:r w:rsidRPr="00F23E01">
              <w:rPr>
                <w:rFonts w:cstheme="minorHAnsi"/>
              </w:rPr>
              <w:br/>
              <w:t>By submitting this application, you confirm that your company is the controller of personal data contained in this application and that this personal data can be processed by Scottish Enterprise for the purposes outlined above.</w:t>
            </w:r>
          </w:p>
          <w:p w14:paraId="6DE3564A" w14:textId="77777777" w:rsidR="00F23E01" w:rsidRPr="00F23E01" w:rsidRDefault="00F23E01" w:rsidP="00D80CE2">
            <w:pPr>
              <w:jc w:val="both"/>
              <w:rPr>
                <w:rFonts w:cstheme="minorHAnsi"/>
                <w:color w:val="000000"/>
              </w:rPr>
            </w:pPr>
            <w:r w:rsidRPr="00F23E01">
              <w:rPr>
                <w:rFonts w:cstheme="minorHAnsi"/>
                <w:b/>
                <w:bCs/>
              </w:rPr>
              <w:t xml:space="preserve"> </w:t>
            </w:r>
          </w:p>
        </w:tc>
      </w:tr>
    </w:tbl>
    <w:p w14:paraId="4D99E342" w14:textId="77777777" w:rsidR="00F23E01" w:rsidRPr="00770A49" w:rsidRDefault="00F23E01" w:rsidP="00F23E01">
      <w:pPr>
        <w:spacing w:after="0" w:line="240" w:lineRule="auto"/>
        <w:rPr>
          <w:rFonts w:ascii="Arial" w:hAnsi="Arial" w:cs="Arial"/>
          <w:b/>
        </w:rPr>
      </w:pPr>
    </w:p>
    <w:p w14:paraId="3C738A3E" w14:textId="0DCF73E5" w:rsidR="00F23E01" w:rsidRPr="00C45898" w:rsidRDefault="00F23E01" w:rsidP="00583C14">
      <w:pPr>
        <w:pStyle w:val="ListParagraph"/>
        <w:numPr>
          <w:ilvl w:val="0"/>
          <w:numId w:val="6"/>
        </w:numPr>
        <w:rPr>
          <w:rFonts w:asciiTheme="minorHAnsi" w:hAnsiTheme="minorHAnsi" w:cstheme="minorHAnsi"/>
          <w:b/>
          <w:sz w:val="24"/>
          <w:szCs w:val="24"/>
        </w:rPr>
      </w:pPr>
      <w:r w:rsidRPr="00C45898">
        <w:rPr>
          <w:rFonts w:cstheme="minorHAnsi"/>
          <w:b/>
          <w:sz w:val="24"/>
          <w:szCs w:val="24"/>
        </w:rPr>
        <w:t xml:space="preserve">Sanctions Checks </w:t>
      </w:r>
    </w:p>
    <w:p w14:paraId="74A2E5A5" w14:textId="77777777" w:rsidR="00F23E01" w:rsidRPr="00F23E01" w:rsidRDefault="00F23E01" w:rsidP="00F23E01">
      <w:pPr>
        <w:pStyle w:val="ListParagraph"/>
        <w:rPr>
          <w:rFonts w:asciiTheme="minorHAnsi" w:hAnsiTheme="minorHAnsi" w:cstheme="minorHAnsi"/>
          <w:b/>
        </w:rPr>
      </w:pPr>
    </w:p>
    <w:p w14:paraId="378B3727" w14:textId="77777777" w:rsidR="00F23E01" w:rsidRPr="00F23E01" w:rsidRDefault="00F23E01" w:rsidP="00F23E01">
      <w:pPr>
        <w:spacing w:after="0" w:line="240" w:lineRule="auto"/>
        <w:rPr>
          <w:rFonts w:cstheme="minorHAnsi"/>
        </w:rPr>
      </w:pPr>
      <w:r w:rsidRPr="00F23E01">
        <w:rPr>
          <w:rFonts w:cstheme="minorHAnsi"/>
          <w:bCs/>
        </w:rPr>
        <w:t>In order to comply with UK government sanctions legislation (Sanctions and Anti-Money Laundering Act 2018 (legislation.gov.uk)</w:t>
      </w:r>
      <w:r w:rsidRPr="00F23E01">
        <w:rPr>
          <w:rFonts w:cstheme="minorHAnsi"/>
        </w:rPr>
        <w:t xml:space="preserve"> </w:t>
      </w:r>
      <w:r w:rsidRPr="00F23E01">
        <w:rPr>
          <w:rFonts w:cstheme="minorHAnsi"/>
          <w:bCs/>
        </w:rPr>
        <w:t>https://www.legislation.gov.uk/ukpga/2018/13/contents/enacted) and Scottish Government guidance in relation to trading with Russia and Belarus (</w:t>
      </w:r>
      <w:hyperlink r:id="rId26">
        <w:r w:rsidRPr="00F23E01">
          <w:rPr>
            <w:rStyle w:val="Hyperlink"/>
            <w:rFonts w:cstheme="minorHAnsi"/>
          </w:rPr>
          <w:t>Stop trading with Russia</w:t>
        </w:r>
      </w:hyperlink>
      <w:r w:rsidRPr="00F23E01">
        <w:rPr>
          <w:rFonts w:cstheme="minorHAnsi"/>
          <w:bCs/>
        </w:rPr>
        <w:t>) as part of our appraisal of this application, Scottish Enterprise will carry out sanctions checks on your company, shareholders and in some cases directors and may ask you about the nature of your trading and/or investment links with Russia and Belarus.</w:t>
      </w:r>
      <w:r w:rsidRPr="00F23E01">
        <w:rPr>
          <w:rFonts w:cstheme="minorHAnsi"/>
        </w:rPr>
        <w:t> Depending</w:t>
      </w:r>
      <w:r w:rsidRPr="00F23E01">
        <w:rPr>
          <w:rFonts w:cstheme="minorHAnsi"/>
          <w:bCs/>
        </w:rPr>
        <w:t xml:space="preserve"> on the outcome of these checks, we may decide not to support you or your project.</w:t>
      </w:r>
    </w:p>
    <w:p w14:paraId="72CFA9B5" w14:textId="77777777" w:rsidR="00F23E01" w:rsidRPr="00F23E01" w:rsidRDefault="00F23E01" w:rsidP="00F23E01">
      <w:pPr>
        <w:spacing w:after="0" w:line="240" w:lineRule="auto"/>
        <w:rPr>
          <w:rFonts w:cstheme="minorHAnsi"/>
          <w:b/>
        </w:rPr>
      </w:pPr>
    </w:p>
    <w:p w14:paraId="23AE7D17" w14:textId="36A3D545" w:rsidR="00F23E01" w:rsidRPr="00C45898" w:rsidRDefault="00F23E01" w:rsidP="00583C14">
      <w:pPr>
        <w:pStyle w:val="ListParagraph"/>
        <w:numPr>
          <w:ilvl w:val="0"/>
          <w:numId w:val="6"/>
        </w:numPr>
        <w:rPr>
          <w:rFonts w:cstheme="minorHAnsi"/>
          <w:b/>
          <w:sz w:val="24"/>
          <w:szCs w:val="24"/>
        </w:rPr>
      </w:pPr>
      <w:r w:rsidRPr="00C45898">
        <w:rPr>
          <w:rFonts w:cstheme="minorHAnsi"/>
          <w:b/>
          <w:sz w:val="24"/>
          <w:szCs w:val="24"/>
        </w:rPr>
        <w:t>Fair Work Practices</w:t>
      </w:r>
    </w:p>
    <w:p w14:paraId="7801AA67" w14:textId="77777777" w:rsidR="00F23E01" w:rsidRPr="00F23E01" w:rsidRDefault="00F23E01" w:rsidP="00F23E01">
      <w:pPr>
        <w:spacing w:after="0" w:line="240" w:lineRule="auto"/>
        <w:rPr>
          <w:rFonts w:cstheme="minorHAnsi"/>
          <w:b/>
        </w:rPr>
      </w:pPr>
    </w:p>
    <w:p w14:paraId="72F32375" w14:textId="26B3E494" w:rsidR="00F23E01" w:rsidRPr="00F23E01" w:rsidRDefault="00F23E01" w:rsidP="00F23E01">
      <w:pPr>
        <w:spacing w:after="0" w:line="240" w:lineRule="auto"/>
        <w:rPr>
          <w:rFonts w:cstheme="minorHAnsi"/>
          <w:bCs/>
        </w:rPr>
      </w:pPr>
      <w:r w:rsidRPr="00F23E01">
        <w:rPr>
          <w:rFonts w:cstheme="minorHAnsi"/>
          <w:bCs/>
        </w:rPr>
        <w:t>This Fair Work section must be completed at application and updated throughout the obligation period of the project for which you are applying for assistance. Your response will be reviewed by SE.</w:t>
      </w:r>
      <w:r w:rsidRPr="00F23E01" w:rsidDel="00EE4394">
        <w:rPr>
          <w:rFonts w:cstheme="minorHAnsi"/>
          <w:bCs/>
        </w:rPr>
        <w:t xml:space="preserve"> </w:t>
      </w:r>
      <w:r w:rsidRPr="00F23E01">
        <w:rPr>
          <w:rFonts w:cstheme="minorHAnsi"/>
          <w:bCs/>
        </w:rPr>
        <w:t xml:space="preserve">For more information about what each criteria means in practice and what examples of good practice look like, Refer to Scottish Government Guidance for guidance on </w:t>
      </w:r>
      <w:hyperlink r:id="rId27" w:history="1">
        <w:r w:rsidRPr="00F23E01">
          <w:rPr>
            <w:rStyle w:val="Hyperlink"/>
            <w:rFonts w:cstheme="minorHAnsi"/>
            <w:bCs/>
          </w:rPr>
          <w:t>Fair Work First</w:t>
        </w:r>
      </w:hyperlink>
      <w:r w:rsidRPr="00F23E01">
        <w:rPr>
          <w:rFonts w:cstheme="minorHAnsi"/>
          <w:bCs/>
        </w:rPr>
        <w:t xml:space="preserve">.  Details of the real Living Wage can be found </w:t>
      </w:r>
      <w:hyperlink r:id="rId28" w:tgtFrame="_blank" w:history="1">
        <w:r w:rsidRPr="00F23E01">
          <w:rPr>
            <w:rStyle w:val="Hyperlink"/>
            <w:rFonts w:cstheme="minorHAnsi"/>
          </w:rPr>
          <w:t>https://www.livingwage.org.uk</w:t>
        </w:r>
      </w:hyperlink>
      <w:r w:rsidRPr="00F23E01">
        <w:rPr>
          <w:rFonts w:cstheme="minorHAnsi"/>
          <w:bCs/>
          <w:u w:val="single"/>
        </w:rPr>
        <w:t> </w:t>
      </w:r>
      <w:r>
        <w:rPr>
          <w:rFonts w:cstheme="minorHAnsi"/>
          <w:bCs/>
        </w:rPr>
        <w:t>.</w:t>
      </w:r>
    </w:p>
    <w:p w14:paraId="74A42B06" w14:textId="77777777" w:rsidR="00F23E01" w:rsidRPr="00F23E01" w:rsidRDefault="00F23E01" w:rsidP="00F23E01">
      <w:pPr>
        <w:pStyle w:val="paragraph"/>
        <w:spacing w:before="0" w:beforeAutospacing="0" w:after="0" w:afterAutospacing="0"/>
        <w:jc w:val="both"/>
        <w:textAlignment w:val="baseline"/>
        <w:rPr>
          <w:rStyle w:val="Hyperlink"/>
          <w:rFonts w:asciiTheme="minorHAnsi" w:hAnsiTheme="minorHAnsi" w:cstheme="minorHAnsi"/>
          <w:sz w:val="22"/>
          <w:szCs w:val="22"/>
        </w:rPr>
      </w:pPr>
    </w:p>
    <w:tbl>
      <w:tblPr>
        <w:tblStyle w:val="TableGrid"/>
        <w:tblW w:w="0" w:type="auto"/>
        <w:tblLook w:val="04A0" w:firstRow="1" w:lastRow="0" w:firstColumn="1" w:lastColumn="0" w:noHBand="0" w:noVBand="1"/>
      </w:tblPr>
      <w:tblGrid>
        <w:gridCol w:w="4814"/>
        <w:gridCol w:w="4815"/>
      </w:tblGrid>
      <w:tr w:rsidR="00F23E01" w:rsidRPr="00F23E01" w14:paraId="4D59B3EF" w14:textId="77777777" w:rsidTr="006B4FBA">
        <w:tc>
          <w:tcPr>
            <w:tcW w:w="4814" w:type="dxa"/>
            <w:shd w:val="clear" w:color="auto" w:fill="0064A7"/>
          </w:tcPr>
          <w:p w14:paraId="7800E069" w14:textId="77777777" w:rsidR="00F23E01" w:rsidRDefault="00F23E01" w:rsidP="00D80CE2">
            <w:pPr>
              <w:rPr>
                <w:rFonts w:cstheme="minorHAnsi"/>
                <w:b/>
                <w:color w:val="FFFFFF" w:themeColor="background1"/>
              </w:rPr>
            </w:pPr>
            <w:r w:rsidRPr="00F23E01">
              <w:rPr>
                <w:rFonts w:cstheme="minorHAnsi"/>
                <w:b/>
                <w:color w:val="FFFFFF" w:themeColor="background1"/>
              </w:rPr>
              <w:t>Apart from the Director/s listed on Companies House, do you have any employees (including those contracted to act or carry out works on your behalf for this project)?</w:t>
            </w:r>
          </w:p>
          <w:p w14:paraId="59137832" w14:textId="77777777" w:rsidR="00F23E01" w:rsidRPr="00F23E01" w:rsidRDefault="00F23E01" w:rsidP="00D80CE2">
            <w:pPr>
              <w:rPr>
                <w:rFonts w:cstheme="minorHAnsi"/>
                <w:color w:val="FFFFFF" w:themeColor="background1"/>
              </w:rPr>
            </w:pPr>
          </w:p>
        </w:tc>
        <w:tc>
          <w:tcPr>
            <w:tcW w:w="4815" w:type="dxa"/>
          </w:tcPr>
          <w:p w14:paraId="5AF6E91C"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75514090" w14:textId="77777777" w:rsidTr="006B4FBA">
        <w:tc>
          <w:tcPr>
            <w:tcW w:w="4814" w:type="dxa"/>
            <w:shd w:val="clear" w:color="auto" w:fill="0064A7"/>
          </w:tcPr>
          <w:p w14:paraId="33A27530" w14:textId="77777777" w:rsidR="00F23E01" w:rsidRDefault="00F23E01" w:rsidP="00D80CE2">
            <w:pPr>
              <w:rPr>
                <w:rFonts w:cstheme="minorHAnsi"/>
                <w:color w:val="FFFFFF" w:themeColor="background1"/>
              </w:rPr>
            </w:pPr>
            <w:r w:rsidRPr="00F23E01">
              <w:rPr>
                <w:rFonts w:cstheme="minorHAnsi"/>
                <w:b/>
                <w:color w:val="FFFFFF" w:themeColor="background1"/>
              </w:rPr>
              <w:t xml:space="preserve">Do you have a Fair Work Action Plan? </w:t>
            </w:r>
            <w:r w:rsidRPr="00F23E01">
              <w:rPr>
                <w:rFonts w:cstheme="minorHAnsi"/>
                <w:color w:val="FFFFFF" w:themeColor="background1"/>
              </w:rPr>
              <w:t xml:space="preserve">If Yes, please include your Fair Work Action Plan as an appendix.  </w:t>
            </w:r>
          </w:p>
          <w:p w14:paraId="0558ACB9" w14:textId="77777777" w:rsidR="00F23E01" w:rsidRPr="00F23E01" w:rsidRDefault="00F23E01" w:rsidP="00D80CE2">
            <w:pPr>
              <w:rPr>
                <w:rFonts w:cstheme="minorHAnsi"/>
                <w:color w:val="FFFFFF" w:themeColor="background1"/>
              </w:rPr>
            </w:pPr>
          </w:p>
        </w:tc>
        <w:tc>
          <w:tcPr>
            <w:tcW w:w="4815" w:type="dxa"/>
          </w:tcPr>
          <w:p w14:paraId="35E6E0F7"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649E0192" w14:textId="77777777" w:rsidTr="006B4FBA">
        <w:tc>
          <w:tcPr>
            <w:tcW w:w="4814" w:type="dxa"/>
            <w:shd w:val="clear" w:color="auto" w:fill="0064A7"/>
          </w:tcPr>
          <w:p w14:paraId="4926D68A"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lastRenderedPageBreak/>
              <w:t>Have you accessed the Fair Work Employer Support Tool?</w:t>
            </w:r>
          </w:p>
          <w:p w14:paraId="72013A48"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bCs/>
                <w:color w:val="FFFFFF" w:themeColor="background1"/>
                <w:sz w:val="22"/>
                <w:szCs w:val="22"/>
              </w:rPr>
            </w:pPr>
            <w:r w:rsidRPr="00F23E01">
              <w:rPr>
                <w:rFonts w:asciiTheme="minorHAnsi" w:hAnsiTheme="minorHAnsi" w:cstheme="minorHAnsi"/>
                <w:bCs/>
                <w:color w:val="FFFFFF" w:themeColor="background1"/>
                <w:sz w:val="22"/>
                <w:szCs w:val="22"/>
              </w:rPr>
              <w:t>Please click </w:t>
            </w:r>
            <w:hyperlink r:id="rId29" w:tgtFrame="_blank" w:history="1">
              <w:r w:rsidRPr="00F23E01">
                <w:rPr>
                  <w:rStyle w:val="Hyperlink"/>
                  <w:rFonts w:asciiTheme="minorHAnsi" w:hAnsiTheme="minorHAnsi" w:cstheme="minorHAnsi"/>
                  <w:bCs/>
                  <w:color w:val="FFFFFF" w:themeColor="background1"/>
                  <w:sz w:val="22"/>
                  <w:szCs w:val="22"/>
                </w:rPr>
                <w:t>here</w:t>
              </w:r>
            </w:hyperlink>
            <w:r w:rsidRPr="00F23E01">
              <w:rPr>
                <w:rFonts w:asciiTheme="minorHAnsi" w:hAnsiTheme="minorHAnsi" w:cstheme="minorHAnsi"/>
                <w:bCs/>
                <w:color w:val="FFFFFF" w:themeColor="background1"/>
                <w:sz w:val="22"/>
                <w:szCs w:val="22"/>
              </w:rPr>
              <w:t xml:space="preserve"> for support. </w:t>
            </w:r>
          </w:p>
          <w:p w14:paraId="01C9DEEF" w14:textId="77777777" w:rsidR="00F23E01" w:rsidRDefault="00F23E01" w:rsidP="00D80CE2">
            <w:pPr>
              <w:pStyle w:val="paragraph"/>
              <w:spacing w:before="0" w:beforeAutospacing="0" w:after="0" w:afterAutospacing="0"/>
              <w:jc w:val="both"/>
              <w:textAlignment w:val="baseline"/>
              <w:rPr>
                <w:rFonts w:asciiTheme="minorHAnsi" w:hAnsiTheme="minorHAnsi" w:cstheme="minorHAnsi"/>
                <w:bCs/>
                <w:color w:val="FFFFFF" w:themeColor="background1"/>
                <w:sz w:val="22"/>
                <w:szCs w:val="22"/>
              </w:rPr>
            </w:pPr>
            <w:r w:rsidRPr="00F23E01">
              <w:rPr>
                <w:rFonts w:asciiTheme="minorHAnsi" w:hAnsiTheme="minorHAnsi" w:cstheme="minorHAnsi"/>
                <w:bCs/>
                <w:color w:val="FFFFFF" w:themeColor="background1"/>
                <w:sz w:val="22"/>
                <w:szCs w:val="22"/>
              </w:rPr>
              <w:t>This will not affect the outcome of your application.  For more support, please refer to </w:t>
            </w:r>
            <w:hyperlink r:id="rId30" w:tgtFrame="_blank" w:history="1">
              <w:r w:rsidRPr="00F23E01">
                <w:rPr>
                  <w:rStyle w:val="Hyperlink"/>
                  <w:rFonts w:asciiTheme="minorHAnsi" w:hAnsiTheme="minorHAnsi" w:cstheme="minorHAnsi"/>
                  <w:bCs/>
                  <w:color w:val="FFFFFF" w:themeColor="background1"/>
                  <w:sz w:val="22"/>
                  <w:szCs w:val="22"/>
                </w:rPr>
                <w:t>Fair Work Tool</w:t>
              </w:r>
            </w:hyperlink>
            <w:r w:rsidRPr="00F23E01">
              <w:rPr>
                <w:rFonts w:asciiTheme="minorHAnsi" w:hAnsiTheme="minorHAnsi" w:cstheme="minorHAnsi"/>
                <w:bCs/>
                <w:color w:val="FFFFFF" w:themeColor="background1"/>
                <w:sz w:val="22"/>
                <w:szCs w:val="22"/>
              </w:rPr>
              <w:t> and complete a short, online diagnostic to help you fully understand and adopt fairer work practices.</w:t>
            </w:r>
          </w:p>
          <w:p w14:paraId="3425C74E" w14:textId="77777777" w:rsidR="00267BED" w:rsidRPr="00F23E01" w:rsidRDefault="00267BED" w:rsidP="00D80CE2">
            <w:pPr>
              <w:pStyle w:val="paragraph"/>
              <w:spacing w:before="0" w:beforeAutospacing="0" w:after="0" w:afterAutospacing="0"/>
              <w:jc w:val="both"/>
              <w:textAlignment w:val="baseline"/>
              <w:rPr>
                <w:rFonts w:asciiTheme="minorHAnsi" w:hAnsiTheme="minorHAnsi" w:cstheme="minorHAnsi"/>
                <w:i/>
                <w:iCs/>
                <w:color w:val="FFFFFF" w:themeColor="background1"/>
                <w:sz w:val="22"/>
                <w:szCs w:val="22"/>
              </w:rPr>
            </w:pPr>
          </w:p>
        </w:tc>
        <w:tc>
          <w:tcPr>
            <w:tcW w:w="4815" w:type="dxa"/>
          </w:tcPr>
          <w:p w14:paraId="285BCB96"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4961E7A4" w14:textId="77777777" w:rsidTr="006B4FBA">
        <w:tc>
          <w:tcPr>
            <w:tcW w:w="4814" w:type="dxa"/>
            <w:shd w:val="clear" w:color="auto" w:fill="0064A7"/>
          </w:tcPr>
          <w:p w14:paraId="1CAF3434"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Do you pay real living wage (currently £12 per hour) to all employees aged 16 and over including apprentices and those contracted to act or carry out works on your behalf?</w:t>
            </w:r>
          </w:p>
          <w:p w14:paraId="2F0A8752" w14:textId="77777777" w:rsidR="00F23E01" w:rsidRDefault="00F23E01" w:rsidP="00D80CE2">
            <w:pPr>
              <w:pStyle w:val="paragraph"/>
              <w:spacing w:before="0" w:beforeAutospacing="0" w:after="0" w:afterAutospacing="0"/>
              <w:textAlignment w:val="baseline"/>
              <w:rPr>
                <w:rFonts w:asciiTheme="minorHAnsi" w:hAnsiTheme="minorHAnsi" w:cstheme="minorHAnsi"/>
                <w:bCs/>
                <w:color w:val="FFFFFF" w:themeColor="background1"/>
                <w:sz w:val="22"/>
                <w:szCs w:val="22"/>
              </w:rPr>
            </w:pPr>
            <w:r w:rsidRPr="00F23E01">
              <w:rPr>
                <w:rFonts w:asciiTheme="minorHAnsi" w:hAnsiTheme="minorHAnsi" w:cstheme="minorHAnsi"/>
                <w:bCs/>
                <w:color w:val="FFFFFF" w:themeColor="background1"/>
                <w:sz w:val="22"/>
                <w:szCs w:val="22"/>
              </w:rPr>
              <w:t>You can find out what the latest real Living Wage rate is </w:t>
            </w:r>
            <w:hyperlink r:id="rId31" w:tgtFrame="_blank" w:history="1">
              <w:r w:rsidRPr="00F23E01">
                <w:rPr>
                  <w:rStyle w:val="Hyperlink"/>
                  <w:rFonts w:asciiTheme="minorHAnsi" w:hAnsiTheme="minorHAnsi" w:cstheme="minorHAnsi"/>
                  <w:bCs/>
                  <w:color w:val="FFFFFF" w:themeColor="background1"/>
                  <w:sz w:val="22"/>
                  <w:szCs w:val="22"/>
                </w:rPr>
                <w:t>here</w:t>
              </w:r>
            </w:hyperlink>
            <w:r w:rsidRPr="00F23E01">
              <w:rPr>
                <w:rFonts w:asciiTheme="minorHAnsi" w:hAnsiTheme="minorHAnsi" w:cstheme="minorHAnsi"/>
                <w:bCs/>
                <w:color w:val="FFFFFF" w:themeColor="background1"/>
                <w:sz w:val="22"/>
                <w:szCs w:val="22"/>
              </w:rPr>
              <w:t>.</w:t>
            </w:r>
            <w:r w:rsidRPr="00F23E01">
              <w:rPr>
                <w:rFonts w:asciiTheme="minorHAnsi" w:hAnsiTheme="minorHAnsi" w:cstheme="minorHAnsi"/>
                <w:bCs/>
                <w:color w:val="FFFFFF" w:themeColor="background1"/>
                <w:sz w:val="22"/>
                <w:szCs w:val="22"/>
              </w:rPr>
              <w:br/>
              <w:t>NB - the Real Living Wage is different from the National Living Wage (also known as the National Minimum Wage).</w:t>
            </w:r>
          </w:p>
          <w:p w14:paraId="08727387" w14:textId="77777777" w:rsidR="00F23E01" w:rsidRPr="00F23E01" w:rsidRDefault="00F23E01" w:rsidP="00D80CE2">
            <w:pPr>
              <w:pStyle w:val="paragraph"/>
              <w:spacing w:before="0" w:beforeAutospacing="0" w:after="0" w:afterAutospacing="0"/>
              <w:textAlignment w:val="baseline"/>
              <w:rPr>
                <w:rFonts w:asciiTheme="minorHAnsi" w:hAnsiTheme="minorHAnsi" w:cstheme="minorHAnsi"/>
                <w:i/>
                <w:iCs/>
                <w:color w:val="FFFFFF" w:themeColor="background1"/>
                <w:sz w:val="22"/>
                <w:szCs w:val="22"/>
              </w:rPr>
            </w:pPr>
          </w:p>
        </w:tc>
        <w:tc>
          <w:tcPr>
            <w:tcW w:w="4815" w:type="dxa"/>
          </w:tcPr>
          <w:p w14:paraId="29C6C435"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0B50E6CD" w14:textId="77777777" w:rsidTr="006B4FBA">
        <w:tc>
          <w:tcPr>
            <w:tcW w:w="4814" w:type="dxa"/>
            <w:shd w:val="clear" w:color="auto" w:fill="0064A7"/>
          </w:tcPr>
          <w:p w14:paraId="4C0055DF"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Do you employ anyone using a zero hours contract?</w:t>
            </w:r>
          </w:p>
          <w:p w14:paraId="1D3C5E98" w14:textId="77777777" w:rsidR="00F23E01" w:rsidRDefault="00F23E01" w:rsidP="00D80CE2">
            <w:pPr>
              <w:pStyle w:val="paragraph"/>
              <w:spacing w:before="0" w:beforeAutospacing="0" w:after="0" w:afterAutospacing="0"/>
              <w:jc w:val="both"/>
              <w:textAlignment w:val="baseline"/>
              <w:rPr>
                <w:rStyle w:val="Hyperlink"/>
                <w:rFonts w:asciiTheme="minorHAnsi" w:hAnsiTheme="minorHAnsi" w:cstheme="minorHAnsi"/>
                <w:bCs/>
                <w:color w:val="FFFFFF" w:themeColor="background1"/>
                <w:sz w:val="22"/>
                <w:szCs w:val="22"/>
                <w:u w:val="none"/>
              </w:rPr>
            </w:pPr>
            <w:r w:rsidRPr="00F23E01">
              <w:rPr>
                <w:rFonts w:asciiTheme="minorHAnsi" w:hAnsiTheme="minorHAnsi" w:cstheme="minorHAnsi"/>
                <w:bCs/>
                <w:color w:val="FFFFFF" w:themeColor="background1"/>
                <w:sz w:val="22"/>
                <w:szCs w:val="22"/>
              </w:rPr>
              <w:t>A Zero Hours contract is defined </w:t>
            </w:r>
            <w:hyperlink r:id="rId32" w:tgtFrame="_blank" w:history="1">
              <w:r w:rsidRPr="00F23E01">
                <w:rPr>
                  <w:rStyle w:val="Hyperlink"/>
                  <w:rFonts w:asciiTheme="minorHAnsi" w:hAnsiTheme="minorHAnsi" w:cstheme="minorHAnsi"/>
                  <w:bCs/>
                  <w:color w:val="FFFFFF" w:themeColor="background1"/>
                  <w:sz w:val="22"/>
                  <w:szCs w:val="22"/>
                </w:rPr>
                <w:t>here</w:t>
              </w:r>
            </w:hyperlink>
          </w:p>
          <w:p w14:paraId="43EB16F1"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i/>
                <w:iCs/>
                <w:color w:val="FFFFFF" w:themeColor="background1"/>
                <w:sz w:val="22"/>
                <w:szCs w:val="22"/>
              </w:rPr>
            </w:pPr>
          </w:p>
        </w:tc>
        <w:tc>
          <w:tcPr>
            <w:tcW w:w="4815" w:type="dxa"/>
          </w:tcPr>
          <w:p w14:paraId="2CDBE79B"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7AB92296" w14:textId="77777777" w:rsidTr="006B4FBA">
        <w:tc>
          <w:tcPr>
            <w:tcW w:w="4814" w:type="dxa"/>
            <w:shd w:val="clear" w:color="auto" w:fill="0064A7"/>
          </w:tcPr>
          <w:p w14:paraId="39B2F082"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 xml:space="preserve">Do you invest in, and develop, your workforce? </w:t>
            </w:r>
          </w:p>
          <w:p w14:paraId="20C1813F" w14:textId="77777777" w:rsidR="00F23E01" w:rsidRPr="00F23E01" w:rsidRDefault="00F23E01" w:rsidP="00D80CE2">
            <w:pPr>
              <w:rPr>
                <w:rFonts w:cstheme="minorHAnsi"/>
                <w:bCs/>
                <w:color w:val="FFFFFF" w:themeColor="background1"/>
              </w:rPr>
            </w:pPr>
            <w:r w:rsidRPr="00F23E01">
              <w:rPr>
                <w:rFonts w:cstheme="minorHAnsi"/>
                <w:bCs/>
                <w:color w:val="FFFFFF" w:themeColor="background1"/>
              </w:rPr>
              <w:t>Please select how you are investing and developing your workplace:</w:t>
            </w:r>
          </w:p>
          <w:p w14:paraId="2E316872" w14:textId="77777777" w:rsidR="00F23E01" w:rsidRDefault="00F23E01" w:rsidP="00D80CE2">
            <w:pPr>
              <w:pStyle w:val="paragraph"/>
              <w:spacing w:before="0" w:beforeAutospacing="0" w:after="0" w:afterAutospacing="0"/>
              <w:jc w:val="both"/>
              <w:textAlignment w:val="baseline"/>
              <w:rPr>
                <w:rFonts w:asciiTheme="minorHAnsi" w:hAnsiTheme="minorHAnsi" w:cstheme="minorHAnsi"/>
                <w:bCs/>
                <w:color w:val="FFFFFF" w:themeColor="background1"/>
                <w:sz w:val="22"/>
                <w:szCs w:val="22"/>
              </w:rPr>
            </w:pPr>
            <w:r w:rsidRPr="00F23E01">
              <w:rPr>
                <w:rFonts w:asciiTheme="minorHAnsi" w:hAnsiTheme="minorHAnsi" w:cstheme="minorHAnsi"/>
                <w:bCs/>
                <w:color w:val="FFFFFF" w:themeColor="background1"/>
                <w:sz w:val="22"/>
                <w:szCs w:val="22"/>
              </w:rPr>
              <w:t>Staff induction programme, Employee mentoring and/or coaching, offering on the job training, external training provision, undertaking performance reviews with your employees</w:t>
            </w:r>
            <w:r>
              <w:rPr>
                <w:rFonts w:asciiTheme="minorHAnsi" w:hAnsiTheme="minorHAnsi" w:cstheme="minorHAnsi"/>
                <w:bCs/>
                <w:color w:val="FFFFFF" w:themeColor="background1"/>
                <w:sz w:val="22"/>
                <w:szCs w:val="22"/>
              </w:rPr>
              <w:t>.</w:t>
            </w:r>
          </w:p>
          <w:p w14:paraId="3A881572" w14:textId="3005A232"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i/>
                <w:iCs/>
                <w:color w:val="FFFFFF" w:themeColor="background1"/>
                <w:sz w:val="22"/>
                <w:szCs w:val="22"/>
              </w:rPr>
            </w:pPr>
          </w:p>
        </w:tc>
        <w:tc>
          <w:tcPr>
            <w:tcW w:w="4815" w:type="dxa"/>
          </w:tcPr>
          <w:p w14:paraId="11AB7BCD"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43898F07" w14:textId="77777777" w:rsidTr="006B4FBA">
        <w:tc>
          <w:tcPr>
            <w:tcW w:w="4814" w:type="dxa"/>
            <w:shd w:val="clear" w:color="auto" w:fill="0064A7"/>
          </w:tcPr>
          <w:p w14:paraId="3C64F166" w14:textId="61F06DC7" w:rsidR="00F23E01" w:rsidRDefault="00F23E01" w:rsidP="00D80CE2">
            <w:pPr>
              <w:rPr>
                <w:b/>
                <w:color w:val="FFFFFF" w:themeColor="background1"/>
              </w:rPr>
            </w:pPr>
            <w:r w:rsidRPr="7DEBF49B">
              <w:rPr>
                <w:b/>
                <w:color w:val="FFFFFF" w:themeColor="background1"/>
              </w:rPr>
              <w:t xml:space="preserve">Does your organisation </w:t>
            </w:r>
            <w:r w:rsidR="158B0EC9" w:rsidRPr="7DEBF49B">
              <w:rPr>
                <w:b/>
                <w:bCs/>
                <w:color w:val="FFFFFF" w:themeColor="background1"/>
              </w:rPr>
              <w:t>have</w:t>
            </w:r>
            <w:r w:rsidRPr="7DEBF49B">
              <w:rPr>
                <w:b/>
                <w:color w:val="FFFFFF" w:themeColor="background1"/>
              </w:rPr>
              <w:t xml:space="preserve"> more than 250 employees?</w:t>
            </w:r>
          </w:p>
          <w:p w14:paraId="2B70E0C2" w14:textId="77777777" w:rsidR="00F23E01" w:rsidRPr="00F23E01" w:rsidRDefault="00F23E01" w:rsidP="00D80CE2">
            <w:pPr>
              <w:rPr>
                <w:rFonts w:cstheme="minorHAnsi"/>
                <w:b/>
                <w:color w:val="FFFFFF" w:themeColor="background1"/>
              </w:rPr>
            </w:pPr>
          </w:p>
        </w:tc>
        <w:tc>
          <w:tcPr>
            <w:tcW w:w="4815" w:type="dxa"/>
          </w:tcPr>
          <w:p w14:paraId="246B4D84"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572F467F" w14:textId="77777777" w:rsidTr="006B4FBA">
        <w:tc>
          <w:tcPr>
            <w:tcW w:w="4814" w:type="dxa"/>
            <w:shd w:val="clear" w:color="auto" w:fill="0064A7"/>
          </w:tcPr>
          <w:p w14:paraId="0F40E3BA"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Do you calculate the gender pay gap and, if required, identify actions to reduce it?</w:t>
            </w:r>
          </w:p>
          <w:p w14:paraId="61095CB7" w14:textId="77777777" w:rsidR="00F23E01" w:rsidRDefault="00F23E01" w:rsidP="00D80CE2">
            <w:pPr>
              <w:rPr>
                <w:rFonts w:cstheme="minorHAnsi"/>
                <w:bCs/>
                <w:color w:val="FFFFFF" w:themeColor="background1"/>
              </w:rPr>
            </w:pPr>
            <w:r w:rsidRPr="00F23E01">
              <w:rPr>
                <w:rFonts w:cstheme="minorHAnsi"/>
                <w:bCs/>
                <w:color w:val="FFFFFF" w:themeColor="background1"/>
              </w:rPr>
              <w:t>The Close </w:t>
            </w:r>
            <w:hyperlink r:id="rId33" w:tgtFrame="_blank" w:history="1">
              <w:r w:rsidRPr="00F23E01">
                <w:rPr>
                  <w:rStyle w:val="Hyperlink"/>
                  <w:rFonts w:cstheme="minorHAnsi"/>
                  <w:bCs/>
                  <w:color w:val="FFFFFF" w:themeColor="background1"/>
                </w:rPr>
                <w:t>Your Pay Gap toolkit</w:t>
              </w:r>
            </w:hyperlink>
            <w:r w:rsidRPr="00F23E01">
              <w:rPr>
                <w:rFonts w:cstheme="minorHAnsi"/>
                <w:bCs/>
                <w:color w:val="FFFFFF" w:themeColor="background1"/>
              </w:rPr>
              <w:t> provides a range of guidance and advice to help employers calculate the gender pay gap and identify actions to reduce it.</w:t>
            </w:r>
          </w:p>
          <w:p w14:paraId="476D046D" w14:textId="77777777" w:rsidR="00F23E01" w:rsidRPr="00F23E01" w:rsidRDefault="00F23E01" w:rsidP="00D80CE2">
            <w:pPr>
              <w:rPr>
                <w:rFonts w:cstheme="minorHAnsi"/>
                <w:bCs/>
                <w:color w:val="FFFFFF" w:themeColor="background1"/>
              </w:rPr>
            </w:pPr>
          </w:p>
        </w:tc>
        <w:tc>
          <w:tcPr>
            <w:tcW w:w="4815" w:type="dxa"/>
          </w:tcPr>
          <w:p w14:paraId="3C4FA9BB"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3AE17822" w14:textId="77777777" w:rsidTr="006B4FBA">
        <w:tc>
          <w:tcPr>
            <w:tcW w:w="4814" w:type="dxa"/>
            <w:shd w:val="clear" w:color="auto" w:fill="0064A7"/>
          </w:tcPr>
          <w:p w14:paraId="54997519" w14:textId="77777777" w:rsidR="00F23E01" w:rsidRDefault="00F23E01" w:rsidP="00D80CE2">
            <w:pPr>
              <w:rPr>
                <w:rFonts w:cstheme="minorHAnsi"/>
                <w:bCs/>
                <w:color w:val="FFFFFF" w:themeColor="background1"/>
              </w:rPr>
            </w:pPr>
            <w:r w:rsidRPr="00F23E01">
              <w:rPr>
                <w:rFonts w:cstheme="minorHAnsi"/>
                <w:bCs/>
                <w:color w:val="FFFFFF" w:themeColor="background1"/>
              </w:rPr>
              <w:t>Please provide details of how you track it</w:t>
            </w:r>
            <w:r>
              <w:rPr>
                <w:rFonts w:cstheme="minorHAnsi"/>
                <w:bCs/>
                <w:color w:val="FFFFFF" w:themeColor="background1"/>
              </w:rPr>
              <w:t>.</w:t>
            </w:r>
          </w:p>
          <w:p w14:paraId="4BB04EA0" w14:textId="3F36CC78" w:rsidR="00F23E01" w:rsidRPr="00F23E01" w:rsidRDefault="00F23E01" w:rsidP="00D80CE2">
            <w:pPr>
              <w:rPr>
                <w:rFonts w:cstheme="minorHAnsi"/>
                <w:bCs/>
                <w:color w:val="FFFFFF" w:themeColor="background1"/>
              </w:rPr>
            </w:pPr>
          </w:p>
        </w:tc>
        <w:tc>
          <w:tcPr>
            <w:tcW w:w="4815" w:type="dxa"/>
          </w:tcPr>
          <w:p w14:paraId="45C53DD2"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290CE336" w14:textId="77777777" w:rsidTr="006B4FBA">
        <w:tc>
          <w:tcPr>
            <w:tcW w:w="4814" w:type="dxa"/>
            <w:shd w:val="clear" w:color="auto" w:fill="0064A7"/>
          </w:tcPr>
          <w:p w14:paraId="76CA77D5" w14:textId="68BDB4B2" w:rsidR="00F23E01" w:rsidRPr="00F23E01" w:rsidRDefault="00F23E01" w:rsidP="00D80CE2">
            <w:pPr>
              <w:rPr>
                <w:rFonts w:cstheme="minorHAnsi"/>
                <w:b/>
                <w:color w:val="FFFFFF" w:themeColor="background1"/>
              </w:rPr>
            </w:pPr>
            <w:r w:rsidRPr="00F23E01">
              <w:rPr>
                <w:rFonts w:cstheme="minorHAnsi"/>
                <w:b/>
                <w:color w:val="FFFFFF" w:themeColor="background1"/>
              </w:rPr>
              <w:t>Do you actively take steps to create a more diverse and inclusive workplace?</w:t>
            </w:r>
          </w:p>
        </w:tc>
        <w:tc>
          <w:tcPr>
            <w:tcW w:w="4815" w:type="dxa"/>
          </w:tcPr>
          <w:p w14:paraId="50640B28"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2C162892" w14:textId="77777777" w:rsidTr="006B4FBA">
        <w:tc>
          <w:tcPr>
            <w:tcW w:w="4814" w:type="dxa"/>
            <w:shd w:val="clear" w:color="auto" w:fill="0064A7"/>
          </w:tcPr>
          <w:p w14:paraId="10F10829" w14:textId="77777777" w:rsidR="00F23E01" w:rsidRDefault="00F23E01" w:rsidP="00D80CE2">
            <w:pPr>
              <w:rPr>
                <w:rFonts w:cstheme="minorHAnsi"/>
                <w:bCs/>
                <w:color w:val="FFFFFF" w:themeColor="background1"/>
              </w:rPr>
            </w:pPr>
            <w:r w:rsidRPr="00F23E01">
              <w:rPr>
                <w:rFonts w:cstheme="minorHAnsi"/>
                <w:bCs/>
                <w:color w:val="FFFFFF" w:themeColor="background1"/>
              </w:rPr>
              <w:t>Please select how you create a more diverse and inclusive workplace?</w:t>
            </w:r>
          </w:p>
          <w:p w14:paraId="6E7554BF" w14:textId="77777777" w:rsidR="00F23E01" w:rsidRPr="00F23E01" w:rsidRDefault="00F23E01" w:rsidP="00D80CE2">
            <w:pPr>
              <w:rPr>
                <w:rFonts w:cstheme="minorHAnsi"/>
                <w:bCs/>
                <w:color w:val="FFFFFF" w:themeColor="background1"/>
              </w:rPr>
            </w:pPr>
          </w:p>
        </w:tc>
        <w:tc>
          <w:tcPr>
            <w:tcW w:w="4815" w:type="dxa"/>
          </w:tcPr>
          <w:p w14:paraId="26412431"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2F872922" w14:textId="77777777" w:rsidTr="006B4FBA">
        <w:tc>
          <w:tcPr>
            <w:tcW w:w="4814" w:type="dxa"/>
            <w:shd w:val="clear" w:color="auto" w:fill="0064A7"/>
          </w:tcPr>
          <w:p w14:paraId="790D616F" w14:textId="77777777" w:rsidR="00F23E01" w:rsidRDefault="00F23E01" w:rsidP="00D80CE2">
            <w:pPr>
              <w:rPr>
                <w:rFonts w:cstheme="minorHAnsi"/>
                <w:bCs/>
                <w:color w:val="FFFFFF" w:themeColor="background1"/>
              </w:rPr>
            </w:pPr>
            <w:r w:rsidRPr="00F23E01">
              <w:rPr>
                <w:rFonts w:cstheme="minorHAnsi"/>
                <w:b/>
                <w:color w:val="FFFFFF" w:themeColor="background1"/>
              </w:rPr>
              <w:t>Do you offer appropriate and proportionate communication channels to support employee feedback and engagement?</w:t>
            </w:r>
            <w:r w:rsidRPr="00F23E01">
              <w:rPr>
                <w:rFonts w:cstheme="minorHAnsi"/>
                <w:bCs/>
                <w:color w:val="FFFFFF" w:themeColor="background1"/>
              </w:rPr>
              <w:t xml:space="preserve"> For example, trade union recognition and employee surveys.</w:t>
            </w:r>
          </w:p>
          <w:p w14:paraId="691F286D" w14:textId="77777777" w:rsidR="00F23E01" w:rsidRPr="00F23E01" w:rsidRDefault="00F23E01" w:rsidP="00D80CE2">
            <w:pPr>
              <w:rPr>
                <w:rFonts w:cstheme="minorHAnsi"/>
                <w:bCs/>
                <w:color w:val="FFFFFF" w:themeColor="background1"/>
              </w:rPr>
            </w:pPr>
          </w:p>
        </w:tc>
        <w:tc>
          <w:tcPr>
            <w:tcW w:w="4815" w:type="dxa"/>
          </w:tcPr>
          <w:p w14:paraId="6B5ED10F"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6555D97B" w14:textId="77777777" w:rsidTr="006B4FBA">
        <w:tc>
          <w:tcPr>
            <w:tcW w:w="4814" w:type="dxa"/>
            <w:shd w:val="clear" w:color="auto" w:fill="0064A7"/>
          </w:tcPr>
          <w:p w14:paraId="25069BB1" w14:textId="4D22C418" w:rsidR="00F23E01" w:rsidRDefault="00F23E01" w:rsidP="00D80CE2">
            <w:pPr>
              <w:rPr>
                <w:color w:val="FFFFFF" w:themeColor="background1"/>
              </w:rPr>
            </w:pPr>
            <w:r w:rsidRPr="7DEBF49B">
              <w:rPr>
                <w:color w:val="FFFFFF" w:themeColor="background1"/>
              </w:rPr>
              <w:lastRenderedPageBreak/>
              <w:t xml:space="preserve">Do you have 21 employees or </w:t>
            </w:r>
            <w:r w:rsidR="651A16EA" w:rsidRPr="7DEBF49B">
              <w:rPr>
                <w:color w:val="FFFFFF" w:themeColor="background1"/>
              </w:rPr>
              <w:t>more</w:t>
            </w:r>
            <w:r w:rsidRPr="7DEBF49B">
              <w:rPr>
                <w:color w:val="FFFFFF" w:themeColor="background1"/>
              </w:rPr>
              <w:t>?</w:t>
            </w:r>
          </w:p>
          <w:p w14:paraId="6F41BA6A" w14:textId="77777777" w:rsidR="00F23E01" w:rsidRPr="00F23E01" w:rsidRDefault="00F23E01" w:rsidP="00D80CE2">
            <w:pPr>
              <w:rPr>
                <w:rFonts w:cstheme="minorHAnsi"/>
                <w:bCs/>
                <w:color w:val="FFFFFF" w:themeColor="background1"/>
              </w:rPr>
            </w:pPr>
          </w:p>
        </w:tc>
        <w:tc>
          <w:tcPr>
            <w:tcW w:w="4815" w:type="dxa"/>
          </w:tcPr>
          <w:p w14:paraId="47997622"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58DA6DB3" w14:textId="77777777" w:rsidTr="006B4FBA">
        <w:tc>
          <w:tcPr>
            <w:tcW w:w="4814" w:type="dxa"/>
            <w:shd w:val="clear" w:color="auto" w:fill="0064A7"/>
          </w:tcPr>
          <w:p w14:paraId="62CCA879" w14:textId="1523D2FD" w:rsidR="00F23E01" w:rsidRDefault="00F23E01" w:rsidP="00D80CE2">
            <w:pPr>
              <w:rPr>
                <w:color w:val="FFFFFF" w:themeColor="background1"/>
              </w:rPr>
            </w:pPr>
            <w:r w:rsidRPr="7DEBF49B">
              <w:rPr>
                <w:color w:val="FFFFFF" w:themeColor="background1"/>
              </w:rPr>
              <w:t>Please select the Collective voice channels used</w:t>
            </w:r>
            <w:r w:rsidR="48C8A456" w:rsidRPr="7DEBF49B">
              <w:rPr>
                <w:color w:val="FFFFFF" w:themeColor="background1"/>
              </w:rPr>
              <w:t>,</w:t>
            </w:r>
            <w:r w:rsidR="00C45898" w:rsidRPr="7DEBF49B">
              <w:rPr>
                <w:color w:val="FFFFFF" w:themeColor="background1"/>
              </w:rPr>
              <w:t xml:space="preserve"> for example; unions</w:t>
            </w:r>
          </w:p>
          <w:p w14:paraId="29852970" w14:textId="77777777" w:rsidR="00F23E01" w:rsidRPr="00F23E01" w:rsidRDefault="00F23E01" w:rsidP="00D80CE2">
            <w:pPr>
              <w:rPr>
                <w:rFonts w:cstheme="minorHAnsi"/>
                <w:bCs/>
                <w:color w:val="FFFFFF" w:themeColor="background1"/>
              </w:rPr>
            </w:pPr>
          </w:p>
        </w:tc>
        <w:tc>
          <w:tcPr>
            <w:tcW w:w="4815" w:type="dxa"/>
          </w:tcPr>
          <w:p w14:paraId="74937AC9"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725122E3" w14:textId="77777777" w:rsidTr="006B4FBA">
        <w:tc>
          <w:tcPr>
            <w:tcW w:w="4814" w:type="dxa"/>
            <w:shd w:val="clear" w:color="auto" w:fill="0064A7"/>
          </w:tcPr>
          <w:p w14:paraId="588C57D9" w14:textId="031CFCA5" w:rsidR="00F23E01" w:rsidRDefault="00F23E01" w:rsidP="00D80CE2">
            <w:pPr>
              <w:rPr>
                <w:rFonts w:cstheme="minorHAnsi"/>
                <w:bCs/>
                <w:color w:val="FFFFFF" w:themeColor="background1"/>
              </w:rPr>
            </w:pPr>
            <w:r w:rsidRPr="00F23E01">
              <w:rPr>
                <w:rFonts w:cstheme="minorHAnsi"/>
                <w:bCs/>
                <w:color w:val="FFFFFF" w:themeColor="background1"/>
              </w:rPr>
              <w:t>Please select the Individual voice channels used</w:t>
            </w:r>
            <w:r w:rsidR="00C45898">
              <w:rPr>
                <w:rFonts w:cstheme="minorHAnsi"/>
                <w:bCs/>
                <w:color w:val="FFFFFF" w:themeColor="background1"/>
              </w:rPr>
              <w:t xml:space="preserve"> for example; </w:t>
            </w:r>
            <w:r w:rsidRPr="00F23E01">
              <w:rPr>
                <w:rFonts w:cstheme="minorHAnsi"/>
                <w:bCs/>
                <w:color w:val="FFFFFF" w:themeColor="background1"/>
              </w:rPr>
              <w:t>One-to-ones between workers and management, Team meetings, Clear route for resolving issues such grievance</w:t>
            </w:r>
            <w:r w:rsidR="00C45898">
              <w:rPr>
                <w:rFonts w:cstheme="minorHAnsi"/>
                <w:bCs/>
                <w:color w:val="FFFFFF" w:themeColor="background1"/>
              </w:rPr>
              <w:t>.</w:t>
            </w:r>
          </w:p>
          <w:p w14:paraId="368816C4" w14:textId="77777777" w:rsidR="00F23E01" w:rsidRPr="00F23E01" w:rsidRDefault="00F23E01" w:rsidP="00D80CE2">
            <w:pPr>
              <w:rPr>
                <w:rFonts w:cstheme="minorHAnsi"/>
                <w:bCs/>
                <w:color w:val="FFFFFF" w:themeColor="background1"/>
              </w:rPr>
            </w:pPr>
          </w:p>
        </w:tc>
        <w:tc>
          <w:tcPr>
            <w:tcW w:w="4815" w:type="dxa"/>
          </w:tcPr>
          <w:p w14:paraId="1DDE4030"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57FD4AD0" w14:textId="77777777" w:rsidTr="006B4FBA">
        <w:tc>
          <w:tcPr>
            <w:tcW w:w="4814" w:type="dxa"/>
            <w:shd w:val="clear" w:color="auto" w:fill="0064A7"/>
          </w:tcPr>
          <w:p w14:paraId="2DB45A2C"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Do you offer flexible and family friendly working for all workers from day one of employment?</w:t>
            </w:r>
          </w:p>
          <w:p w14:paraId="484E150E" w14:textId="77777777" w:rsidR="00F23E01" w:rsidRDefault="00F23E01" w:rsidP="00D80CE2">
            <w:pPr>
              <w:rPr>
                <w:rFonts w:cstheme="minorHAnsi"/>
                <w:bCs/>
                <w:color w:val="FFFFFF" w:themeColor="background1"/>
              </w:rPr>
            </w:pPr>
            <w:r w:rsidRPr="00F23E01">
              <w:rPr>
                <w:rFonts w:cstheme="minorHAnsi"/>
                <w:bCs/>
                <w:color w:val="FFFFFF" w:themeColor="background1"/>
              </w:rPr>
              <w:t>This might include (but isn’t limited to) offering part time work, job shares, flexitime, compressed hours, term-time working and remote working.</w:t>
            </w:r>
          </w:p>
          <w:p w14:paraId="7AF41FA0" w14:textId="77777777" w:rsidR="00C45898" w:rsidRPr="00F23E01" w:rsidRDefault="00C45898" w:rsidP="00D80CE2">
            <w:pPr>
              <w:rPr>
                <w:rFonts w:cstheme="minorHAnsi"/>
                <w:bCs/>
                <w:color w:val="FFFFFF" w:themeColor="background1"/>
              </w:rPr>
            </w:pPr>
          </w:p>
        </w:tc>
        <w:tc>
          <w:tcPr>
            <w:tcW w:w="4815" w:type="dxa"/>
          </w:tcPr>
          <w:p w14:paraId="026E2E92"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15681B16" w14:textId="77777777" w:rsidTr="006B4FBA">
        <w:tc>
          <w:tcPr>
            <w:tcW w:w="4814" w:type="dxa"/>
            <w:shd w:val="clear" w:color="auto" w:fill="0064A7"/>
          </w:tcPr>
          <w:p w14:paraId="2B2BFB1D" w14:textId="75447F14" w:rsidR="00F23E01" w:rsidRPr="00F23E01" w:rsidRDefault="00F23E01" w:rsidP="00D80CE2">
            <w:pPr>
              <w:rPr>
                <w:rFonts w:cstheme="minorHAnsi"/>
                <w:bCs/>
                <w:color w:val="FFFFFF" w:themeColor="background1"/>
              </w:rPr>
            </w:pPr>
            <w:r w:rsidRPr="00F23E01">
              <w:rPr>
                <w:rFonts w:cstheme="minorHAnsi"/>
                <w:bCs/>
                <w:color w:val="FFFFFF" w:themeColor="background1"/>
              </w:rPr>
              <w:t xml:space="preserve">Which of the following practices do you offer? (tick </w:t>
            </w:r>
            <w:r w:rsidR="00C45898">
              <w:rPr>
                <w:rFonts w:cstheme="minorHAnsi"/>
                <w:bCs/>
                <w:color w:val="FFFFFF" w:themeColor="background1"/>
              </w:rPr>
              <w:t>select all</w:t>
            </w:r>
            <w:r w:rsidRPr="00F23E01">
              <w:rPr>
                <w:rFonts w:cstheme="minorHAnsi"/>
                <w:bCs/>
                <w:color w:val="FFFFFF" w:themeColor="background1"/>
              </w:rPr>
              <w:t xml:space="preserve"> that apply)</w:t>
            </w:r>
          </w:p>
          <w:p w14:paraId="3B0F5727" w14:textId="77777777" w:rsidR="00F23E01" w:rsidRDefault="00F23E01" w:rsidP="00D80CE2">
            <w:pPr>
              <w:rPr>
                <w:rFonts w:cstheme="minorHAnsi"/>
                <w:bCs/>
                <w:color w:val="FFFFFF" w:themeColor="background1"/>
              </w:rPr>
            </w:pPr>
            <w:r w:rsidRPr="00F23E01">
              <w:rPr>
                <w:rFonts w:cstheme="minorHAnsi"/>
                <w:bCs/>
                <w:color w:val="FFFFFF" w:themeColor="background1"/>
              </w:rPr>
              <w:t>Part Time, Flexitime, Staggered Hours, Working Remotely, Flexible Learning and Development</w:t>
            </w:r>
          </w:p>
          <w:p w14:paraId="1BC6894A" w14:textId="77777777" w:rsidR="00C45898" w:rsidRPr="00F23E01" w:rsidRDefault="00C45898" w:rsidP="00D80CE2">
            <w:pPr>
              <w:rPr>
                <w:rFonts w:cstheme="minorHAnsi"/>
                <w:bCs/>
                <w:color w:val="FFFFFF" w:themeColor="background1"/>
              </w:rPr>
            </w:pPr>
          </w:p>
        </w:tc>
        <w:tc>
          <w:tcPr>
            <w:tcW w:w="4815" w:type="dxa"/>
          </w:tcPr>
          <w:p w14:paraId="2A8D9A60"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5A70080C" w14:textId="77777777" w:rsidTr="006B4FBA">
        <w:tc>
          <w:tcPr>
            <w:tcW w:w="4814" w:type="dxa"/>
            <w:shd w:val="clear" w:color="auto" w:fill="0064A7"/>
          </w:tcPr>
          <w:p w14:paraId="0E53A36A" w14:textId="77777777" w:rsidR="00F23E01" w:rsidRDefault="00F23E01" w:rsidP="00D80CE2">
            <w:pPr>
              <w:rPr>
                <w:rFonts w:cstheme="minorHAnsi"/>
                <w:b/>
                <w:color w:val="FFFFFF" w:themeColor="background1"/>
              </w:rPr>
            </w:pPr>
            <w:r w:rsidRPr="00F23E01">
              <w:rPr>
                <w:rFonts w:cstheme="minorHAnsi"/>
                <w:b/>
                <w:color w:val="FFFFFF" w:themeColor="background1"/>
              </w:rPr>
              <w:t>Do you have a Flexible Working Policy?</w:t>
            </w:r>
          </w:p>
          <w:p w14:paraId="55E3D609" w14:textId="77777777" w:rsidR="00C45898" w:rsidRPr="00F23E01" w:rsidRDefault="00C45898" w:rsidP="00D80CE2">
            <w:pPr>
              <w:rPr>
                <w:rFonts w:cstheme="minorHAnsi"/>
                <w:b/>
                <w:color w:val="FFFFFF" w:themeColor="background1"/>
              </w:rPr>
            </w:pPr>
          </w:p>
        </w:tc>
        <w:tc>
          <w:tcPr>
            <w:tcW w:w="4815" w:type="dxa"/>
          </w:tcPr>
          <w:p w14:paraId="2096F635"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0ACA9FA7" w14:textId="77777777" w:rsidTr="006B4FBA">
        <w:tc>
          <w:tcPr>
            <w:tcW w:w="4814" w:type="dxa"/>
            <w:shd w:val="clear" w:color="auto" w:fill="0064A7"/>
          </w:tcPr>
          <w:p w14:paraId="5118F5AC" w14:textId="77777777" w:rsidR="00F23E01" w:rsidRDefault="00F23E01" w:rsidP="00D80CE2">
            <w:pPr>
              <w:rPr>
                <w:rFonts w:cstheme="minorHAnsi"/>
                <w:b/>
                <w:color w:val="FFFFFF" w:themeColor="background1"/>
              </w:rPr>
            </w:pPr>
            <w:r w:rsidRPr="00F23E01">
              <w:rPr>
                <w:rFonts w:cstheme="minorHAnsi"/>
                <w:b/>
                <w:color w:val="FFFFFF" w:themeColor="background1"/>
              </w:rPr>
              <w:t>Do you oppose the use of fire and rehire practices in your organisation?</w:t>
            </w:r>
          </w:p>
          <w:p w14:paraId="16F1A86D" w14:textId="77777777" w:rsidR="00C45898" w:rsidRPr="00F23E01" w:rsidRDefault="00C45898" w:rsidP="00D80CE2">
            <w:pPr>
              <w:rPr>
                <w:rFonts w:cstheme="minorHAnsi"/>
                <w:b/>
                <w:color w:val="FFFFFF" w:themeColor="background1"/>
              </w:rPr>
            </w:pPr>
          </w:p>
        </w:tc>
        <w:tc>
          <w:tcPr>
            <w:tcW w:w="4815" w:type="dxa"/>
          </w:tcPr>
          <w:p w14:paraId="4FD71EEF"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bl>
    <w:p w14:paraId="7DB66262" w14:textId="77777777" w:rsidR="00463D1B" w:rsidRDefault="00463D1B" w:rsidP="00F23E01">
      <w:pPr>
        <w:spacing w:after="0" w:line="240" w:lineRule="auto"/>
        <w:rPr>
          <w:rFonts w:cstheme="minorHAnsi"/>
          <w:b/>
        </w:rPr>
      </w:pPr>
    </w:p>
    <w:p w14:paraId="7E614EC4" w14:textId="77777777" w:rsidR="006F5857" w:rsidRDefault="006F5857" w:rsidP="00F23E01">
      <w:pPr>
        <w:spacing w:after="0" w:line="240" w:lineRule="auto"/>
        <w:rPr>
          <w:rFonts w:cstheme="minorHAnsi"/>
          <w:b/>
        </w:rPr>
      </w:pPr>
    </w:p>
    <w:p w14:paraId="4C6D60A4" w14:textId="77777777" w:rsidR="002E25CD" w:rsidRDefault="002E25CD" w:rsidP="00F23E01">
      <w:pPr>
        <w:spacing w:after="0" w:line="240" w:lineRule="auto"/>
        <w:rPr>
          <w:rFonts w:cstheme="minorHAnsi"/>
          <w:b/>
        </w:rPr>
      </w:pPr>
    </w:p>
    <w:p w14:paraId="43865E7C" w14:textId="126A8D41" w:rsidR="00F23E01" w:rsidRPr="00C45898" w:rsidRDefault="00C45898" w:rsidP="00583C14">
      <w:pPr>
        <w:pStyle w:val="ListParagraph"/>
        <w:numPr>
          <w:ilvl w:val="0"/>
          <w:numId w:val="6"/>
        </w:numPr>
        <w:rPr>
          <w:rFonts w:cstheme="minorHAnsi"/>
          <w:b/>
          <w:sz w:val="24"/>
          <w:szCs w:val="24"/>
        </w:rPr>
      </w:pPr>
      <w:r w:rsidRPr="00C45898">
        <w:rPr>
          <w:rFonts w:cstheme="minorHAnsi"/>
          <w:b/>
          <w:sz w:val="24"/>
          <w:szCs w:val="24"/>
        </w:rPr>
        <w:t>Net Zero Commitment</w:t>
      </w:r>
      <w:r w:rsidR="00F23E01" w:rsidRPr="00C45898">
        <w:rPr>
          <w:rFonts w:cstheme="minorHAnsi"/>
          <w:b/>
          <w:sz w:val="24"/>
          <w:szCs w:val="24"/>
        </w:rPr>
        <w:t xml:space="preserve">  </w:t>
      </w:r>
    </w:p>
    <w:tbl>
      <w:tblPr>
        <w:tblStyle w:val="TableGrid"/>
        <w:tblpPr w:leftFromText="180" w:rightFromText="180" w:vertAnchor="text" w:horzAnchor="margin" w:tblpY="101"/>
        <w:tblW w:w="9634" w:type="dxa"/>
        <w:tblLayout w:type="fixed"/>
        <w:tblLook w:val="04A0" w:firstRow="1" w:lastRow="0" w:firstColumn="1" w:lastColumn="0" w:noHBand="0" w:noVBand="1"/>
      </w:tblPr>
      <w:tblGrid>
        <w:gridCol w:w="9634"/>
      </w:tblGrid>
      <w:tr w:rsidR="00463D1B" w:rsidRPr="00F23E01" w14:paraId="0BA4D733" w14:textId="77777777" w:rsidTr="006B4FBA">
        <w:trPr>
          <w:trHeight w:val="3282"/>
        </w:trPr>
        <w:tc>
          <w:tcPr>
            <w:tcW w:w="9634" w:type="dxa"/>
            <w:shd w:val="clear" w:color="auto" w:fill="0064A7"/>
          </w:tcPr>
          <w:p w14:paraId="56529E54" w14:textId="77777777" w:rsidR="00463D1B" w:rsidRDefault="00463D1B" w:rsidP="00463D1B">
            <w:pPr>
              <w:jc w:val="both"/>
              <w:rPr>
                <w:rFonts w:eastAsia="Times New Roman" w:cstheme="minorHAnsi"/>
                <w:color w:val="FFFFFF" w:themeColor="background1"/>
                <w:lang w:eastAsia="en-GB"/>
              </w:rPr>
            </w:pPr>
            <w:r w:rsidRPr="00C45898">
              <w:rPr>
                <w:rFonts w:eastAsia="Times New Roman" w:cstheme="minorHAnsi"/>
                <w:color w:val="FFFFFF" w:themeColor="background1"/>
                <w:lang w:eastAsia="en-GB"/>
              </w:rPr>
              <w:t xml:space="preserve">Scotland’s ambitious climate change legislation sets a target date for net zero emissions of all greenhouse gases by 2045. Our contribution to climate change will end, definitively, within one generation. To meet Scotland’s targets, a rapid transformation across all sectors of our economy and society is required. The Scottish Government published the </w:t>
            </w:r>
            <w:hyperlink r:id="rId34" w:tgtFrame="_blank" w:tooltip="https://eur03.safelinks.protection.outlook.com/?url=https%3a%2f%2fwww.gov.scot%2fpublications%2fsecuring-green-recovery-path-net-zero-update-climate-change-plan-20182032%2f&amp;data=05%7c01%7cangela.bashir%40scotent.co.uk%7c816a72fa6cac400a3ee208db9eedf25e%7c50374" w:history="1">
              <w:r w:rsidRPr="00C45898">
                <w:rPr>
                  <w:rFonts w:eastAsia="Times New Roman" w:cstheme="minorHAnsi"/>
                  <w:color w:val="FFFFFF" w:themeColor="background1"/>
                  <w:u w:val="single"/>
                  <w:lang w:eastAsia="en-GB"/>
                </w:rPr>
                <w:t>Climate Change Plan update</w:t>
              </w:r>
            </w:hyperlink>
            <w:r w:rsidRPr="00C45898">
              <w:rPr>
                <w:rFonts w:eastAsia="Times New Roman" w:cstheme="minorHAnsi"/>
                <w:color w:val="FFFFFF" w:themeColor="background1"/>
                <w:lang w:eastAsia="en-GB"/>
              </w:rPr>
              <w:t xml:space="preserve"> in December 2020 which reflects the increased ambition of the new targets set by the Climate Change (Emissions Reduction Targets) (Scotland) Act 2019. </w:t>
            </w:r>
          </w:p>
          <w:p w14:paraId="3A90F1DB" w14:textId="77777777" w:rsidR="00463D1B" w:rsidRPr="00C45898" w:rsidRDefault="00463D1B" w:rsidP="00463D1B">
            <w:pPr>
              <w:jc w:val="both"/>
              <w:rPr>
                <w:rFonts w:eastAsia="Times New Roman" w:cstheme="minorHAnsi"/>
                <w:color w:val="FFFFFF" w:themeColor="background1"/>
                <w:lang w:eastAsia="en-GB"/>
              </w:rPr>
            </w:pPr>
          </w:p>
          <w:p w14:paraId="45D8524A" w14:textId="77777777" w:rsidR="00463D1B" w:rsidRDefault="00463D1B" w:rsidP="00463D1B">
            <w:pPr>
              <w:jc w:val="both"/>
            </w:pPr>
            <w:r w:rsidRPr="00C45898">
              <w:rPr>
                <w:rFonts w:eastAsia="Times New Roman" w:cstheme="minorHAnsi"/>
                <w:b/>
                <w:bCs/>
                <w:color w:val="FFFFFF" w:themeColor="background1"/>
                <w:lang w:eastAsia="en-GB"/>
              </w:rPr>
              <w:t>Your Organisation’s Commitment to Net Zero</w:t>
            </w:r>
            <w:r w:rsidRPr="00C45898">
              <w:rPr>
                <w:rFonts w:eastAsia="Times New Roman" w:cstheme="minorHAnsi"/>
                <w:color w:val="FFFFFF" w:themeColor="background1"/>
                <w:lang w:eastAsia="en-GB"/>
              </w:rPr>
              <w:t xml:space="preserve"> You can find further information on the Scottish Government Policy and context on </w:t>
            </w:r>
            <w:hyperlink r:id="rId35" w:history="1">
              <w:r w:rsidRPr="00C45898">
                <w:rPr>
                  <w:rStyle w:val="Hyperlink"/>
                  <w:rFonts w:eastAsia="Times New Roman" w:cstheme="minorHAnsi"/>
                  <w:color w:val="FFFFFF" w:themeColor="background1"/>
                  <w:lang w:eastAsia="en-GB"/>
                </w:rPr>
                <w:t>Net Zero Targets - Climate change</w:t>
              </w:r>
            </w:hyperlink>
            <w:r w:rsidRPr="00C45898">
              <w:rPr>
                <w:rFonts w:eastAsia="Times New Roman" w:cstheme="minorHAnsi"/>
                <w:color w:val="FFFFFF" w:themeColor="background1"/>
                <w:lang w:eastAsia="en-GB"/>
              </w:rPr>
              <w:t xml:space="preserve"> - and </w:t>
            </w:r>
            <w:hyperlink r:id="rId36" w:tgtFrame="_blank" w:tooltip="https://eur03.safelinks.protection.outlook.com/?url=https%3a%2f%2fwww.netzeronation.scot%2f&amp;data=05%7c01%7cangela.bashir%40scotent.co.uk%7c816a72fa6cac400a3ee208db9eedf25e%7c50374495fdde4d04bc5c574982680e19%7c0%7c0%7c638278517033283544%7cunknown%7ctwfpbgzsb3d8" w:history="1">
              <w:r w:rsidRPr="00C45898">
                <w:rPr>
                  <w:rFonts w:eastAsia="Times New Roman" w:cstheme="minorHAnsi"/>
                  <w:color w:val="FFFFFF" w:themeColor="background1"/>
                  <w:u w:val="single"/>
                  <w:lang w:eastAsia="en-GB"/>
                </w:rPr>
                <w:t>Home | Net Zero Nation</w:t>
              </w:r>
            </w:hyperlink>
            <w:r w:rsidRPr="00C45898">
              <w:rPr>
                <w:rFonts w:eastAsia="Times New Roman" w:cstheme="minorHAnsi"/>
                <w:color w:val="FFFFFF" w:themeColor="background1"/>
                <w:lang w:eastAsia="en-GB"/>
              </w:rPr>
              <w:t xml:space="preserve"> If you do not currently have a plan in place recommend completing the Net Zero Tool to support the development of your plan  - </w:t>
            </w:r>
            <w:hyperlink r:id="rId37" w:history="1">
              <w:r w:rsidRPr="00C45898">
                <w:rPr>
                  <w:rStyle w:val="Hyperlink"/>
                  <w:rFonts w:eastAsia="Times New Roman" w:cstheme="minorHAnsi"/>
                  <w:color w:val="FFFFFF" w:themeColor="background1"/>
                  <w:lang w:eastAsia="en-GB"/>
                </w:rPr>
                <w:t>https://www.scottish-enterprise.com/support-for-businesses/business-development-and-advice/business-sustainability/sustainability-support</w:t>
              </w:r>
            </w:hyperlink>
          </w:p>
          <w:p w14:paraId="659B2344" w14:textId="77777777" w:rsidR="006B4FBA" w:rsidRPr="00C45898" w:rsidRDefault="006B4FBA" w:rsidP="00463D1B">
            <w:pPr>
              <w:jc w:val="both"/>
              <w:rPr>
                <w:rFonts w:eastAsia="Times New Roman" w:cstheme="minorHAnsi"/>
                <w:color w:val="FFFFFF" w:themeColor="background1"/>
                <w:lang w:eastAsia="en-GB"/>
              </w:rPr>
            </w:pPr>
          </w:p>
        </w:tc>
      </w:tr>
      <w:tr w:rsidR="00463D1B" w:rsidRPr="00F23E01" w14:paraId="3846AC6A" w14:textId="77777777" w:rsidTr="006B4FBA">
        <w:trPr>
          <w:trHeight w:val="505"/>
        </w:trPr>
        <w:tc>
          <w:tcPr>
            <w:tcW w:w="9634" w:type="dxa"/>
            <w:shd w:val="clear" w:color="auto" w:fill="0064A7"/>
          </w:tcPr>
          <w:p w14:paraId="4DE07DCB" w14:textId="77777777" w:rsidR="00463D1B" w:rsidRPr="00C45898" w:rsidRDefault="00463D1B" w:rsidP="00463D1B">
            <w:pPr>
              <w:rPr>
                <w:rFonts w:cstheme="minorHAnsi"/>
                <w:b/>
                <w:bCs/>
                <w:color w:val="FFFFFF" w:themeColor="background1"/>
              </w:rPr>
            </w:pPr>
            <w:r w:rsidRPr="00C45898">
              <w:rPr>
                <w:rFonts w:cstheme="minorHAnsi"/>
                <w:b/>
                <w:bCs/>
                <w:color w:val="FFFFFF" w:themeColor="background1"/>
              </w:rPr>
              <w:t xml:space="preserve">Does your business have a credible plan in place to reduce operational greenhouse gas emissions to net zero by 2045 at the latest? </w:t>
            </w:r>
            <w:r w:rsidRPr="00C45898">
              <w:rPr>
                <w:rFonts w:cstheme="minorHAnsi"/>
                <w:i/>
                <w:iCs/>
                <w:color w:val="FFFFFF" w:themeColor="background1"/>
              </w:rPr>
              <w:t>[Please TICK one of the responses below]</w:t>
            </w:r>
          </w:p>
        </w:tc>
      </w:tr>
      <w:tr w:rsidR="00463D1B" w:rsidRPr="00F23E01" w14:paraId="6FCECB75" w14:textId="77777777" w:rsidTr="006B4FBA">
        <w:trPr>
          <w:trHeight w:val="505"/>
        </w:trPr>
        <w:tc>
          <w:tcPr>
            <w:tcW w:w="9634" w:type="dxa"/>
          </w:tcPr>
          <w:p w14:paraId="0A5125EB" w14:textId="77777777" w:rsidR="00463D1B" w:rsidRPr="00F23E01" w:rsidRDefault="00463D1B" w:rsidP="00463D1B">
            <w:pPr>
              <w:spacing w:before="60" w:after="60"/>
              <w:rPr>
                <w:rFonts w:cstheme="minorHAnsi"/>
              </w:rPr>
            </w:pPr>
            <w:r w:rsidRPr="00F23E01">
              <w:rPr>
                <w:rFonts w:ascii="Segoe UI Symbol" w:eastAsia="MS Gothic" w:hAnsi="Segoe UI Symbol" w:cs="Segoe UI Symbol"/>
                <w:b/>
                <w:bCs/>
              </w:rPr>
              <w:t>☐</w:t>
            </w:r>
            <w:r w:rsidRPr="00F23E01">
              <w:rPr>
                <w:rFonts w:cstheme="minorHAnsi"/>
                <w:b/>
                <w:bCs/>
              </w:rPr>
              <w:t xml:space="preserve"> Yes</w:t>
            </w:r>
            <w:r w:rsidRPr="00F23E01">
              <w:rPr>
                <w:rFonts w:cstheme="minorHAnsi"/>
              </w:rPr>
              <w:t xml:space="preserve"> – we have a credible plan in place and do not require further support. If you have a Net Zero Plan it must be included.</w:t>
            </w:r>
          </w:p>
          <w:p w14:paraId="66285FD1" w14:textId="3559A4ED" w:rsidR="00463D1B" w:rsidRPr="00F23E01" w:rsidRDefault="00463D1B" w:rsidP="00463D1B">
            <w:pPr>
              <w:spacing w:before="60" w:after="60"/>
            </w:pPr>
            <w:r w:rsidRPr="00F23E01">
              <w:rPr>
                <w:rFonts w:ascii="Segoe UI Symbol" w:eastAsia="MS Gothic" w:hAnsi="Segoe UI Symbol" w:cs="Segoe UI Symbol"/>
                <w:b/>
                <w:bCs/>
              </w:rPr>
              <w:t>☐</w:t>
            </w:r>
            <w:r w:rsidRPr="7DEBF49B">
              <w:rPr>
                <w:b/>
              </w:rPr>
              <w:t xml:space="preserve"> Developing</w:t>
            </w:r>
            <w:r w:rsidRPr="7DEBF49B">
              <w:t xml:space="preserve"> – we are committed to developing our plan and </w:t>
            </w:r>
            <w:r w:rsidR="73EB0296" w:rsidRPr="7DEBF49B">
              <w:t xml:space="preserve">would </w:t>
            </w:r>
            <w:r w:rsidRPr="7DEBF49B">
              <w:t>welcome SE advice and support</w:t>
            </w:r>
            <w:r w:rsidR="6DF45C80" w:rsidRPr="7DEBF49B">
              <w:t xml:space="preserve"> on this</w:t>
            </w:r>
          </w:p>
          <w:p w14:paraId="35F0BEA7" w14:textId="77777777" w:rsidR="00463D1B" w:rsidRPr="00F23E01" w:rsidRDefault="00463D1B" w:rsidP="00463D1B">
            <w:pPr>
              <w:spacing w:before="60" w:after="60"/>
              <w:rPr>
                <w:rFonts w:cstheme="minorHAnsi"/>
                <w:b/>
                <w:bCs/>
                <w:u w:val="single"/>
              </w:rPr>
            </w:pPr>
            <w:r w:rsidRPr="00F23E01">
              <w:rPr>
                <w:rFonts w:ascii="Segoe UI Symbol" w:eastAsia="MS Gothic" w:hAnsi="Segoe UI Symbol" w:cs="Segoe UI Symbol"/>
              </w:rPr>
              <w:t>☐</w:t>
            </w:r>
            <w:r w:rsidRPr="00F23E01">
              <w:rPr>
                <w:rFonts w:cstheme="minorHAnsi"/>
              </w:rPr>
              <w:t xml:space="preserve"> </w:t>
            </w:r>
            <w:r w:rsidRPr="00F23E01">
              <w:rPr>
                <w:rFonts w:cstheme="minorHAnsi"/>
                <w:b/>
                <w:bCs/>
              </w:rPr>
              <w:t>No</w:t>
            </w:r>
            <w:r w:rsidRPr="00F23E01">
              <w:rPr>
                <w:rFonts w:cstheme="minorHAnsi"/>
              </w:rPr>
              <w:t xml:space="preserve"> – we are not committed to developing a credible net zero plan for our organisation</w:t>
            </w:r>
          </w:p>
        </w:tc>
      </w:tr>
    </w:tbl>
    <w:p w14:paraId="14E3877A" w14:textId="77777777" w:rsidR="00F23E01" w:rsidRPr="00F23E01" w:rsidRDefault="00F23E01" w:rsidP="00F23E01">
      <w:pPr>
        <w:spacing w:after="0" w:line="240" w:lineRule="auto"/>
        <w:rPr>
          <w:rFonts w:cstheme="minorHAnsi"/>
          <w:b/>
        </w:rPr>
      </w:pPr>
    </w:p>
    <w:p w14:paraId="1328BAFE" w14:textId="77777777" w:rsidR="00C45898" w:rsidRPr="00F23E01" w:rsidRDefault="00C45898" w:rsidP="00F23E01">
      <w:pPr>
        <w:spacing w:after="0" w:line="240" w:lineRule="auto"/>
        <w:textAlignment w:val="baseline"/>
        <w:rPr>
          <w:rFonts w:eastAsia="Times New Roman" w:cstheme="minorHAnsi"/>
          <w:b/>
          <w:bCs/>
          <w:lang w:eastAsia="en-GB"/>
        </w:rPr>
      </w:pPr>
    </w:p>
    <w:p w14:paraId="312773DF" w14:textId="721CB8FA" w:rsidR="00F23E01" w:rsidRPr="00C45898" w:rsidRDefault="00C45898" w:rsidP="00583C14">
      <w:pPr>
        <w:pStyle w:val="ListParagraph"/>
        <w:numPr>
          <w:ilvl w:val="0"/>
          <w:numId w:val="6"/>
        </w:numPr>
        <w:textAlignment w:val="baseline"/>
        <w:rPr>
          <w:rFonts w:eastAsia="Times New Roman" w:cstheme="minorHAnsi"/>
          <w:b/>
          <w:bCs/>
          <w:sz w:val="24"/>
          <w:szCs w:val="24"/>
          <w:lang w:eastAsia="en-GB"/>
        </w:rPr>
      </w:pPr>
      <w:r w:rsidRPr="00C45898">
        <w:rPr>
          <w:rFonts w:eastAsia="Times New Roman" w:cstheme="minorHAnsi"/>
          <w:b/>
          <w:bCs/>
          <w:sz w:val="24"/>
          <w:szCs w:val="24"/>
          <w:lang w:eastAsia="en-GB"/>
        </w:rPr>
        <w:lastRenderedPageBreak/>
        <w:t xml:space="preserve">Public Subsidy Rules </w:t>
      </w:r>
    </w:p>
    <w:p w14:paraId="5195045B" w14:textId="77777777" w:rsidR="00F23E01" w:rsidRPr="00F23E01" w:rsidRDefault="00F23E01" w:rsidP="00F23E01">
      <w:pPr>
        <w:spacing w:after="0" w:line="240" w:lineRule="auto"/>
        <w:textAlignment w:val="baseline"/>
        <w:rPr>
          <w:rFonts w:eastAsia="Times New Roman" w:cstheme="minorHAnsi"/>
          <w:lang w:val="en-US" w:eastAsia="en-GB"/>
        </w:rPr>
      </w:pPr>
    </w:p>
    <w:tbl>
      <w:tblPr>
        <w:tblStyle w:val="TableGrid"/>
        <w:tblW w:w="9634" w:type="dxa"/>
        <w:shd w:val="clear" w:color="auto" w:fill="E4CEFA"/>
        <w:tblLayout w:type="fixed"/>
        <w:tblLook w:val="04A0" w:firstRow="1" w:lastRow="0" w:firstColumn="1" w:lastColumn="0" w:noHBand="0" w:noVBand="1"/>
      </w:tblPr>
      <w:tblGrid>
        <w:gridCol w:w="9634"/>
      </w:tblGrid>
      <w:tr w:rsidR="00C45898" w:rsidRPr="00C45898" w14:paraId="5EB86C94" w14:textId="77777777" w:rsidTr="006B4FBA">
        <w:trPr>
          <w:trHeight w:val="505"/>
        </w:trPr>
        <w:tc>
          <w:tcPr>
            <w:tcW w:w="9634" w:type="dxa"/>
            <w:shd w:val="clear" w:color="auto" w:fill="0064A7"/>
          </w:tcPr>
          <w:p w14:paraId="73BF6FF8" w14:textId="55DE21C5" w:rsidR="00F23E01" w:rsidRPr="00C45898" w:rsidRDefault="00F23E01" w:rsidP="00C45898">
            <w:pPr>
              <w:jc w:val="both"/>
              <w:textAlignment w:val="baseline"/>
              <w:rPr>
                <w:rFonts w:eastAsia="Times New Roman"/>
                <w:b/>
                <w:color w:val="FFFFFF" w:themeColor="background1"/>
                <w:lang w:eastAsia="en-GB"/>
              </w:rPr>
            </w:pPr>
            <w:r w:rsidRPr="7DEBF49B">
              <w:rPr>
                <w:rFonts w:eastAsia="Times New Roman"/>
                <w:b/>
                <w:color w:val="FFFFFF" w:themeColor="background1"/>
                <w:lang w:eastAsia="en-GB"/>
              </w:rPr>
              <w:t xml:space="preserve">Have you received funding from UK public sources during the elapsed part of the current financial year and the two </w:t>
            </w:r>
            <w:r w:rsidR="59842B58" w:rsidRPr="7DEBF49B">
              <w:rPr>
                <w:rFonts w:eastAsia="Times New Roman"/>
                <w:b/>
                <w:bCs/>
                <w:color w:val="FFFFFF" w:themeColor="background1"/>
                <w:lang w:eastAsia="en-GB"/>
              </w:rPr>
              <w:t xml:space="preserve">full </w:t>
            </w:r>
            <w:r w:rsidRPr="7DEBF49B">
              <w:rPr>
                <w:rFonts w:eastAsia="Times New Roman"/>
                <w:b/>
                <w:color w:val="FFFFFF" w:themeColor="background1"/>
                <w:lang w:eastAsia="en-GB"/>
              </w:rPr>
              <w:t xml:space="preserve">financial years immediately preceding the current financial year, financial year meaning a period of 12 months ending 31 March? </w:t>
            </w:r>
          </w:p>
          <w:p w14:paraId="12377296" w14:textId="77777777" w:rsidR="00F23E01" w:rsidRPr="00C45898" w:rsidRDefault="00F23E01" w:rsidP="00C45898">
            <w:pPr>
              <w:jc w:val="both"/>
              <w:textAlignment w:val="baseline"/>
              <w:rPr>
                <w:rFonts w:eastAsia="Times New Roman" w:cstheme="minorHAnsi"/>
                <w:color w:val="FFFFFF" w:themeColor="background1"/>
                <w:lang w:eastAsia="en-GB"/>
              </w:rPr>
            </w:pPr>
          </w:p>
          <w:p w14:paraId="743390C6"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Tell us about previous public sector funding your organisation has received. In this section, please tell us about any award of funding you (or another entity in your enterprise) have received from UK public sources during the elapsed part of the current financial year and the two financial years immediately preceding the current financial year, financial year meaning a period of 12 months ending 31 March: in the form of either:</w:t>
            </w:r>
          </w:p>
          <w:p w14:paraId="7945E32D"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Any type of de minimis aid given under EU State aid regulations, including by virtue of the Northern Ireland Protocol or EU funding.</w:t>
            </w:r>
          </w:p>
          <w:p w14:paraId="0929413E"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Subsidies given as small amounts of financial assistance (SAFA) under the UK-EU Trade and Co-operation agreement (only applies to funding received after 31 December 2020)</w:t>
            </w:r>
          </w:p>
          <w:p w14:paraId="0EB89FCC"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Minimal Financial Assistance (MFA) given under the Subsidy Control Act 2022 (only applies to funding received on or after 4 January 2023)</w:t>
            </w:r>
          </w:p>
          <w:p w14:paraId="5BD71865"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Services of Public Economy Interests (SPEI) given under the Subsidy Control Act 2022 (only applies to funding received on or after 4 January 2023)</w:t>
            </w:r>
          </w:p>
          <w:p w14:paraId="65CFB8E0" w14:textId="77777777" w:rsidR="00F23E01" w:rsidRPr="00C45898" w:rsidRDefault="00F23E01" w:rsidP="00C45898">
            <w:pPr>
              <w:jc w:val="both"/>
              <w:textAlignment w:val="baseline"/>
              <w:rPr>
                <w:rFonts w:eastAsia="Times New Roman" w:cstheme="minorHAnsi"/>
                <w:color w:val="FFFFFF" w:themeColor="background1"/>
                <w:lang w:eastAsia="en-GB"/>
              </w:rPr>
            </w:pPr>
          </w:p>
          <w:p w14:paraId="6CF44F93"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If you’ve received public sector support in the past, you should have been notified in writing (for example, in your offer letter, contract or other documentation) of any de minimis, SAFA, MFA or SPEI assistance element when the funding was awarded.</w:t>
            </w:r>
          </w:p>
          <w:p w14:paraId="739DB150" w14:textId="77777777" w:rsidR="00F23E01" w:rsidRPr="00C45898" w:rsidRDefault="00F23E01" w:rsidP="00C45898">
            <w:pPr>
              <w:jc w:val="both"/>
              <w:textAlignment w:val="baseline"/>
              <w:rPr>
                <w:rFonts w:eastAsia="Times New Roman" w:cstheme="minorHAnsi"/>
                <w:color w:val="FFFFFF" w:themeColor="background1"/>
                <w:lang w:eastAsia="en-GB"/>
              </w:rPr>
            </w:pPr>
          </w:p>
          <w:p w14:paraId="03A82E19"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xml:space="preserve">You should include details of relevant support you or any other entity forming part of your enterprise has received. Your enterprise includes all entities under common ownership or control. </w:t>
            </w:r>
          </w:p>
          <w:p w14:paraId="391E693F" w14:textId="1B0DAB3F" w:rsidR="00C235E5" w:rsidRPr="00267BED" w:rsidRDefault="00F23E01" w:rsidP="00C45898">
            <w:pPr>
              <w:jc w:val="both"/>
              <w:textAlignment w:val="baseline"/>
              <w:rPr>
                <w:rFonts w:eastAsia="Times New Roman" w:cstheme="minorHAnsi"/>
                <w:color w:val="FFFFFF" w:themeColor="background1"/>
                <w:u w:val="single"/>
                <w:lang w:eastAsia="en-GB"/>
              </w:rPr>
            </w:pPr>
            <w:r w:rsidRPr="00C45898">
              <w:rPr>
                <w:rFonts w:eastAsia="Times New Roman" w:cstheme="minorHAnsi"/>
                <w:color w:val="FFFFFF" w:themeColor="background1"/>
                <w:lang w:eastAsia="en-GB"/>
              </w:rPr>
              <w:t>Read our </w:t>
            </w:r>
            <w:hyperlink r:id="rId38" w:tgtFrame="_blank" w:history="1">
              <w:r w:rsidRPr="00C45898">
                <w:rPr>
                  <w:rStyle w:val="Hyperlink"/>
                  <w:rFonts w:eastAsia="Times New Roman" w:cstheme="minorHAnsi"/>
                  <w:color w:val="FFFFFF" w:themeColor="background1"/>
                  <w:lang w:eastAsia="en-GB"/>
                </w:rPr>
                <w:t>Minimal Financial Assistance guidance</w:t>
              </w:r>
            </w:hyperlink>
            <w:r w:rsidR="00C45898" w:rsidRPr="00C45898">
              <w:rPr>
                <w:rStyle w:val="Hyperlink"/>
                <w:rFonts w:eastAsia="Times New Roman" w:cstheme="minorHAnsi"/>
                <w:color w:val="FFFFFF" w:themeColor="background1"/>
                <w:lang w:eastAsia="en-GB"/>
              </w:rPr>
              <w:t>.</w:t>
            </w:r>
          </w:p>
        </w:tc>
      </w:tr>
      <w:tr w:rsidR="00C45898" w:rsidRPr="00C45898" w14:paraId="57B8060D" w14:textId="77777777" w:rsidTr="006B4FBA">
        <w:trPr>
          <w:trHeight w:val="505"/>
        </w:trPr>
        <w:tc>
          <w:tcPr>
            <w:tcW w:w="9634" w:type="dxa"/>
          </w:tcPr>
          <w:p w14:paraId="45593881" w14:textId="77777777" w:rsidR="00F23E01" w:rsidRPr="00267BED" w:rsidRDefault="00F23E01" w:rsidP="00D80CE2">
            <w:pPr>
              <w:jc w:val="both"/>
              <w:textAlignment w:val="baseline"/>
              <w:rPr>
                <w:rFonts w:eastAsia="Times New Roman" w:cstheme="minorHAnsi"/>
                <w:b/>
                <w:bCs/>
                <w:sz w:val="36"/>
                <w:szCs w:val="36"/>
                <w:lang w:eastAsia="en-GB"/>
              </w:rPr>
            </w:pPr>
            <w:r w:rsidRPr="00267BED">
              <w:rPr>
                <w:rFonts w:eastAsia="Times New Roman" w:cstheme="minorHAnsi"/>
                <w:b/>
                <w:bCs/>
                <w:lang w:eastAsia="en-GB"/>
              </w:rPr>
              <w:t xml:space="preserve">If your organisation has </w:t>
            </w:r>
            <w:r w:rsidRPr="00267BED">
              <w:rPr>
                <w:rFonts w:eastAsia="Times New Roman" w:cstheme="minorHAnsi"/>
                <w:b/>
                <w:bCs/>
                <w:i/>
                <w:iCs/>
                <w:u w:val="single"/>
                <w:lang w:eastAsia="en-GB"/>
              </w:rPr>
              <w:t>no</w:t>
            </w:r>
            <w:r w:rsidRPr="00267BED">
              <w:rPr>
                <w:rFonts w:eastAsia="Times New Roman" w:cstheme="minorHAnsi"/>
                <w:b/>
                <w:bCs/>
                <w:i/>
                <w:iCs/>
                <w:lang w:eastAsia="en-GB"/>
              </w:rPr>
              <w:t>t</w:t>
            </w:r>
            <w:r w:rsidRPr="00267BED">
              <w:rPr>
                <w:rFonts w:eastAsia="Times New Roman" w:cstheme="minorHAnsi"/>
                <w:b/>
                <w:bCs/>
                <w:lang w:eastAsia="en-GB"/>
              </w:rPr>
              <w:t xml:space="preserve"> received any public funding in the last 3 years, you can leave the table blank but must confirm that you have </w:t>
            </w:r>
            <w:r w:rsidRPr="00267BED">
              <w:rPr>
                <w:rFonts w:eastAsia="Times New Roman" w:cstheme="minorHAnsi"/>
                <w:b/>
                <w:bCs/>
                <w:u w:val="single"/>
                <w:lang w:eastAsia="en-GB"/>
              </w:rPr>
              <w:t>not</w:t>
            </w:r>
            <w:r w:rsidRPr="00267BED">
              <w:rPr>
                <w:rFonts w:eastAsia="Times New Roman" w:cstheme="minorHAnsi"/>
                <w:b/>
                <w:bCs/>
                <w:lang w:eastAsia="en-GB"/>
              </w:rPr>
              <w:t xml:space="preserve"> received any public funding support by ticking </w:t>
            </w:r>
            <w:r w:rsidRPr="00267BED">
              <w:rPr>
                <w:rFonts w:eastAsia="Times New Roman" w:cstheme="minorHAnsi"/>
                <w:b/>
                <w:bCs/>
                <w:sz w:val="28"/>
                <w:szCs w:val="28"/>
                <w:lang w:eastAsia="en-GB"/>
              </w:rPr>
              <w:t xml:space="preserve">HERE: </w:t>
            </w:r>
            <w:r w:rsidRPr="00267BED">
              <w:rPr>
                <w:rFonts w:ascii="Segoe UI Symbol" w:eastAsia="MS Gothic" w:hAnsi="Segoe UI Symbol" w:cs="Segoe UI Symbol"/>
                <w:b/>
                <w:bCs/>
                <w:sz w:val="36"/>
                <w:szCs w:val="36"/>
                <w:lang w:eastAsia="en-GB"/>
              </w:rPr>
              <w:t>☐</w:t>
            </w:r>
          </w:p>
          <w:p w14:paraId="0AD991B8" w14:textId="77777777" w:rsidR="00F23E01" w:rsidRPr="00C45898" w:rsidRDefault="00F23E01" w:rsidP="00D80CE2">
            <w:pPr>
              <w:jc w:val="both"/>
              <w:textAlignment w:val="baseline"/>
              <w:rPr>
                <w:rFonts w:eastAsia="Times New Roman" w:cstheme="minorHAnsi"/>
                <w:b/>
                <w:bCs/>
                <w:color w:val="FFFFFF" w:themeColor="background1"/>
                <w:lang w:eastAsia="en-GB"/>
              </w:rPr>
            </w:pPr>
            <w:r w:rsidRPr="00267BED">
              <w:rPr>
                <w:rFonts w:eastAsia="Times New Roman" w:cstheme="minorHAnsi"/>
                <w:b/>
                <w:bCs/>
                <w:sz w:val="24"/>
                <w:szCs w:val="24"/>
                <w:lang w:eastAsia="en-GB"/>
              </w:rPr>
              <w:t>If you have received any public subsidy, you should review the notes above and complete the table below.</w:t>
            </w:r>
          </w:p>
        </w:tc>
      </w:tr>
    </w:tbl>
    <w:p w14:paraId="58D78AEC" w14:textId="77777777" w:rsidR="00F23E01" w:rsidRPr="00F23E01" w:rsidRDefault="00F23E01" w:rsidP="00F23E01">
      <w:pPr>
        <w:spacing w:after="0" w:line="240" w:lineRule="auto"/>
        <w:rPr>
          <w:rFonts w:cstheme="minorHAnsi"/>
          <w:i/>
          <w:iCs/>
        </w:rPr>
      </w:pPr>
    </w:p>
    <w:tbl>
      <w:tblPr>
        <w:tblStyle w:val="TableGrid"/>
        <w:tblpPr w:leftFromText="180" w:rightFromText="180" w:vertAnchor="text" w:horzAnchor="margin" w:tblpY="144"/>
        <w:tblOverlap w:val="never"/>
        <w:tblW w:w="9634" w:type="dxa"/>
        <w:tblLook w:val="04A0" w:firstRow="1" w:lastRow="0" w:firstColumn="1" w:lastColumn="0" w:noHBand="0" w:noVBand="1"/>
      </w:tblPr>
      <w:tblGrid>
        <w:gridCol w:w="1271"/>
        <w:gridCol w:w="1559"/>
        <w:gridCol w:w="2044"/>
        <w:gridCol w:w="1110"/>
        <w:gridCol w:w="1808"/>
        <w:gridCol w:w="1842"/>
      </w:tblGrid>
      <w:tr w:rsidR="00F23E01" w:rsidRPr="00F23E01" w14:paraId="51E1D901" w14:textId="77777777" w:rsidTr="006B4FBA">
        <w:tc>
          <w:tcPr>
            <w:tcW w:w="1271" w:type="dxa"/>
            <w:shd w:val="clear" w:color="auto" w:fill="0064A7"/>
          </w:tcPr>
          <w:p w14:paraId="5FF95EE4"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Date (MM/YY)</w:t>
            </w:r>
          </w:p>
        </w:tc>
        <w:tc>
          <w:tcPr>
            <w:tcW w:w="1559" w:type="dxa"/>
            <w:shd w:val="clear" w:color="auto" w:fill="0064A7"/>
          </w:tcPr>
          <w:p w14:paraId="7CBA44E3"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Public Authority Source</w:t>
            </w:r>
          </w:p>
        </w:tc>
        <w:tc>
          <w:tcPr>
            <w:tcW w:w="2044" w:type="dxa"/>
            <w:shd w:val="clear" w:color="auto" w:fill="0064A7"/>
          </w:tcPr>
          <w:p w14:paraId="10F1C688"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Project Title</w:t>
            </w:r>
          </w:p>
        </w:tc>
        <w:tc>
          <w:tcPr>
            <w:tcW w:w="1110" w:type="dxa"/>
            <w:shd w:val="clear" w:color="auto" w:fill="0064A7"/>
          </w:tcPr>
          <w:p w14:paraId="265A11DF"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Type of Subsidy</w:t>
            </w:r>
          </w:p>
        </w:tc>
        <w:tc>
          <w:tcPr>
            <w:tcW w:w="1808" w:type="dxa"/>
            <w:shd w:val="clear" w:color="auto" w:fill="0064A7"/>
          </w:tcPr>
          <w:p w14:paraId="686C4FE8"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Grant, Loan or another subsidy instrument</w:t>
            </w:r>
          </w:p>
        </w:tc>
        <w:tc>
          <w:tcPr>
            <w:tcW w:w="1842" w:type="dxa"/>
            <w:shd w:val="clear" w:color="auto" w:fill="0064A7"/>
          </w:tcPr>
          <w:p w14:paraId="1E426474"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 xml:space="preserve">Amount </w:t>
            </w:r>
          </w:p>
          <w:p w14:paraId="74148291"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 xml:space="preserve">(£ and </w:t>
            </w:r>
            <w:r w:rsidRPr="00C235E5">
              <w:rPr>
                <w:rFonts w:eastAsia="Times New Roman" w:cstheme="minorHAnsi"/>
                <w:b/>
                <w:bCs/>
                <w:color w:val="FFFFFF" w:themeColor="background1"/>
                <w:lang w:eastAsia="en-GB"/>
              </w:rPr>
              <w:t>€ at the time of award</w:t>
            </w:r>
            <w:r w:rsidRPr="00C235E5">
              <w:rPr>
                <w:rFonts w:cstheme="minorHAnsi"/>
                <w:b/>
                <w:bCs/>
                <w:color w:val="FFFFFF" w:themeColor="background1"/>
              </w:rPr>
              <w:t>)</w:t>
            </w:r>
          </w:p>
        </w:tc>
      </w:tr>
      <w:tr w:rsidR="00F23E01" w:rsidRPr="00F23E01" w14:paraId="2DD82BC6" w14:textId="77777777" w:rsidTr="006B4FBA">
        <w:tc>
          <w:tcPr>
            <w:tcW w:w="1271" w:type="dxa"/>
          </w:tcPr>
          <w:p w14:paraId="604EDD98" w14:textId="77777777" w:rsidR="00F23E01" w:rsidRPr="00F23E01" w:rsidRDefault="00F23E01" w:rsidP="00C235E5">
            <w:pPr>
              <w:jc w:val="both"/>
              <w:rPr>
                <w:rFonts w:cstheme="minorHAnsi"/>
                <w:b/>
                <w:bCs/>
              </w:rPr>
            </w:pPr>
          </w:p>
        </w:tc>
        <w:tc>
          <w:tcPr>
            <w:tcW w:w="1559" w:type="dxa"/>
          </w:tcPr>
          <w:p w14:paraId="4C97EF14" w14:textId="77777777" w:rsidR="00F23E01" w:rsidRPr="00F23E01" w:rsidRDefault="00F23E01" w:rsidP="00C235E5">
            <w:pPr>
              <w:jc w:val="both"/>
              <w:rPr>
                <w:rFonts w:cstheme="minorHAnsi"/>
                <w:b/>
                <w:bCs/>
              </w:rPr>
            </w:pPr>
          </w:p>
        </w:tc>
        <w:tc>
          <w:tcPr>
            <w:tcW w:w="2044" w:type="dxa"/>
          </w:tcPr>
          <w:p w14:paraId="7BBBAA74" w14:textId="77777777" w:rsidR="00F23E01" w:rsidRPr="00F23E01" w:rsidRDefault="00F23E01" w:rsidP="00C235E5">
            <w:pPr>
              <w:jc w:val="both"/>
              <w:rPr>
                <w:rFonts w:cstheme="minorHAnsi"/>
                <w:b/>
                <w:bCs/>
              </w:rPr>
            </w:pPr>
          </w:p>
        </w:tc>
        <w:tc>
          <w:tcPr>
            <w:tcW w:w="1110" w:type="dxa"/>
          </w:tcPr>
          <w:p w14:paraId="69871C53" w14:textId="77777777" w:rsidR="00F23E01" w:rsidRPr="00F23E01" w:rsidRDefault="00F23E01" w:rsidP="00C235E5">
            <w:pPr>
              <w:jc w:val="both"/>
              <w:rPr>
                <w:rFonts w:cstheme="minorHAnsi"/>
                <w:b/>
                <w:bCs/>
              </w:rPr>
            </w:pPr>
          </w:p>
        </w:tc>
        <w:tc>
          <w:tcPr>
            <w:tcW w:w="1808" w:type="dxa"/>
          </w:tcPr>
          <w:p w14:paraId="7F56837A" w14:textId="77777777" w:rsidR="00F23E01" w:rsidRPr="00F23E01" w:rsidRDefault="00F23E01" w:rsidP="00C235E5">
            <w:pPr>
              <w:jc w:val="both"/>
              <w:rPr>
                <w:rFonts w:cstheme="minorHAnsi"/>
                <w:b/>
                <w:bCs/>
              </w:rPr>
            </w:pPr>
          </w:p>
        </w:tc>
        <w:tc>
          <w:tcPr>
            <w:tcW w:w="1842" w:type="dxa"/>
          </w:tcPr>
          <w:p w14:paraId="34FECBAB" w14:textId="77777777" w:rsidR="00F23E01" w:rsidRPr="00F23E01" w:rsidRDefault="00F23E01" w:rsidP="00C235E5">
            <w:pPr>
              <w:jc w:val="both"/>
              <w:rPr>
                <w:rFonts w:cstheme="minorHAnsi"/>
                <w:b/>
                <w:bCs/>
              </w:rPr>
            </w:pPr>
          </w:p>
        </w:tc>
      </w:tr>
      <w:tr w:rsidR="00F23E01" w:rsidRPr="00F23E01" w14:paraId="1C79E132" w14:textId="77777777" w:rsidTr="006B4FBA">
        <w:tc>
          <w:tcPr>
            <w:tcW w:w="1271" w:type="dxa"/>
          </w:tcPr>
          <w:p w14:paraId="59141DCD" w14:textId="77777777" w:rsidR="00F23E01" w:rsidRPr="00F23E01" w:rsidRDefault="00F23E01" w:rsidP="00C235E5">
            <w:pPr>
              <w:jc w:val="both"/>
              <w:rPr>
                <w:rFonts w:cstheme="minorHAnsi"/>
                <w:b/>
                <w:bCs/>
              </w:rPr>
            </w:pPr>
          </w:p>
        </w:tc>
        <w:tc>
          <w:tcPr>
            <w:tcW w:w="1559" w:type="dxa"/>
          </w:tcPr>
          <w:p w14:paraId="73C81743" w14:textId="77777777" w:rsidR="00F23E01" w:rsidRPr="00F23E01" w:rsidRDefault="00F23E01" w:rsidP="00C235E5">
            <w:pPr>
              <w:jc w:val="both"/>
              <w:rPr>
                <w:rFonts w:cstheme="minorHAnsi"/>
                <w:b/>
                <w:bCs/>
              </w:rPr>
            </w:pPr>
          </w:p>
        </w:tc>
        <w:tc>
          <w:tcPr>
            <w:tcW w:w="2044" w:type="dxa"/>
          </w:tcPr>
          <w:p w14:paraId="5E3164B7" w14:textId="77777777" w:rsidR="00F23E01" w:rsidRPr="00F23E01" w:rsidRDefault="00F23E01" w:rsidP="00C235E5">
            <w:pPr>
              <w:jc w:val="both"/>
              <w:rPr>
                <w:rFonts w:cstheme="minorHAnsi"/>
                <w:b/>
                <w:bCs/>
              </w:rPr>
            </w:pPr>
          </w:p>
        </w:tc>
        <w:tc>
          <w:tcPr>
            <w:tcW w:w="1110" w:type="dxa"/>
          </w:tcPr>
          <w:p w14:paraId="27F1B898" w14:textId="77777777" w:rsidR="00F23E01" w:rsidRPr="00F23E01" w:rsidRDefault="00F23E01" w:rsidP="00C235E5">
            <w:pPr>
              <w:jc w:val="both"/>
              <w:rPr>
                <w:rFonts w:cstheme="minorHAnsi"/>
                <w:b/>
                <w:bCs/>
              </w:rPr>
            </w:pPr>
          </w:p>
        </w:tc>
        <w:tc>
          <w:tcPr>
            <w:tcW w:w="1808" w:type="dxa"/>
          </w:tcPr>
          <w:p w14:paraId="7F435936" w14:textId="77777777" w:rsidR="00F23E01" w:rsidRPr="00F23E01" w:rsidRDefault="00F23E01" w:rsidP="00C235E5">
            <w:pPr>
              <w:jc w:val="both"/>
              <w:rPr>
                <w:rFonts w:cstheme="minorHAnsi"/>
                <w:b/>
                <w:bCs/>
              </w:rPr>
            </w:pPr>
          </w:p>
        </w:tc>
        <w:tc>
          <w:tcPr>
            <w:tcW w:w="1842" w:type="dxa"/>
          </w:tcPr>
          <w:p w14:paraId="55C25D15" w14:textId="77777777" w:rsidR="00F23E01" w:rsidRPr="00F23E01" w:rsidRDefault="00F23E01" w:rsidP="00C235E5">
            <w:pPr>
              <w:jc w:val="both"/>
              <w:rPr>
                <w:rFonts w:cstheme="minorHAnsi"/>
                <w:b/>
                <w:bCs/>
              </w:rPr>
            </w:pPr>
          </w:p>
        </w:tc>
      </w:tr>
      <w:tr w:rsidR="00F23E01" w:rsidRPr="00F23E01" w14:paraId="7AFF8FDF" w14:textId="77777777" w:rsidTr="006B4FBA">
        <w:tc>
          <w:tcPr>
            <w:tcW w:w="1271" w:type="dxa"/>
          </w:tcPr>
          <w:p w14:paraId="0AC10A97" w14:textId="77777777" w:rsidR="00F23E01" w:rsidRPr="00F23E01" w:rsidRDefault="00F23E01" w:rsidP="00C235E5">
            <w:pPr>
              <w:jc w:val="both"/>
              <w:rPr>
                <w:rFonts w:cstheme="minorHAnsi"/>
                <w:b/>
                <w:bCs/>
              </w:rPr>
            </w:pPr>
          </w:p>
        </w:tc>
        <w:tc>
          <w:tcPr>
            <w:tcW w:w="1559" w:type="dxa"/>
          </w:tcPr>
          <w:p w14:paraId="2AC00B03" w14:textId="77777777" w:rsidR="00F23E01" w:rsidRPr="00F23E01" w:rsidRDefault="00F23E01" w:rsidP="00C235E5">
            <w:pPr>
              <w:jc w:val="both"/>
              <w:rPr>
                <w:rFonts w:cstheme="minorHAnsi"/>
                <w:b/>
                <w:bCs/>
              </w:rPr>
            </w:pPr>
          </w:p>
        </w:tc>
        <w:tc>
          <w:tcPr>
            <w:tcW w:w="2044" w:type="dxa"/>
          </w:tcPr>
          <w:p w14:paraId="247348DC" w14:textId="77777777" w:rsidR="00F23E01" w:rsidRPr="00F23E01" w:rsidRDefault="00F23E01" w:rsidP="00C235E5">
            <w:pPr>
              <w:jc w:val="both"/>
              <w:rPr>
                <w:rFonts w:cstheme="minorHAnsi"/>
                <w:b/>
                <w:bCs/>
              </w:rPr>
            </w:pPr>
          </w:p>
        </w:tc>
        <w:tc>
          <w:tcPr>
            <w:tcW w:w="1110" w:type="dxa"/>
          </w:tcPr>
          <w:p w14:paraId="75BEE06F" w14:textId="77777777" w:rsidR="00F23E01" w:rsidRPr="00F23E01" w:rsidRDefault="00F23E01" w:rsidP="00C235E5">
            <w:pPr>
              <w:jc w:val="both"/>
              <w:rPr>
                <w:rFonts w:cstheme="minorHAnsi"/>
                <w:b/>
                <w:bCs/>
              </w:rPr>
            </w:pPr>
          </w:p>
        </w:tc>
        <w:tc>
          <w:tcPr>
            <w:tcW w:w="1808" w:type="dxa"/>
          </w:tcPr>
          <w:p w14:paraId="36B4EB3A" w14:textId="77777777" w:rsidR="00F23E01" w:rsidRPr="00F23E01" w:rsidRDefault="00F23E01" w:rsidP="00C235E5">
            <w:pPr>
              <w:jc w:val="both"/>
              <w:rPr>
                <w:rFonts w:cstheme="minorHAnsi"/>
                <w:b/>
                <w:bCs/>
              </w:rPr>
            </w:pPr>
          </w:p>
        </w:tc>
        <w:tc>
          <w:tcPr>
            <w:tcW w:w="1842" w:type="dxa"/>
          </w:tcPr>
          <w:p w14:paraId="55B0CEEF" w14:textId="77777777" w:rsidR="00F23E01" w:rsidRPr="00F23E01" w:rsidRDefault="00F23E01" w:rsidP="00C235E5">
            <w:pPr>
              <w:jc w:val="both"/>
              <w:rPr>
                <w:rFonts w:cstheme="minorHAnsi"/>
                <w:b/>
                <w:bCs/>
              </w:rPr>
            </w:pPr>
          </w:p>
        </w:tc>
      </w:tr>
      <w:tr w:rsidR="00F23E01" w:rsidRPr="00F23E01" w14:paraId="14B4FD8B" w14:textId="77777777" w:rsidTr="006B4FBA">
        <w:tc>
          <w:tcPr>
            <w:tcW w:w="1271" w:type="dxa"/>
          </w:tcPr>
          <w:p w14:paraId="393F512D" w14:textId="77777777" w:rsidR="00F23E01" w:rsidRPr="00F23E01" w:rsidRDefault="00F23E01" w:rsidP="00C235E5">
            <w:pPr>
              <w:jc w:val="both"/>
              <w:rPr>
                <w:rFonts w:cstheme="minorHAnsi"/>
                <w:b/>
                <w:bCs/>
              </w:rPr>
            </w:pPr>
          </w:p>
        </w:tc>
        <w:tc>
          <w:tcPr>
            <w:tcW w:w="1559" w:type="dxa"/>
          </w:tcPr>
          <w:p w14:paraId="4D1A0C3B" w14:textId="77777777" w:rsidR="00F23E01" w:rsidRPr="00F23E01" w:rsidRDefault="00F23E01" w:rsidP="00C235E5">
            <w:pPr>
              <w:jc w:val="both"/>
              <w:rPr>
                <w:rFonts w:cstheme="minorHAnsi"/>
                <w:b/>
                <w:bCs/>
              </w:rPr>
            </w:pPr>
          </w:p>
        </w:tc>
        <w:tc>
          <w:tcPr>
            <w:tcW w:w="2044" w:type="dxa"/>
          </w:tcPr>
          <w:p w14:paraId="7B5407F3" w14:textId="77777777" w:rsidR="00F23E01" w:rsidRPr="00F23E01" w:rsidRDefault="00F23E01" w:rsidP="00C235E5">
            <w:pPr>
              <w:jc w:val="both"/>
              <w:rPr>
                <w:rFonts w:cstheme="minorHAnsi"/>
                <w:b/>
                <w:bCs/>
              </w:rPr>
            </w:pPr>
          </w:p>
        </w:tc>
        <w:tc>
          <w:tcPr>
            <w:tcW w:w="1110" w:type="dxa"/>
          </w:tcPr>
          <w:p w14:paraId="61C1F148" w14:textId="77777777" w:rsidR="00F23E01" w:rsidRPr="00F23E01" w:rsidRDefault="00F23E01" w:rsidP="00C235E5">
            <w:pPr>
              <w:jc w:val="both"/>
              <w:rPr>
                <w:rFonts w:cstheme="minorHAnsi"/>
                <w:b/>
                <w:bCs/>
              </w:rPr>
            </w:pPr>
          </w:p>
        </w:tc>
        <w:tc>
          <w:tcPr>
            <w:tcW w:w="1808" w:type="dxa"/>
          </w:tcPr>
          <w:p w14:paraId="685248AC" w14:textId="77777777" w:rsidR="00F23E01" w:rsidRPr="00F23E01" w:rsidRDefault="00F23E01" w:rsidP="00C235E5">
            <w:pPr>
              <w:jc w:val="both"/>
              <w:rPr>
                <w:rFonts w:cstheme="minorHAnsi"/>
                <w:b/>
                <w:bCs/>
              </w:rPr>
            </w:pPr>
          </w:p>
        </w:tc>
        <w:tc>
          <w:tcPr>
            <w:tcW w:w="1842" w:type="dxa"/>
          </w:tcPr>
          <w:p w14:paraId="37BACF71" w14:textId="77777777" w:rsidR="00F23E01" w:rsidRPr="00F23E01" w:rsidRDefault="00F23E01" w:rsidP="00C235E5">
            <w:pPr>
              <w:jc w:val="both"/>
              <w:rPr>
                <w:rFonts w:cstheme="minorHAnsi"/>
                <w:b/>
                <w:bCs/>
              </w:rPr>
            </w:pPr>
          </w:p>
        </w:tc>
      </w:tr>
    </w:tbl>
    <w:p w14:paraId="33229FEA" w14:textId="77777777" w:rsidR="00D0673B" w:rsidRDefault="00D0673B" w:rsidP="00D0673B">
      <w:pPr>
        <w:rPr>
          <w:rStyle w:val="normaltextrun"/>
          <w:rFonts w:eastAsia="Arial"/>
          <w:b/>
          <w:bCs/>
          <w:sz w:val="24"/>
          <w:szCs w:val="24"/>
        </w:rPr>
      </w:pPr>
    </w:p>
    <w:p w14:paraId="454BCE18" w14:textId="68CAECD4" w:rsidR="00050553" w:rsidRPr="00D0673B" w:rsidRDefault="00A524F3" w:rsidP="00583C14">
      <w:pPr>
        <w:pStyle w:val="ListParagraph"/>
        <w:numPr>
          <w:ilvl w:val="0"/>
          <w:numId w:val="6"/>
        </w:numPr>
        <w:rPr>
          <w:rStyle w:val="normaltextrun"/>
          <w:rFonts w:eastAsia="Arial"/>
          <w:b/>
          <w:bCs/>
          <w:sz w:val="24"/>
          <w:szCs w:val="24"/>
        </w:rPr>
      </w:pPr>
      <w:r w:rsidRPr="00D0673B">
        <w:rPr>
          <w:rStyle w:val="normaltextrun"/>
          <w:rFonts w:eastAsia="Arial"/>
          <w:b/>
          <w:bCs/>
          <w:sz w:val="24"/>
          <w:szCs w:val="24"/>
        </w:rPr>
        <w:t>Company Agreement</w:t>
      </w:r>
    </w:p>
    <w:p w14:paraId="489546F8" w14:textId="77777777" w:rsidR="00A524F3" w:rsidRPr="00A524F3" w:rsidRDefault="00A524F3" w:rsidP="00A524F3">
      <w:pPr>
        <w:pStyle w:val="ListParagraph"/>
        <w:rPr>
          <w:rStyle w:val="normaltextrun"/>
          <w:rFonts w:eastAsia="Arial"/>
          <w:b/>
          <w:bCs/>
        </w:rPr>
      </w:pPr>
    </w:p>
    <w:p w14:paraId="3E2F2B6C" w14:textId="77777777" w:rsidR="00D0673B" w:rsidRDefault="00050553" w:rsidP="00D0673B">
      <w:pPr>
        <w:textAlignment w:val="baseline"/>
        <w:rPr>
          <w:rStyle w:val="eop"/>
          <w:rFonts w:ascii="Calibri" w:eastAsia="Arial" w:hAnsi="Calibri" w:cs="Calibri"/>
        </w:rPr>
      </w:pPr>
      <w:r w:rsidRPr="00875997">
        <w:rPr>
          <w:rStyle w:val="normaltextrun"/>
          <w:rFonts w:ascii="Calibri" w:eastAsia="Arial" w:hAnsi="Calibri" w:cs="Calibri"/>
        </w:rPr>
        <w:t>I certify that the information given on this form is accurate to the best of my knowledge. </w:t>
      </w:r>
      <w:r w:rsidRPr="00875997">
        <w:rPr>
          <w:rStyle w:val="eop"/>
          <w:rFonts w:ascii="Calibri" w:eastAsia="Arial" w:hAnsi="Calibri" w:cs="Calibri"/>
        </w:rPr>
        <w:t> </w:t>
      </w:r>
    </w:p>
    <w:p w14:paraId="00A9F72E" w14:textId="4547904C" w:rsidR="2D888443" w:rsidRDefault="2D888443" w:rsidP="7DEBF49B">
      <w:pPr>
        <w:rPr>
          <w:rStyle w:val="eop"/>
          <w:rFonts w:ascii="Calibri" w:eastAsia="Arial" w:hAnsi="Calibri" w:cs="Calibri"/>
        </w:rPr>
      </w:pPr>
      <w:r w:rsidRPr="7DEBF49B">
        <w:rPr>
          <w:rStyle w:val="eop"/>
          <w:rFonts w:ascii="Calibri" w:eastAsia="Arial" w:hAnsi="Calibri" w:cs="Calibri"/>
        </w:rPr>
        <w:t>I confirm that I am authorised to complete this application on behalf of the company.</w:t>
      </w:r>
    </w:p>
    <w:p w14:paraId="197712B8" w14:textId="748D8D2F" w:rsidR="000773E4" w:rsidRPr="00875997" w:rsidRDefault="00050553" w:rsidP="00D0673B">
      <w:pPr>
        <w:textAlignment w:val="baseline"/>
        <w:rPr>
          <w:rFonts w:ascii="Calibri" w:eastAsia="Arial" w:hAnsi="Calibri" w:cs="Calibri"/>
          <w:lang w:eastAsia="en-GB"/>
        </w:rPr>
      </w:pPr>
      <w:r w:rsidRPr="00875997">
        <w:rPr>
          <w:rStyle w:val="normaltextrun"/>
          <w:rFonts w:ascii="Calibri" w:eastAsia="Arial" w:hAnsi="Calibri" w:cs="Calibri"/>
          <w:lang w:val="en-US"/>
        </w:rPr>
        <w:t>I can confirm that my company does not currently or intend to trade/act on behalf of/provide services to Russia and/or Belarus.</w:t>
      </w:r>
      <w:r w:rsidRPr="00875997">
        <w:rPr>
          <w:rStyle w:val="eop"/>
          <w:rFonts w:ascii="Calibri" w:eastAsia="Arial" w:hAnsi="Calibri" w:cs="Calibri"/>
        </w:rPr>
        <w:t> </w:t>
      </w:r>
    </w:p>
    <w:p w14:paraId="5B07D3E8" w14:textId="5D7C57DB" w:rsidR="00050553" w:rsidRPr="00146690" w:rsidRDefault="00050553" w:rsidP="0045726A">
      <w:pPr>
        <w:spacing w:line="300" w:lineRule="atLeast"/>
        <w:rPr>
          <w:rFonts w:ascii="Calibri" w:eastAsia="Arial" w:hAnsi="Calibri" w:cs="Calibri"/>
        </w:rPr>
      </w:pPr>
      <w:r w:rsidRPr="00146690">
        <w:rPr>
          <w:rStyle w:val="normaltextrun"/>
          <w:rFonts w:ascii="Calibri" w:eastAsia="Arial" w:hAnsi="Calibri" w:cs="Calibri"/>
          <w:lang w:val="en-US"/>
        </w:rPr>
        <w:t xml:space="preserve">I can confirm that I </w:t>
      </w:r>
      <w:r w:rsidR="0E3C1D5C" w:rsidRPr="00146690">
        <w:rPr>
          <w:rStyle w:val="normaltextrun"/>
          <w:rFonts w:ascii="Calibri" w:eastAsia="Arial" w:hAnsi="Calibri" w:cs="Calibri"/>
          <w:lang w:val="en-US"/>
        </w:rPr>
        <w:t>agree</w:t>
      </w:r>
      <w:r w:rsidRPr="00146690">
        <w:rPr>
          <w:rStyle w:val="normaltextrun"/>
          <w:rFonts w:ascii="Calibri" w:eastAsia="Arial" w:hAnsi="Calibri" w:cs="Calibri"/>
          <w:lang w:val="en-US"/>
        </w:rPr>
        <w:t xml:space="preserve"> </w:t>
      </w:r>
      <w:r w:rsidRPr="00146690">
        <w:rPr>
          <w:rFonts w:ascii="Calibri" w:eastAsia="Arial" w:hAnsi="Calibri" w:cs="Calibri"/>
        </w:rPr>
        <w:t>to complete and submit a Survey evaluation post event.</w:t>
      </w:r>
    </w:p>
    <w:p w14:paraId="650F69B4" w14:textId="4665E0C4" w:rsidR="002F79F7" w:rsidRPr="000773E4" w:rsidRDefault="00050553" w:rsidP="0045726A">
      <w:pPr>
        <w:rPr>
          <w:rFonts w:ascii="Calibri" w:eastAsia="Arial" w:hAnsi="Calibri" w:cs="Calibri"/>
        </w:rPr>
      </w:pPr>
      <w:r w:rsidRPr="00146690">
        <w:rPr>
          <w:rFonts w:ascii="Calibri" w:eastAsia="Arial" w:hAnsi="Calibri" w:cs="Calibri"/>
        </w:rPr>
        <w:t>Please sign and return to</w:t>
      </w:r>
      <w:r w:rsidR="00C235E5" w:rsidRPr="00146690">
        <w:rPr>
          <w:rFonts w:ascii="Calibri" w:eastAsia="Arial" w:hAnsi="Calibri" w:cs="Calibri"/>
        </w:rPr>
        <w:t xml:space="preserve"> </w:t>
      </w:r>
      <w:hyperlink r:id="rId39" w:history="1">
        <w:r w:rsidR="00CD6095" w:rsidRPr="00146690">
          <w:rPr>
            <w:rStyle w:val="Hyperlink"/>
            <w:rFonts w:ascii="Calibri" w:eastAsia="Arial" w:hAnsi="Calibri" w:cs="Calibri"/>
          </w:rPr>
          <w:t>enquiries@scotent.co.uk</w:t>
        </w:r>
      </w:hyperlink>
      <w:r w:rsidR="00CD6095" w:rsidRPr="00146690">
        <w:rPr>
          <w:rFonts w:ascii="Calibri" w:eastAsia="Arial" w:hAnsi="Calibri" w:cs="Calibri"/>
        </w:rPr>
        <w:t xml:space="preserve">: </w:t>
      </w:r>
      <w:r w:rsidRPr="00146690">
        <w:rPr>
          <w:rFonts w:ascii="Calibri" w:eastAsia="Arial" w:hAnsi="Calibri" w:cs="Calibri"/>
        </w:rPr>
        <w:t>Please note that places are limited so please adhere to the deadline date.</w:t>
      </w:r>
      <w:r w:rsidRPr="00875997">
        <w:rPr>
          <w:rFonts w:ascii="Calibri" w:eastAsia="Arial" w:hAnsi="Calibri" w:cs="Calibri"/>
        </w:rPr>
        <w:t xml:space="preserve"> </w:t>
      </w:r>
    </w:p>
    <w:tbl>
      <w:tblPr>
        <w:tblStyle w:val="TableGrid"/>
        <w:tblW w:w="9634" w:type="dxa"/>
        <w:tblLook w:val="04A0" w:firstRow="1" w:lastRow="0" w:firstColumn="1" w:lastColumn="0" w:noHBand="0" w:noVBand="1"/>
      </w:tblPr>
      <w:tblGrid>
        <w:gridCol w:w="4248"/>
        <w:gridCol w:w="5386"/>
      </w:tblGrid>
      <w:tr w:rsidR="00050553" w:rsidRPr="00875997" w14:paraId="4B7A0776" w14:textId="77777777" w:rsidTr="006B4FBA">
        <w:tc>
          <w:tcPr>
            <w:tcW w:w="4248" w:type="dxa"/>
            <w:shd w:val="clear" w:color="auto" w:fill="0064A7"/>
          </w:tcPr>
          <w:p w14:paraId="73844869" w14:textId="77777777" w:rsidR="00050553" w:rsidRPr="002F79F7" w:rsidRDefault="00050553" w:rsidP="0045726A">
            <w:pPr>
              <w:rPr>
                <w:rFonts w:ascii="Calibri" w:eastAsia="Arial" w:hAnsi="Calibri" w:cs="Calibri"/>
                <w:b/>
                <w:bCs/>
                <w:color w:val="FFFFFF" w:themeColor="background1"/>
              </w:rPr>
            </w:pPr>
            <w:r w:rsidRPr="002F79F7">
              <w:rPr>
                <w:rFonts w:ascii="Calibri" w:eastAsia="Arial" w:hAnsi="Calibri" w:cs="Calibri"/>
                <w:b/>
                <w:bCs/>
                <w:color w:val="FFFFFF" w:themeColor="background1"/>
              </w:rPr>
              <w:lastRenderedPageBreak/>
              <w:t>Signature</w:t>
            </w:r>
          </w:p>
        </w:tc>
        <w:tc>
          <w:tcPr>
            <w:tcW w:w="5386" w:type="dxa"/>
            <w:shd w:val="clear" w:color="auto" w:fill="0064A7"/>
          </w:tcPr>
          <w:p w14:paraId="34DADDC1" w14:textId="77777777" w:rsidR="00050553" w:rsidRPr="002F79F7" w:rsidRDefault="00050553" w:rsidP="0045726A">
            <w:pPr>
              <w:rPr>
                <w:rFonts w:ascii="Calibri" w:eastAsia="Arial" w:hAnsi="Calibri" w:cs="Calibri"/>
                <w:b/>
                <w:bCs/>
                <w:color w:val="FFFFFF" w:themeColor="background1"/>
              </w:rPr>
            </w:pPr>
            <w:r w:rsidRPr="002F79F7">
              <w:rPr>
                <w:rFonts w:ascii="Calibri" w:eastAsia="Arial" w:hAnsi="Calibri" w:cs="Calibri"/>
                <w:b/>
                <w:bCs/>
                <w:color w:val="FFFFFF" w:themeColor="background1"/>
              </w:rPr>
              <w:t>Date</w:t>
            </w:r>
          </w:p>
        </w:tc>
      </w:tr>
      <w:tr w:rsidR="00050553" w:rsidRPr="00875997" w14:paraId="7CAA8EFF" w14:textId="77777777" w:rsidTr="006B4FBA">
        <w:tc>
          <w:tcPr>
            <w:tcW w:w="4248" w:type="dxa"/>
          </w:tcPr>
          <w:p w14:paraId="237D053F" w14:textId="77777777" w:rsidR="00050553" w:rsidRDefault="00050553" w:rsidP="0045726A">
            <w:pPr>
              <w:rPr>
                <w:rFonts w:ascii="Calibri" w:eastAsia="Arial" w:hAnsi="Calibri" w:cs="Calibri"/>
                <w:b/>
                <w:bCs/>
              </w:rPr>
            </w:pPr>
          </w:p>
          <w:p w14:paraId="3517D121" w14:textId="77777777" w:rsidR="00D0673B" w:rsidRDefault="00D0673B" w:rsidP="0045726A">
            <w:pPr>
              <w:rPr>
                <w:rFonts w:ascii="Calibri" w:eastAsia="Arial" w:hAnsi="Calibri" w:cs="Calibri"/>
                <w:b/>
                <w:bCs/>
              </w:rPr>
            </w:pPr>
          </w:p>
          <w:p w14:paraId="0E3F1164" w14:textId="77777777" w:rsidR="00D0673B" w:rsidRPr="00875997" w:rsidRDefault="00D0673B" w:rsidP="0045726A">
            <w:pPr>
              <w:rPr>
                <w:rFonts w:ascii="Calibri" w:eastAsia="Arial" w:hAnsi="Calibri" w:cs="Calibri"/>
                <w:b/>
                <w:bCs/>
              </w:rPr>
            </w:pPr>
          </w:p>
        </w:tc>
        <w:tc>
          <w:tcPr>
            <w:tcW w:w="5386" w:type="dxa"/>
          </w:tcPr>
          <w:p w14:paraId="248AD217" w14:textId="77777777" w:rsidR="00050553" w:rsidRPr="00875997" w:rsidRDefault="00050553" w:rsidP="0045726A">
            <w:pPr>
              <w:rPr>
                <w:rFonts w:ascii="Calibri" w:eastAsia="Arial" w:hAnsi="Calibri" w:cs="Calibri"/>
                <w:b/>
                <w:bCs/>
              </w:rPr>
            </w:pPr>
          </w:p>
        </w:tc>
      </w:tr>
    </w:tbl>
    <w:p w14:paraId="273907EC" w14:textId="77777777" w:rsidR="00D0673B" w:rsidRDefault="00D0673B" w:rsidP="00D0673B">
      <w:pPr>
        <w:spacing w:after="0" w:line="240" w:lineRule="auto"/>
        <w:textAlignment w:val="baseline"/>
        <w:rPr>
          <w:rFonts w:cstheme="minorHAnsi"/>
          <w:b/>
          <w:bCs/>
          <w:lang w:eastAsia="en-GB"/>
        </w:rPr>
      </w:pPr>
    </w:p>
    <w:p w14:paraId="7F70693E" w14:textId="724A4B56" w:rsidR="00D0673B" w:rsidRPr="00D0673B" w:rsidRDefault="00D0673B" w:rsidP="00D0673B">
      <w:pPr>
        <w:spacing w:after="0" w:line="240" w:lineRule="auto"/>
        <w:textAlignment w:val="baseline"/>
        <w:rPr>
          <w:rFonts w:cstheme="minorHAnsi"/>
          <w:b/>
          <w:bCs/>
          <w:lang w:eastAsia="en-GB"/>
        </w:rPr>
      </w:pPr>
      <w:r w:rsidRPr="00D0673B">
        <w:rPr>
          <w:rFonts w:cstheme="minorHAnsi"/>
          <w:b/>
          <w:bCs/>
          <w:lang w:eastAsia="en-GB"/>
        </w:rPr>
        <w:t>Note 1. Definition of company sizes</w:t>
      </w:r>
    </w:p>
    <w:p w14:paraId="1682763F" w14:textId="77777777" w:rsidR="00D0673B" w:rsidRPr="00D0673B" w:rsidRDefault="00D0673B" w:rsidP="00D0673B">
      <w:pPr>
        <w:pStyle w:val="paragraph"/>
        <w:spacing w:before="0" w:beforeAutospacing="0" w:after="0" w:afterAutospacing="0"/>
        <w:jc w:val="both"/>
        <w:textAlignment w:val="baseline"/>
        <w:rPr>
          <w:rFonts w:asciiTheme="minorHAnsi" w:hAnsiTheme="minorHAnsi" w:cstheme="minorHAnsi"/>
          <w:sz w:val="22"/>
          <w:szCs w:val="22"/>
          <w:lang w:eastAsia="en-US"/>
        </w:rPr>
      </w:pPr>
      <w:r w:rsidRPr="00D0673B">
        <w:rPr>
          <w:rFonts w:asciiTheme="minorHAnsi" w:hAnsiTheme="minorHAnsi" w:cstheme="minorHAnsi"/>
          <w:sz w:val="22"/>
          <w:szCs w:val="22"/>
          <w:lang w:eastAsia="en-US"/>
        </w:rPr>
        <w:t xml:space="preserve">For the purposes of </w:t>
      </w:r>
      <w:r w:rsidRPr="00D0673B">
        <w:rPr>
          <w:rFonts w:asciiTheme="minorHAnsi" w:hAnsiTheme="minorHAnsi" w:cstheme="minorHAnsi"/>
          <w:sz w:val="22"/>
          <w:szCs w:val="22"/>
        </w:rPr>
        <w:t xml:space="preserve">funding </w:t>
      </w:r>
      <w:r w:rsidRPr="00D0673B">
        <w:rPr>
          <w:rFonts w:asciiTheme="minorHAnsi" w:hAnsiTheme="minorHAnsi" w:cstheme="minorHAnsi"/>
          <w:sz w:val="22"/>
          <w:szCs w:val="22"/>
          <w:lang w:eastAsia="en-US"/>
        </w:rPr>
        <w:t>eligibility rules, including eligibility under the Subsidy Schemes, a small or medium sized enterprise (“SME”) has:  </w:t>
      </w:r>
    </w:p>
    <w:p w14:paraId="25FF1924" w14:textId="77777777" w:rsidR="00D0673B" w:rsidRPr="00D0673B" w:rsidRDefault="00D0673B" w:rsidP="00D0673B">
      <w:pPr>
        <w:pStyle w:val="ListParagraph"/>
        <w:numPr>
          <w:ilvl w:val="0"/>
          <w:numId w:val="16"/>
        </w:numPr>
        <w:contextualSpacing/>
        <w:jc w:val="both"/>
        <w:textAlignment w:val="baseline"/>
        <w:rPr>
          <w:rFonts w:asciiTheme="minorHAnsi" w:eastAsia="Times New Roman" w:hAnsiTheme="minorHAnsi" w:cstheme="minorHAnsi"/>
        </w:rPr>
      </w:pPr>
      <w:r w:rsidRPr="00D0673B">
        <w:rPr>
          <w:rFonts w:asciiTheme="minorHAnsi" w:eastAsia="Times New Roman" w:hAnsiTheme="minorHAnsi" w:cstheme="minorHAnsi"/>
        </w:rPr>
        <w:t>a small-sized enterprise is one which has fewer than 50 full-time equivalent employees and has either an annual turnover and/or an annual balance sheet total of no more than €10m; and </w:t>
      </w:r>
    </w:p>
    <w:p w14:paraId="46745424" w14:textId="77777777" w:rsidR="00D0673B" w:rsidRPr="00D0673B" w:rsidRDefault="00D0673B" w:rsidP="00D0673B">
      <w:pPr>
        <w:pStyle w:val="ListParagraph"/>
        <w:numPr>
          <w:ilvl w:val="0"/>
          <w:numId w:val="16"/>
        </w:numPr>
        <w:contextualSpacing/>
        <w:jc w:val="both"/>
        <w:textAlignment w:val="baseline"/>
        <w:rPr>
          <w:rFonts w:asciiTheme="minorHAnsi" w:hAnsiTheme="minorHAnsi" w:cstheme="minorHAnsi"/>
        </w:rPr>
      </w:pPr>
      <w:r w:rsidRPr="00D0673B">
        <w:rPr>
          <w:rFonts w:asciiTheme="minorHAnsi" w:hAnsiTheme="minorHAnsi" w:cstheme="minorHAnsi"/>
        </w:rPr>
        <w:t>fewer than 250 full-time equivalent employees; and  </w:t>
      </w:r>
    </w:p>
    <w:p w14:paraId="77CCCFA7" w14:textId="77777777" w:rsidR="00D0673B" w:rsidRPr="00D0673B" w:rsidRDefault="00D0673B" w:rsidP="00D0673B">
      <w:pPr>
        <w:pStyle w:val="ListParagraph"/>
        <w:numPr>
          <w:ilvl w:val="0"/>
          <w:numId w:val="16"/>
        </w:numPr>
        <w:contextualSpacing/>
        <w:jc w:val="both"/>
        <w:textAlignment w:val="baseline"/>
        <w:rPr>
          <w:rFonts w:asciiTheme="minorHAnsi" w:hAnsiTheme="minorHAnsi" w:cstheme="minorHAnsi"/>
        </w:rPr>
      </w:pPr>
      <w:r w:rsidRPr="00D0673B">
        <w:rPr>
          <w:rFonts w:asciiTheme="minorHAnsi" w:hAnsiTheme="minorHAnsi" w:cstheme="minorHAnsi"/>
        </w:rPr>
        <w:t>an annual turnover of no more than €50 million and/or an annual balance sheet total of no more than €43 million.  </w:t>
      </w:r>
    </w:p>
    <w:p w14:paraId="07472D10" w14:textId="77777777" w:rsidR="00D0673B" w:rsidRPr="00D0673B" w:rsidRDefault="00D0673B" w:rsidP="00D0673B">
      <w:pPr>
        <w:pStyle w:val="paragraph"/>
        <w:spacing w:before="0" w:beforeAutospacing="0" w:after="0" w:afterAutospacing="0"/>
        <w:jc w:val="both"/>
        <w:textAlignment w:val="baseline"/>
        <w:rPr>
          <w:rFonts w:asciiTheme="minorHAnsi" w:hAnsiTheme="minorHAnsi" w:cstheme="minorHAnsi"/>
          <w:sz w:val="22"/>
          <w:szCs w:val="22"/>
        </w:rPr>
      </w:pPr>
    </w:p>
    <w:p w14:paraId="345F439D" w14:textId="6740E308" w:rsidR="00C235E5" w:rsidRPr="00D0673B" w:rsidRDefault="00D0673B" w:rsidP="00D0673B">
      <w:pPr>
        <w:spacing w:after="0" w:line="240" w:lineRule="auto"/>
        <w:textAlignment w:val="baseline"/>
        <w:rPr>
          <w:rFonts w:eastAsia="Times New Roman" w:cstheme="minorHAnsi"/>
          <w:b/>
          <w:bCs/>
          <w:color w:val="2F5496" w:themeColor="accent1" w:themeShade="BF"/>
          <w:u w:val="single"/>
          <w:lang w:val="en-US" w:eastAsia="en-GB"/>
        </w:rPr>
      </w:pPr>
      <w:r w:rsidRPr="00D0673B">
        <w:rPr>
          <w:rFonts w:cstheme="minorHAnsi"/>
        </w:rPr>
        <w:t xml:space="preserve">Where you are part of a corporate group or have close connections with other enterprises, you may also have to take their data into account. You can find further guidance on this link </w:t>
      </w:r>
      <w:hyperlink r:id="rId40" w:history="1">
        <w:r w:rsidRPr="00D0673B">
          <w:rPr>
            <w:rStyle w:val="Hyperlink"/>
            <w:rFonts w:cstheme="minorHAnsi"/>
          </w:rPr>
          <w:t>User guide to the SME definition - Publications Office of the EU (europa.eu)</w:t>
        </w:r>
      </w:hyperlink>
      <w:r w:rsidRPr="00D0673B">
        <w:rPr>
          <w:rFonts w:cstheme="minorHAnsi"/>
        </w:rPr>
        <w:t>. If you have any questions regarding the data to use when calculating staff numbers and financial amounts, please contact us before submitting this application.</w:t>
      </w:r>
    </w:p>
    <w:sectPr w:rsidR="00C235E5" w:rsidRPr="00D0673B" w:rsidSect="00AE1088">
      <w:headerReference w:type="even" r:id="rId41"/>
      <w:headerReference w:type="default" r:id="rId42"/>
      <w:footerReference w:type="default" r:id="rId43"/>
      <w:headerReference w:type="first" r:id="rId44"/>
      <w:pgSz w:w="11910" w:h="16840"/>
      <w:pgMar w:top="1134" w:right="1077" w:bottom="1134" w:left="1077" w:header="0" w:footer="284"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rwich Noureldin" w:date="2026-09-24T00:08:00Z" w:initials="DN">
    <w:p w14:paraId="39AD997A" w14:textId="77777777" w:rsidR="00664A18" w:rsidRDefault="00664A18" w:rsidP="00664A18">
      <w:pPr>
        <w:pStyle w:val="CommentText"/>
      </w:pPr>
      <w:r>
        <w:rPr>
          <w:rStyle w:val="CommentReference"/>
        </w:rPr>
        <w:annotationRef/>
      </w:r>
      <w:r>
        <w:t>Worth adding a question, how many days / months they think they can commit</w:t>
      </w:r>
    </w:p>
  </w:comment>
  <w:comment w:id="1" w:author="Darwich Noureldin" w:date="2026-09-24T00:01:00Z" w:initials="DN">
    <w:p w14:paraId="0D76265D" w14:textId="77777777" w:rsidR="00CA47F0" w:rsidRDefault="00CA47F0" w:rsidP="00CA47F0">
      <w:pPr>
        <w:pStyle w:val="CommentText"/>
      </w:pPr>
      <w:r>
        <w:rPr>
          <w:rStyle w:val="CommentReference"/>
        </w:rPr>
        <w:annotationRef/>
      </w:r>
      <w:r>
        <w:t>Add ADNOC, Masdar, and TAQA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AD997A" w15:done="1"/>
  <w15:commentEx w15:paraId="0D76265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DDB297" w16cex:dateUtc="2026-09-23T23:08:00Z"/>
  <w16cex:commentExtensible w16cex:durableId="19D60A4D" w16cex:dateUtc="2026-09-23T23: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AD997A" w16cid:durableId="6FDDB297"/>
  <w16cid:commentId w16cid:paraId="0D76265D" w16cid:durableId="19D60A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0CBCF" w14:textId="77777777" w:rsidR="00B218AB" w:rsidRDefault="00B218AB" w:rsidP="006C0FB2">
      <w:pPr>
        <w:spacing w:after="0" w:line="240" w:lineRule="auto"/>
      </w:pPr>
      <w:r>
        <w:separator/>
      </w:r>
    </w:p>
  </w:endnote>
  <w:endnote w:type="continuationSeparator" w:id="0">
    <w:p w14:paraId="3AA0A6B2" w14:textId="77777777" w:rsidR="00B218AB" w:rsidRDefault="00B218AB" w:rsidP="006C0FB2">
      <w:pPr>
        <w:spacing w:after="0" w:line="240" w:lineRule="auto"/>
      </w:pPr>
      <w:r>
        <w:continuationSeparator/>
      </w:r>
    </w:p>
  </w:endnote>
  <w:endnote w:type="continuationNotice" w:id="1">
    <w:p w14:paraId="51BFD9AA" w14:textId="77777777" w:rsidR="00B218AB" w:rsidRDefault="00B218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3CF53" w14:textId="6BC0C64F" w:rsidR="00D5352E" w:rsidRDefault="00D5352E" w:rsidP="00D5352E">
    <w:pPr>
      <w:pStyle w:val="Footer"/>
    </w:pPr>
    <w:r w:rsidRPr="00FB5F98">
      <w:rPr>
        <w:sz w:val="16"/>
        <w:szCs w:val="16"/>
      </w:rPr>
      <w:t>Application form</w:t>
    </w:r>
    <w:r w:rsidR="00FB5F98" w:rsidRPr="00FB5F98">
      <w:rPr>
        <w:sz w:val="16"/>
        <w:szCs w:val="16"/>
      </w:rPr>
      <w:t xml:space="preserve"> -</w:t>
    </w:r>
    <w:r w:rsidRPr="00FB5F98">
      <w:rPr>
        <w:sz w:val="16"/>
        <w:szCs w:val="16"/>
      </w:rPr>
      <w:t xml:space="preserve"> UAE Energy Transition Hub</w:t>
    </w:r>
    <w:r>
      <w:tab/>
    </w:r>
    <w:r>
      <w:tab/>
    </w:r>
    <w:sdt>
      <w:sdtPr>
        <w:id w:val="3746702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8D66BB0" w14:textId="4D511948" w:rsidR="00CE0E54" w:rsidRPr="000202C8" w:rsidRDefault="00CE0E54" w:rsidP="00D47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5A4ED" w14:textId="77777777" w:rsidR="00B218AB" w:rsidRDefault="00B218AB" w:rsidP="006C0FB2">
      <w:pPr>
        <w:spacing w:after="0" w:line="240" w:lineRule="auto"/>
      </w:pPr>
      <w:r>
        <w:separator/>
      </w:r>
    </w:p>
  </w:footnote>
  <w:footnote w:type="continuationSeparator" w:id="0">
    <w:p w14:paraId="2A6F3BD4" w14:textId="77777777" w:rsidR="00B218AB" w:rsidRDefault="00B218AB" w:rsidP="006C0FB2">
      <w:pPr>
        <w:spacing w:after="0" w:line="240" w:lineRule="auto"/>
      </w:pPr>
      <w:r>
        <w:continuationSeparator/>
      </w:r>
    </w:p>
  </w:footnote>
  <w:footnote w:type="continuationNotice" w:id="1">
    <w:p w14:paraId="0993F798" w14:textId="77777777" w:rsidR="00B218AB" w:rsidRDefault="00B218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6D9C6" w14:textId="18418827" w:rsidR="00D5225D" w:rsidRDefault="00D5225D">
    <w:pPr>
      <w:pStyle w:val="Header"/>
    </w:pPr>
    <w:r>
      <w:rPr>
        <w:noProof/>
      </w:rPr>
      <mc:AlternateContent>
        <mc:Choice Requires="wps">
          <w:drawing>
            <wp:anchor distT="0" distB="0" distL="0" distR="0" simplePos="0" relativeHeight="251658240" behindDoc="0" locked="0" layoutInCell="1" allowOverlap="1" wp14:anchorId="2510EE8D" wp14:editId="11DDE0E5">
              <wp:simplePos x="635" y="635"/>
              <wp:positionH relativeFrom="page">
                <wp:align>left</wp:align>
              </wp:positionH>
              <wp:positionV relativeFrom="page">
                <wp:align>top</wp:align>
              </wp:positionV>
              <wp:extent cx="1296670" cy="357505"/>
              <wp:effectExtent l="0" t="0" r="17780" b="4445"/>
              <wp:wrapNone/>
              <wp:docPr id="83123856" name="Text Box 3"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57505"/>
                      </a:xfrm>
                      <a:prstGeom prst="rect">
                        <a:avLst/>
                      </a:prstGeom>
                      <a:noFill/>
                      <a:ln>
                        <a:noFill/>
                      </a:ln>
                    </wps:spPr>
                    <wps:txbx>
                      <w:txbxContent>
                        <w:p w14:paraId="7A949808" w14:textId="31996650"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10EE8D" id="_x0000_t202" coordsize="21600,21600" o:spt="202" path="m,l,21600r21600,l21600,xe">
              <v:stroke joinstyle="miter"/>
              <v:path gradientshapeok="t" o:connecttype="rect"/>
            </v:shapetype>
            <v:shape id="Text Box 3" o:spid="_x0000_s1027" type="#_x0000_t202" alt="Scottish Enterprise" style="position:absolute;margin-left:0;margin-top:0;width:102.1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" filled="f" stroked="f">
              <v:textbox style="mso-fit-shape-to-text:t" inset="20pt,15pt,0,0">
                <w:txbxContent>
                  <w:p w14:paraId="7A949808" w14:textId="31996650"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14AD" w14:textId="6D19D243" w:rsidR="00D5225D" w:rsidRDefault="00D5225D">
    <w:pPr>
      <w:pStyle w:val="Header"/>
    </w:pPr>
    <w:r>
      <w:rPr>
        <w:noProof/>
      </w:rPr>
      <mc:AlternateContent>
        <mc:Choice Requires="wps">
          <w:drawing>
            <wp:anchor distT="0" distB="0" distL="0" distR="0" simplePos="0" relativeHeight="251658241" behindDoc="0" locked="0" layoutInCell="1" allowOverlap="1" wp14:anchorId="12A44BA1" wp14:editId="4339F302">
              <wp:simplePos x="682831" y="0"/>
              <wp:positionH relativeFrom="page">
                <wp:align>left</wp:align>
              </wp:positionH>
              <wp:positionV relativeFrom="page">
                <wp:align>top</wp:align>
              </wp:positionV>
              <wp:extent cx="1296670" cy="357505"/>
              <wp:effectExtent l="0" t="0" r="17780" b="4445"/>
              <wp:wrapNone/>
              <wp:docPr id="1062030282" name="Text Box 4"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57505"/>
                      </a:xfrm>
                      <a:prstGeom prst="rect">
                        <a:avLst/>
                      </a:prstGeom>
                      <a:noFill/>
                      <a:ln>
                        <a:noFill/>
                      </a:ln>
                    </wps:spPr>
                    <wps:txbx>
                      <w:txbxContent>
                        <w:p w14:paraId="3F873230" w14:textId="409D2445"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2A44BA1" id="_x0000_t202" coordsize="21600,21600" o:spt="202" path="m,l,21600r21600,l21600,xe">
              <v:stroke joinstyle="miter"/>
              <v:path gradientshapeok="t" o:connecttype="rect"/>
            </v:shapetype>
            <v:shape id="Text Box 4" o:spid="_x0000_s1028" type="#_x0000_t202" alt="Scottish Enterprise" style="position:absolute;margin-left:0;margin-top:0;width:102.1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" filled="f" stroked="f">
              <v:textbox style="mso-fit-shape-to-text:t" inset="20pt,15pt,0,0">
                <w:txbxContent>
                  <w:p w14:paraId="3F873230" w14:textId="409D2445"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E3BC" w14:textId="3B867033" w:rsidR="00D5225D" w:rsidRDefault="00D5225D">
    <w:pPr>
      <w:pStyle w:val="Header"/>
    </w:pPr>
    <w:r>
      <w:rPr>
        <w:noProof/>
      </w:rPr>
      <mc:AlternateContent>
        <mc:Choice Requires="wps">
          <w:drawing>
            <wp:anchor distT="0" distB="0" distL="0" distR="0" simplePos="0" relativeHeight="251658242" behindDoc="0" locked="0" layoutInCell="1" allowOverlap="1" wp14:anchorId="2F8B3782" wp14:editId="65514457">
              <wp:simplePos x="635" y="635"/>
              <wp:positionH relativeFrom="page">
                <wp:align>left</wp:align>
              </wp:positionH>
              <wp:positionV relativeFrom="page">
                <wp:align>top</wp:align>
              </wp:positionV>
              <wp:extent cx="1296670" cy="357505"/>
              <wp:effectExtent l="0" t="0" r="17780" b="4445"/>
              <wp:wrapNone/>
              <wp:docPr id="709848517" name="Text Box 2"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57505"/>
                      </a:xfrm>
                      <a:prstGeom prst="rect">
                        <a:avLst/>
                      </a:prstGeom>
                      <a:noFill/>
                      <a:ln>
                        <a:noFill/>
                      </a:ln>
                    </wps:spPr>
                    <wps:txbx>
                      <w:txbxContent>
                        <w:p w14:paraId="31F6CC2D" w14:textId="64039E75"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8B3782" id="_x0000_t202" coordsize="21600,21600" o:spt="202" path="m,l,21600r21600,l21600,xe">
              <v:stroke joinstyle="miter"/>
              <v:path gradientshapeok="t" o:connecttype="rect"/>
            </v:shapetype>
            <v:shape id="_x0000_s1029" type="#_x0000_t202" alt="Scottish Enterprise" style="position:absolute;margin-left:0;margin-top:0;width:102.1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" filled="f" stroked="f">
              <v:textbox style="mso-fit-shape-to-text:t" inset="20pt,15pt,0,0">
                <w:txbxContent>
                  <w:p w14:paraId="31F6CC2D" w14:textId="64039E75"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C74"/>
    <w:multiLevelType w:val="hybridMultilevel"/>
    <w:tmpl w:val="05866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92E9E"/>
    <w:multiLevelType w:val="hybridMultilevel"/>
    <w:tmpl w:val="602861B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 w15:restartNumberingAfterBreak="0">
    <w:nsid w:val="0A5C16D2"/>
    <w:multiLevelType w:val="hybridMultilevel"/>
    <w:tmpl w:val="5AB64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B089B"/>
    <w:multiLevelType w:val="hybridMultilevel"/>
    <w:tmpl w:val="BDB42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E6049A"/>
    <w:multiLevelType w:val="hybridMultilevel"/>
    <w:tmpl w:val="6C4A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E4DF0"/>
    <w:multiLevelType w:val="hybridMultilevel"/>
    <w:tmpl w:val="50D2D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556176"/>
    <w:multiLevelType w:val="hybridMultilevel"/>
    <w:tmpl w:val="998AEA2A"/>
    <w:lvl w:ilvl="0" w:tplc="D3ACF3A8">
      <w:start w:val="1"/>
      <w:numFmt w:val="bullet"/>
      <w:lvlText w:val="·"/>
      <w:lvlJc w:val="left"/>
      <w:pPr>
        <w:ind w:left="720" w:hanging="360"/>
      </w:pPr>
      <w:rPr>
        <w:rFonts w:ascii="Symbol" w:hAnsi="Symbol" w:hint="default"/>
      </w:rPr>
    </w:lvl>
    <w:lvl w:ilvl="1" w:tplc="2CF40B28">
      <w:start w:val="1"/>
      <w:numFmt w:val="bullet"/>
      <w:lvlText w:val="o"/>
      <w:lvlJc w:val="left"/>
      <w:pPr>
        <w:ind w:left="1440" w:hanging="360"/>
      </w:pPr>
      <w:rPr>
        <w:rFonts w:ascii="Courier New" w:hAnsi="Courier New" w:hint="default"/>
      </w:rPr>
    </w:lvl>
    <w:lvl w:ilvl="2" w:tplc="72602590">
      <w:start w:val="1"/>
      <w:numFmt w:val="bullet"/>
      <w:lvlText w:val=""/>
      <w:lvlJc w:val="left"/>
      <w:pPr>
        <w:ind w:left="2160" w:hanging="360"/>
      </w:pPr>
      <w:rPr>
        <w:rFonts w:ascii="Wingdings" w:hAnsi="Wingdings" w:hint="default"/>
      </w:rPr>
    </w:lvl>
    <w:lvl w:ilvl="3" w:tplc="611CF48E">
      <w:start w:val="1"/>
      <w:numFmt w:val="bullet"/>
      <w:lvlText w:val=""/>
      <w:lvlJc w:val="left"/>
      <w:pPr>
        <w:ind w:left="2880" w:hanging="360"/>
      </w:pPr>
      <w:rPr>
        <w:rFonts w:ascii="Symbol" w:hAnsi="Symbol" w:hint="default"/>
      </w:rPr>
    </w:lvl>
    <w:lvl w:ilvl="4" w:tplc="AA005002">
      <w:start w:val="1"/>
      <w:numFmt w:val="bullet"/>
      <w:lvlText w:val="o"/>
      <w:lvlJc w:val="left"/>
      <w:pPr>
        <w:ind w:left="3600" w:hanging="360"/>
      </w:pPr>
      <w:rPr>
        <w:rFonts w:ascii="Courier New" w:hAnsi="Courier New" w:hint="default"/>
      </w:rPr>
    </w:lvl>
    <w:lvl w:ilvl="5" w:tplc="E6CCBBD2">
      <w:start w:val="1"/>
      <w:numFmt w:val="bullet"/>
      <w:lvlText w:val=""/>
      <w:lvlJc w:val="left"/>
      <w:pPr>
        <w:ind w:left="4320" w:hanging="360"/>
      </w:pPr>
      <w:rPr>
        <w:rFonts w:ascii="Wingdings" w:hAnsi="Wingdings" w:hint="default"/>
      </w:rPr>
    </w:lvl>
    <w:lvl w:ilvl="6" w:tplc="0CF8C0A4">
      <w:start w:val="1"/>
      <w:numFmt w:val="bullet"/>
      <w:lvlText w:val=""/>
      <w:lvlJc w:val="left"/>
      <w:pPr>
        <w:ind w:left="5040" w:hanging="360"/>
      </w:pPr>
      <w:rPr>
        <w:rFonts w:ascii="Symbol" w:hAnsi="Symbol" w:hint="default"/>
      </w:rPr>
    </w:lvl>
    <w:lvl w:ilvl="7" w:tplc="04404C08">
      <w:start w:val="1"/>
      <w:numFmt w:val="bullet"/>
      <w:lvlText w:val="o"/>
      <w:lvlJc w:val="left"/>
      <w:pPr>
        <w:ind w:left="5760" w:hanging="360"/>
      </w:pPr>
      <w:rPr>
        <w:rFonts w:ascii="Courier New" w:hAnsi="Courier New" w:hint="default"/>
      </w:rPr>
    </w:lvl>
    <w:lvl w:ilvl="8" w:tplc="3D2AFA0E">
      <w:start w:val="1"/>
      <w:numFmt w:val="bullet"/>
      <w:lvlText w:val=""/>
      <w:lvlJc w:val="left"/>
      <w:pPr>
        <w:ind w:left="6480" w:hanging="360"/>
      </w:pPr>
      <w:rPr>
        <w:rFonts w:ascii="Wingdings" w:hAnsi="Wingdings" w:hint="default"/>
      </w:rPr>
    </w:lvl>
  </w:abstractNum>
  <w:abstractNum w:abstractNumId="7" w15:restartNumberingAfterBreak="0">
    <w:nsid w:val="17C17DE9"/>
    <w:multiLevelType w:val="hybridMultilevel"/>
    <w:tmpl w:val="3F1A4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00A96"/>
    <w:multiLevelType w:val="multilevel"/>
    <w:tmpl w:val="6592EE54"/>
    <w:lvl w:ilvl="0">
      <w:start w:val="1"/>
      <w:numFmt w:val="decimal"/>
      <w:lvlText w:val="%1."/>
      <w:lvlJc w:val="left"/>
      <w:pPr>
        <w:ind w:left="1051" w:hanging="852"/>
      </w:pPr>
      <w:rPr>
        <w:rFonts w:hint="default"/>
        <w:color w:val="00B050"/>
        <w:spacing w:val="-1"/>
        <w:w w:val="99"/>
        <w:lang w:val="en-GB" w:eastAsia="en-US" w:bidi="ar-SA"/>
      </w:rPr>
    </w:lvl>
    <w:lvl w:ilvl="1">
      <w:start w:val="1"/>
      <w:numFmt w:val="decimal"/>
      <w:lvlText w:val="%1.%2"/>
      <w:lvlJc w:val="left"/>
      <w:pPr>
        <w:ind w:left="1052" w:hanging="853"/>
      </w:pPr>
      <w:rPr>
        <w:rFonts w:ascii="Arial" w:eastAsia="Arial" w:hAnsi="Arial" w:cs="Arial" w:hint="default"/>
        <w:b w:val="0"/>
        <w:bCs w:val="0"/>
        <w:i w:val="0"/>
        <w:iCs w:val="0"/>
        <w:spacing w:val="-1"/>
        <w:w w:val="99"/>
        <w:sz w:val="20"/>
        <w:szCs w:val="20"/>
        <w:lang w:val="en-GB" w:eastAsia="en-US" w:bidi="ar-SA"/>
      </w:rPr>
    </w:lvl>
    <w:lvl w:ilvl="2">
      <w:start w:val="1"/>
      <w:numFmt w:val="lowerLetter"/>
      <w:lvlText w:val="(%3)"/>
      <w:lvlJc w:val="left"/>
      <w:pPr>
        <w:ind w:left="1619" w:hanging="567"/>
      </w:pPr>
      <w:rPr>
        <w:rFonts w:ascii="Arial" w:eastAsia="Arial" w:hAnsi="Arial" w:cs="Arial" w:hint="default"/>
        <w:b w:val="0"/>
        <w:bCs w:val="0"/>
        <w:i w:val="0"/>
        <w:iCs w:val="0"/>
        <w:spacing w:val="-1"/>
        <w:w w:val="99"/>
        <w:sz w:val="20"/>
        <w:szCs w:val="20"/>
        <w:lang w:val="en-GB" w:eastAsia="en-US" w:bidi="ar-SA"/>
      </w:rPr>
    </w:lvl>
    <w:lvl w:ilvl="3">
      <w:numFmt w:val="bullet"/>
      <w:lvlText w:val="•"/>
      <w:lvlJc w:val="left"/>
      <w:pPr>
        <w:ind w:left="1154" w:hanging="567"/>
      </w:pPr>
      <w:rPr>
        <w:rFonts w:hint="default"/>
        <w:lang w:val="en-GB" w:eastAsia="en-US" w:bidi="ar-SA"/>
      </w:rPr>
    </w:lvl>
    <w:lvl w:ilvl="4">
      <w:numFmt w:val="bullet"/>
      <w:lvlText w:val="•"/>
      <w:lvlJc w:val="left"/>
      <w:pPr>
        <w:ind w:left="922" w:hanging="567"/>
      </w:pPr>
      <w:rPr>
        <w:rFonts w:hint="default"/>
        <w:lang w:val="en-GB" w:eastAsia="en-US" w:bidi="ar-SA"/>
      </w:rPr>
    </w:lvl>
    <w:lvl w:ilvl="5">
      <w:numFmt w:val="bullet"/>
      <w:lvlText w:val="•"/>
      <w:lvlJc w:val="left"/>
      <w:pPr>
        <w:ind w:left="689" w:hanging="567"/>
      </w:pPr>
      <w:rPr>
        <w:rFonts w:hint="default"/>
        <w:lang w:val="en-GB" w:eastAsia="en-US" w:bidi="ar-SA"/>
      </w:rPr>
    </w:lvl>
    <w:lvl w:ilvl="6">
      <w:numFmt w:val="bullet"/>
      <w:lvlText w:val="•"/>
      <w:lvlJc w:val="left"/>
      <w:pPr>
        <w:ind w:left="457" w:hanging="567"/>
      </w:pPr>
      <w:rPr>
        <w:rFonts w:hint="default"/>
        <w:lang w:val="en-GB" w:eastAsia="en-US" w:bidi="ar-SA"/>
      </w:rPr>
    </w:lvl>
    <w:lvl w:ilvl="7">
      <w:numFmt w:val="bullet"/>
      <w:lvlText w:val="•"/>
      <w:lvlJc w:val="left"/>
      <w:pPr>
        <w:ind w:left="224" w:hanging="567"/>
      </w:pPr>
      <w:rPr>
        <w:rFonts w:hint="default"/>
        <w:lang w:val="en-GB" w:eastAsia="en-US" w:bidi="ar-SA"/>
      </w:rPr>
    </w:lvl>
    <w:lvl w:ilvl="8">
      <w:numFmt w:val="bullet"/>
      <w:lvlText w:val="•"/>
      <w:lvlJc w:val="left"/>
      <w:pPr>
        <w:ind w:left="-8" w:hanging="567"/>
      </w:pPr>
      <w:rPr>
        <w:rFonts w:hint="default"/>
        <w:lang w:val="en-GB" w:eastAsia="en-US" w:bidi="ar-SA"/>
      </w:rPr>
    </w:lvl>
  </w:abstractNum>
  <w:abstractNum w:abstractNumId="9" w15:restartNumberingAfterBreak="0">
    <w:nsid w:val="1A735ADF"/>
    <w:multiLevelType w:val="hybridMultilevel"/>
    <w:tmpl w:val="DF009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BD538D"/>
    <w:multiLevelType w:val="hybridMultilevel"/>
    <w:tmpl w:val="2AD23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425F5E"/>
    <w:multiLevelType w:val="hybridMultilevel"/>
    <w:tmpl w:val="B63EF7E4"/>
    <w:lvl w:ilvl="0" w:tplc="0809000F">
      <w:start w:val="1"/>
      <w:numFmt w:val="decimal"/>
      <w:lvlText w:val="%1."/>
      <w:lvlJc w:val="left"/>
      <w:pPr>
        <w:ind w:left="502"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E052D22"/>
    <w:multiLevelType w:val="multilevel"/>
    <w:tmpl w:val="403E1AA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466721C9"/>
    <w:multiLevelType w:val="hybridMultilevel"/>
    <w:tmpl w:val="AA784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2218AA"/>
    <w:multiLevelType w:val="hybridMultilevel"/>
    <w:tmpl w:val="800E0CCC"/>
    <w:lvl w:ilvl="0" w:tplc="C9BE06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A52FB"/>
    <w:multiLevelType w:val="hybridMultilevel"/>
    <w:tmpl w:val="2F5E9E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37195B"/>
    <w:multiLevelType w:val="hybridMultilevel"/>
    <w:tmpl w:val="E4702F2A"/>
    <w:lvl w:ilvl="0" w:tplc="FFFFFFFF">
      <w:start w:val="1"/>
      <w:numFmt w:val="bullet"/>
      <w:lvlText w:val=""/>
      <w:lvlJc w:val="left"/>
      <w:pPr>
        <w:ind w:left="1145" w:hanging="360"/>
      </w:pPr>
      <w:rPr>
        <w:rFonts w:ascii="Symbol" w:hAnsi="Symbol" w:hint="default"/>
      </w:rPr>
    </w:lvl>
    <w:lvl w:ilvl="1" w:tplc="08090001">
      <w:start w:val="1"/>
      <w:numFmt w:val="bullet"/>
      <w:lvlText w:val=""/>
      <w:lvlJc w:val="left"/>
      <w:pPr>
        <w:ind w:left="1865" w:hanging="360"/>
      </w:pPr>
      <w:rPr>
        <w:rFonts w:ascii="Symbol" w:hAnsi="Symbol"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7" w15:restartNumberingAfterBreak="0">
    <w:nsid w:val="4DAC11BB"/>
    <w:multiLevelType w:val="hybridMultilevel"/>
    <w:tmpl w:val="C6727A3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57DC6A67"/>
    <w:multiLevelType w:val="hybridMultilevel"/>
    <w:tmpl w:val="CBC82D1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171FC1"/>
    <w:multiLevelType w:val="hybridMultilevel"/>
    <w:tmpl w:val="CB46C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6659A"/>
    <w:multiLevelType w:val="multilevel"/>
    <w:tmpl w:val="2A78A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2A7D10"/>
    <w:multiLevelType w:val="hybridMultilevel"/>
    <w:tmpl w:val="4D262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8317C7"/>
    <w:multiLevelType w:val="hybridMultilevel"/>
    <w:tmpl w:val="7C8EC63E"/>
    <w:lvl w:ilvl="0" w:tplc="BAA0458C">
      <w:start w:val="5"/>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1B15A95"/>
    <w:multiLevelType w:val="multilevel"/>
    <w:tmpl w:val="1116DBFC"/>
    <w:lvl w:ilvl="0">
      <w:start w:val="1"/>
      <w:numFmt w:val="decimal"/>
      <w:lvlText w:val="%1."/>
      <w:lvlJc w:val="left"/>
      <w:pPr>
        <w:ind w:left="720" w:hanging="360"/>
      </w:pPr>
      <w:rPr>
        <w:b w:val="0"/>
        <w:bCs w:val="0"/>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67A6E21"/>
    <w:multiLevelType w:val="multilevel"/>
    <w:tmpl w:val="6242D75A"/>
    <w:lvl w:ilvl="0">
      <w:start w:val="11"/>
      <w:numFmt w:val="decimal"/>
      <w:lvlText w:val="%1"/>
      <w:lvlJc w:val="left"/>
      <w:pPr>
        <w:ind w:left="570" w:hanging="570"/>
      </w:pPr>
      <w:rPr>
        <w:rFonts w:hint="default"/>
      </w:rPr>
    </w:lvl>
    <w:lvl w:ilvl="1">
      <w:start w:val="3"/>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7A72653"/>
    <w:multiLevelType w:val="multilevel"/>
    <w:tmpl w:val="1116DBFC"/>
    <w:lvl w:ilvl="0">
      <w:start w:val="1"/>
      <w:numFmt w:val="decimal"/>
      <w:lvlText w:val="%1."/>
      <w:lvlJc w:val="left"/>
      <w:pPr>
        <w:ind w:left="720" w:hanging="360"/>
      </w:pPr>
      <w:rPr>
        <w:b w:val="0"/>
        <w:bCs w:val="0"/>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F361F46"/>
    <w:multiLevelType w:val="hybridMultilevel"/>
    <w:tmpl w:val="09067B28"/>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num w:numId="1" w16cid:durableId="407920675">
    <w:abstractNumId w:val="22"/>
  </w:num>
  <w:num w:numId="2" w16cid:durableId="835917961">
    <w:abstractNumId w:val="14"/>
  </w:num>
  <w:num w:numId="3" w16cid:durableId="1086344527">
    <w:abstractNumId w:val="1"/>
  </w:num>
  <w:num w:numId="4" w16cid:durableId="1348947738">
    <w:abstractNumId w:val="11"/>
  </w:num>
  <w:num w:numId="5" w16cid:durableId="947355448">
    <w:abstractNumId w:val="6"/>
  </w:num>
  <w:num w:numId="6" w16cid:durableId="774711738">
    <w:abstractNumId w:val="0"/>
  </w:num>
  <w:num w:numId="7" w16cid:durableId="747535449">
    <w:abstractNumId w:val="13"/>
  </w:num>
  <w:num w:numId="8" w16cid:durableId="804548844">
    <w:abstractNumId w:val="8"/>
  </w:num>
  <w:num w:numId="9" w16cid:durableId="1710102921">
    <w:abstractNumId w:val="24"/>
  </w:num>
  <w:num w:numId="10" w16cid:durableId="1059984481">
    <w:abstractNumId w:val="25"/>
  </w:num>
  <w:num w:numId="11" w16cid:durableId="1976787416">
    <w:abstractNumId w:val="16"/>
  </w:num>
  <w:num w:numId="12" w16cid:durableId="230122627">
    <w:abstractNumId w:val="17"/>
  </w:num>
  <w:num w:numId="13" w16cid:durableId="1059203517">
    <w:abstractNumId w:val="21"/>
  </w:num>
  <w:num w:numId="14" w16cid:durableId="1007367750">
    <w:abstractNumId w:val="18"/>
  </w:num>
  <w:num w:numId="15" w16cid:durableId="1275282249">
    <w:abstractNumId w:val="4"/>
  </w:num>
  <w:num w:numId="16" w16cid:durableId="1526598114">
    <w:abstractNumId w:val="3"/>
  </w:num>
  <w:num w:numId="17" w16cid:durableId="791555072">
    <w:abstractNumId w:val="15"/>
  </w:num>
  <w:num w:numId="18" w16cid:durableId="615059675">
    <w:abstractNumId w:val="19"/>
  </w:num>
  <w:num w:numId="19" w16cid:durableId="2022538885">
    <w:abstractNumId w:val="9"/>
  </w:num>
  <w:num w:numId="20" w16cid:durableId="407581339">
    <w:abstractNumId w:val="7"/>
  </w:num>
  <w:num w:numId="21" w16cid:durableId="440347234">
    <w:abstractNumId w:val="12"/>
  </w:num>
  <w:num w:numId="22" w16cid:durableId="1427380939">
    <w:abstractNumId w:val="10"/>
  </w:num>
  <w:num w:numId="23" w16cid:durableId="792674251">
    <w:abstractNumId w:val="2"/>
  </w:num>
  <w:num w:numId="24" w16cid:durableId="135297605">
    <w:abstractNumId w:val="26"/>
  </w:num>
  <w:num w:numId="25" w16cid:durableId="352342889">
    <w:abstractNumId w:val="5"/>
  </w:num>
  <w:num w:numId="26" w16cid:durableId="260190890">
    <w:abstractNumId w:val="23"/>
  </w:num>
  <w:num w:numId="27" w16cid:durableId="78886202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rwich Noureldin">
    <w15:presenceInfo w15:providerId="AD" w15:userId="S::darwich.noureldin@equityenergies.com::3276dac8-03fb-4b61-9053-2a9dbcbf1e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8A1"/>
    <w:rsid w:val="0000037E"/>
    <w:rsid w:val="00002E85"/>
    <w:rsid w:val="00011D24"/>
    <w:rsid w:val="00014E90"/>
    <w:rsid w:val="00016D41"/>
    <w:rsid w:val="000202C8"/>
    <w:rsid w:val="000225A8"/>
    <w:rsid w:val="0003166F"/>
    <w:rsid w:val="00044464"/>
    <w:rsid w:val="00047AF0"/>
    <w:rsid w:val="00050553"/>
    <w:rsid w:val="00052D9B"/>
    <w:rsid w:val="000530B1"/>
    <w:rsid w:val="000533C1"/>
    <w:rsid w:val="00053E31"/>
    <w:rsid w:val="0005511E"/>
    <w:rsid w:val="00055797"/>
    <w:rsid w:val="0006126A"/>
    <w:rsid w:val="0006213B"/>
    <w:rsid w:val="000773E4"/>
    <w:rsid w:val="00077F3F"/>
    <w:rsid w:val="00084A52"/>
    <w:rsid w:val="000A0672"/>
    <w:rsid w:val="000A11B7"/>
    <w:rsid w:val="000A36E4"/>
    <w:rsid w:val="000B7BAC"/>
    <w:rsid w:val="000C297B"/>
    <w:rsid w:val="000C6951"/>
    <w:rsid w:val="000D7B94"/>
    <w:rsid w:val="000E01A9"/>
    <w:rsid w:val="000E06E8"/>
    <w:rsid w:val="000F447B"/>
    <w:rsid w:val="00100563"/>
    <w:rsid w:val="00102B67"/>
    <w:rsid w:val="001134BE"/>
    <w:rsid w:val="00117D25"/>
    <w:rsid w:val="00123DF7"/>
    <w:rsid w:val="001262A2"/>
    <w:rsid w:val="00137025"/>
    <w:rsid w:val="0014421F"/>
    <w:rsid w:val="00146690"/>
    <w:rsid w:val="00152958"/>
    <w:rsid w:val="00154112"/>
    <w:rsid w:val="00154E50"/>
    <w:rsid w:val="001719BD"/>
    <w:rsid w:val="00171BE3"/>
    <w:rsid w:val="0017216E"/>
    <w:rsid w:val="00172C39"/>
    <w:rsid w:val="001756D0"/>
    <w:rsid w:val="00176425"/>
    <w:rsid w:val="0018496C"/>
    <w:rsid w:val="0019192C"/>
    <w:rsid w:val="001950DE"/>
    <w:rsid w:val="001A09E8"/>
    <w:rsid w:val="001A3698"/>
    <w:rsid w:val="001A5C75"/>
    <w:rsid w:val="001A667C"/>
    <w:rsid w:val="001A7B04"/>
    <w:rsid w:val="001B31D3"/>
    <w:rsid w:val="001B5810"/>
    <w:rsid w:val="001C04B4"/>
    <w:rsid w:val="001C593A"/>
    <w:rsid w:val="001C65B6"/>
    <w:rsid w:val="001C7AC5"/>
    <w:rsid w:val="001C7D2D"/>
    <w:rsid w:val="001F3161"/>
    <w:rsid w:val="00200AA2"/>
    <w:rsid w:val="00201117"/>
    <w:rsid w:val="00204E0F"/>
    <w:rsid w:val="002064C7"/>
    <w:rsid w:val="00206689"/>
    <w:rsid w:val="00220745"/>
    <w:rsid w:val="002212DC"/>
    <w:rsid w:val="0022658C"/>
    <w:rsid w:val="00227982"/>
    <w:rsid w:val="00237300"/>
    <w:rsid w:val="00241F19"/>
    <w:rsid w:val="00242F3D"/>
    <w:rsid w:val="00243A3C"/>
    <w:rsid w:val="00252940"/>
    <w:rsid w:val="002531AA"/>
    <w:rsid w:val="002540DD"/>
    <w:rsid w:val="00257813"/>
    <w:rsid w:val="00267BED"/>
    <w:rsid w:val="00292E78"/>
    <w:rsid w:val="002A0DEE"/>
    <w:rsid w:val="002A13C5"/>
    <w:rsid w:val="002A4936"/>
    <w:rsid w:val="002A4B57"/>
    <w:rsid w:val="002A6A31"/>
    <w:rsid w:val="002B0E65"/>
    <w:rsid w:val="002C3CFA"/>
    <w:rsid w:val="002C6878"/>
    <w:rsid w:val="002D539F"/>
    <w:rsid w:val="002E00DC"/>
    <w:rsid w:val="002E25CD"/>
    <w:rsid w:val="002F1184"/>
    <w:rsid w:val="002F4E5C"/>
    <w:rsid w:val="002F79F7"/>
    <w:rsid w:val="002F7B48"/>
    <w:rsid w:val="00303094"/>
    <w:rsid w:val="00305DBD"/>
    <w:rsid w:val="0031013C"/>
    <w:rsid w:val="00314CFB"/>
    <w:rsid w:val="003152DE"/>
    <w:rsid w:val="00317DD6"/>
    <w:rsid w:val="00320EAF"/>
    <w:rsid w:val="003214A3"/>
    <w:rsid w:val="003227EE"/>
    <w:rsid w:val="00326E5E"/>
    <w:rsid w:val="00326FB9"/>
    <w:rsid w:val="00345C53"/>
    <w:rsid w:val="003562CA"/>
    <w:rsid w:val="0036775A"/>
    <w:rsid w:val="003742EC"/>
    <w:rsid w:val="0037433B"/>
    <w:rsid w:val="00376451"/>
    <w:rsid w:val="0037727A"/>
    <w:rsid w:val="00381C4B"/>
    <w:rsid w:val="00396DD0"/>
    <w:rsid w:val="003A3607"/>
    <w:rsid w:val="003B18F9"/>
    <w:rsid w:val="003B2B55"/>
    <w:rsid w:val="003D3441"/>
    <w:rsid w:val="003D4C29"/>
    <w:rsid w:val="003D70BC"/>
    <w:rsid w:val="003E0629"/>
    <w:rsid w:val="003E6EF8"/>
    <w:rsid w:val="003F3CCD"/>
    <w:rsid w:val="00404AF6"/>
    <w:rsid w:val="0041097E"/>
    <w:rsid w:val="00412CA1"/>
    <w:rsid w:val="00421DE5"/>
    <w:rsid w:val="0042251F"/>
    <w:rsid w:val="00424DA0"/>
    <w:rsid w:val="00434BFA"/>
    <w:rsid w:val="00444811"/>
    <w:rsid w:val="004474A6"/>
    <w:rsid w:val="0045283E"/>
    <w:rsid w:val="00456C00"/>
    <w:rsid w:val="0045726A"/>
    <w:rsid w:val="00457B3B"/>
    <w:rsid w:val="00460540"/>
    <w:rsid w:val="0046124A"/>
    <w:rsid w:val="00463D1B"/>
    <w:rsid w:val="004851CE"/>
    <w:rsid w:val="004948BF"/>
    <w:rsid w:val="00496651"/>
    <w:rsid w:val="004A0AD3"/>
    <w:rsid w:val="004A47A5"/>
    <w:rsid w:val="004A57DB"/>
    <w:rsid w:val="004B355D"/>
    <w:rsid w:val="004C28D3"/>
    <w:rsid w:val="004C536E"/>
    <w:rsid w:val="004E1BF1"/>
    <w:rsid w:val="004E3E04"/>
    <w:rsid w:val="00503C2D"/>
    <w:rsid w:val="005042EA"/>
    <w:rsid w:val="00510652"/>
    <w:rsid w:val="00512A7D"/>
    <w:rsid w:val="00514E5E"/>
    <w:rsid w:val="0051502F"/>
    <w:rsid w:val="00524225"/>
    <w:rsid w:val="00526929"/>
    <w:rsid w:val="00530985"/>
    <w:rsid w:val="0053289C"/>
    <w:rsid w:val="00535746"/>
    <w:rsid w:val="00536221"/>
    <w:rsid w:val="00537777"/>
    <w:rsid w:val="00543FDC"/>
    <w:rsid w:val="0055469D"/>
    <w:rsid w:val="00562836"/>
    <w:rsid w:val="00567249"/>
    <w:rsid w:val="0057217B"/>
    <w:rsid w:val="00573DA5"/>
    <w:rsid w:val="005802EC"/>
    <w:rsid w:val="00583C14"/>
    <w:rsid w:val="00590B0E"/>
    <w:rsid w:val="00597F7A"/>
    <w:rsid w:val="005A0BFA"/>
    <w:rsid w:val="005A0CF5"/>
    <w:rsid w:val="005A71D7"/>
    <w:rsid w:val="005B5D79"/>
    <w:rsid w:val="005C156C"/>
    <w:rsid w:val="005C4B3D"/>
    <w:rsid w:val="005C7E0D"/>
    <w:rsid w:val="005D121F"/>
    <w:rsid w:val="005E13DC"/>
    <w:rsid w:val="005E4D55"/>
    <w:rsid w:val="005F36EC"/>
    <w:rsid w:val="00602FC1"/>
    <w:rsid w:val="00605259"/>
    <w:rsid w:val="00605649"/>
    <w:rsid w:val="006115F6"/>
    <w:rsid w:val="00612401"/>
    <w:rsid w:val="0063042A"/>
    <w:rsid w:val="006341EE"/>
    <w:rsid w:val="006353DE"/>
    <w:rsid w:val="00636B45"/>
    <w:rsid w:val="00637386"/>
    <w:rsid w:val="006405E3"/>
    <w:rsid w:val="00644F71"/>
    <w:rsid w:val="00650A12"/>
    <w:rsid w:val="00651943"/>
    <w:rsid w:val="00651AF1"/>
    <w:rsid w:val="00651D85"/>
    <w:rsid w:val="0066264B"/>
    <w:rsid w:val="006639C7"/>
    <w:rsid w:val="00664A18"/>
    <w:rsid w:val="0067307F"/>
    <w:rsid w:val="006730CC"/>
    <w:rsid w:val="0067715A"/>
    <w:rsid w:val="00680C18"/>
    <w:rsid w:val="00682D12"/>
    <w:rsid w:val="00686534"/>
    <w:rsid w:val="00690868"/>
    <w:rsid w:val="00692916"/>
    <w:rsid w:val="00692B1F"/>
    <w:rsid w:val="006A11C1"/>
    <w:rsid w:val="006A4274"/>
    <w:rsid w:val="006B35E3"/>
    <w:rsid w:val="006B4FBA"/>
    <w:rsid w:val="006C0FB2"/>
    <w:rsid w:val="006C44B7"/>
    <w:rsid w:val="006C77C6"/>
    <w:rsid w:val="006D24A0"/>
    <w:rsid w:val="006D3038"/>
    <w:rsid w:val="006D441D"/>
    <w:rsid w:val="006E7FDD"/>
    <w:rsid w:val="006F141F"/>
    <w:rsid w:val="006F5857"/>
    <w:rsid w:val="0070568B"/>
    <w:rsid w:val="00712491"/>
    <w:rsid w:val="00716C46"/>
    <w:rsid w:val="00717B2F"/>
    <w:rsid w:val="00734ADA"/>
    <w:rsid w:val="00734B75"/>
    <w:rsid w:val="0073797A"/>
    <w:rsid w:val="00737CF6"/>
    <w:rsid w:val="00740294"/>
    <w:rsid w:val="007404B8"/>
    <w:rsid w:val="00743044"/>
    <w:rsid w:val="007430BD"/>
    <w:rsid w:val="007568DE"/>
    <w:rsid w:val="00760A7D"/>
    <w:rsid w:val="0077092E"/>
    <w:rsid w:val="00775BAA"/>
    <w:rsid w:val="00780142"/>
    <w:rsid w:val="00780BF4"/>
    <w:rsid w:val="007831A0"/>
    <w:rsid w:val="007837CA"/>
    <w:rsid w:val="0078731F"/>
    <w:rsid w:val="007917A7"/>
    <w:rsid w:val="0079455A"/>
    <w:rsid w:val="00796963"/>
    <w:rsid w:val="007A6F04"/>
    <w:rsid w:val="007B2BD8"/>
    <w:rsid w:val="007B663D"/>
    <w:rsid w:val="007C0FA8"/>
    <w:rsid w:val="007C152A"/>
    <w:rsid w:val="007C4851"/>
    <w:rsid w:val="007C4AD4"/>
    <w:rsid w:val="007E7F2F"/>
    <w:rsid w:val="007F2A26"/>
    <w:rsid w:val="008001FD"/>
    <w:rsid w:val="00822FDD"/>
    <w:rsid w:val="00826942"/>
    <w:rsid w:val="00826A28"/>
    <w:rsid w:val="00827105"/>
    <w:rsid w:val="0083343B"/>
    <w:rsid w:val="008358EE"/>
    <w:rsid w:val="00845355"/>
    <w:rsid w:val="00854801"/>
    <w:rsid w:val="008549F0"/>
    <w:rsid w:val="00861037"/>
    <w:rsid w:val="008627C6"/>
    <w:rsid w:val="00863484"/>
    <w:rsid w:val="0086470B"/>
    <w:rsid w:val="00870B6E"/>
    <w:rsid w:val="00875997"/>
    <w:rsid w:val="00877916"/>
    <w:rsid w:val="00881CE8"/>
    <w:rsid w:val="0088283E"/>
    <w:rsid w:val="0089066F"/>
    <w:rsid w:val="0089214D"/>
    <w:rsid w:val="00895A5D"/>
    <w:rsid w:val="008A02EE"/>
    <w:rsid w:val="008A0EB9"/>
    <w:rsid w:val="008A4A71"/>
    <w:rsid w:val="008A5543"/>
    <w:rsid w:val="008B0C25"/>
    <w:rsid w:val="008B133C"/>
    <w:rsid w:val="008B3134"/>
    <w:rsid w:val="008B57B4"/>
    <w:rsid w:val="008B5CC1"/>
    <w:rsid w:val="008C0255"/>
    <w:rsid w:val="008C0E50"/>
    <w:rsid w:val="008C3093"/>
    <w:rsid w:val="008C5303"/>
    <w:rsid w:val="008C5FB6"/>
    <w:rsid w:val="008D0422"/>
    <w:rsid w:val="008E25D5"/>
    <w:rsid w:val="008E3974"/>
    <w:rsid w:val="00903CE1"/>
    <w:rsid w:val="00904DCB"/>
    <w:rsid w:val="0090529A"/>
    <w:rsid w:val="0091352C"/>
    <w:rsid w:val="009174DD"/>
    <w:rsid w:val="0091778D"/>
    <w:rsid w:val="00931E93"/>
    <w:rsid w:val="009343CC"/>
    <w:rsid w:val="00942F6A"/>
    <w:rsid w:val="009571A9"/>
    <w:rsid w:val="00960A3E"/>
    <w:rsid w:val="00963038"/>
    <w:rsid w:val="009706E7"/>
    <w:rsid w:val="0099310C"/>
    <w:rsid w:val="009957E5"/>
    <w:rsid w:val="009967D3"/>
    <w:rsid w:val="00996D6E"/>
    <w:rsid w:val="009A1CC8"/>
    <w:rsid w:val="009A3276"/>
    <w:rsid w:val="009B19BC"/>
    <w:rsid w:val="009D0AD1"/>
    <w:rsid w:val="009D198F"/>
    <w:rsid w:val="009D3817"/>
    <w:rsid w:val="009D6FD3"/>
    <w:rsid w:val="009E0712"/>
    <w:rsid w:val="009E58A1"/>
    <w:rsid w:val="009F556E"/>
    <w:rsid w:val="009F5F4A"/>
    <w:rsid w:val="00A00B70"/>
    <w:rsid w:val="00A04A8E"/>
    <w:rsid w:val="00A058FB"/>
    <w:rsid w:val="00A05A20"/>
    <w:rsid w:val="00A074E6"/>
    <w:rsid w:val="00A07673"/>
    <w:rsid w:val="00A214A4"/>
    <w:rsid w:val="00A30BC7"/>
    <w:rsid w:val="00A33579"/>
    <w:rsid w:val="00A342B3"/>
    <w:rsid w:val="00A34926"/>
    <w:rsid w:val="00A34E6E"/>
    <w:rsid w:val="00A42967"/>
    <w:rsid w:val="00A46647"/>
    <w:rsid w:val="00A46D13"/>
    <w:rsid w:val="00A46D59"/>
    <w:rsid w:val="00A479B4"/>
    <w:rsid w:val="00A47E58"/>
    <w:rsid w:val="00A524F3"/>
    <w:rsid w:val="00A6250A"/>
    <w:rsid w:val="00A64827"/>
    <w:rsid w:val="00A76B28"/>
    <w:rsid w:val="00A77700"/>
    <w:rsid w:val="00A81718"/>
    <w:rsid w:val="00A8721B"/>
    <w:rsid w:val="00A97626"/>
    <w:rsid w:val="00AA189A"/>
    <w:rsid w:val="00AB1DF3"/>
    <w:rsid w:val="00AB72C5"/>
    <w:rsid w:val="00AC0CF4"/>
    <w:rsid w:val="00AC4EDB"/>
    <w:rsid w:val="00AC7BC8"/>
    <w:rsid w:val="00AD0923"/>
    <w:rsid w:val="00AD4AEF"/>
    <w:rsid w:val="00AD6D53"/>
    <w:rsid w:val="00AE1088"/>
    <w:rsid w:val="00AE792E"/>
    <w:rsid w:val="00AF0594"/>
    <w:rsid w:val="00AF5580"/>
    <w:rsid w:val="00B03C49"/>
    <w:rsid w:val="00B0577B"/>
    <w:rsid w:val="00B11FE4"/>
    <w:rsid w:val="00B143FB"/>
    <w:rsid w:val="00B20227"/>
    <w:rsid w:val="00B2038E"/>
    <w:rsid w:val="00B218AB"/>
    <w:rsid w:val="00B24F59"/>
    <w:rsid w:val="00B351E6"/>
    <w:rsid w:val="00B366FE"/>
    <w:rsid w:val="00B3700A"/>
    <w:rsid w:val="00B42C4A"/>
    <w:rsid w:val="00B64FCB"/>
    <w:rsid w:val="00B85C53"/>
    <w:rsid w:val="00B878E3"/>
    <w:rsid w:val="00B9137B"/>
    <w:rsid w:val="00B9146E"/>
    <w:rsid w:val="00B917CD"/>
    <w:rsid w:val="00B92C64"/>
    <w:rsid w:val="00B94AFD"/>
    <w:rsid w:val="00BA426A"/>
    <w:rsid w:val="00BA4DE6"/>
    <w:rsid w:val="00BA5FAC"/>
    <w:rsid w:val="00BB0D86"/>
    <w:rsid w:val="00BB4DF9"/>
    <w:rsid w:val="00BB5818"/>
    <w:rsid w:val="00BB7590"/>
    <w:rsid w:val="00BC1409"/>
    <w:rsid w:val="00BC3349"/>
    <w:rsid w:val="00BC35A9"/>
    <w:rsid w:val="00BC51F9"/>
    <w:rsid w:val="00BC69F5"/>
    <w:rsid w:val="00BD3150"/>
    <w:rsid w:val="00BD536A"/>
    <w:rsid w:val="00BD6906"/>
    <w:rsid w:val="00BD7822"/>
    <w:rsid w:val="00BE51D3"/>
    <w:rsid w:val="00C00441"/>
    <w:rsid w:val="00C10822"/>
    <w:rsid w:val="00C10F0F"/>
    <w:rsid w:val="00C12EB6"/>
    <w:rsid w:val="00C1695B"/>
    <w:rsid w:val="00C17344"/>
    <w:rsid w:val="00C204C4"/>
    <w:rsid w:val="00C233DC"/>
    <w:rsid w:val="00C235E5"/>
    <w:rsid w:val="00C2693F"/>
    <w:rsid w:val="00C27C24"/>
    <w:rsid w:val="00C30695"/>
    <w:rsid w:val="00C314EF"/>
    <w:rsid w:val="00C33D13"/>
    <w:rsid w:val="00C377F3"/>
    <w:rsid w:val="00C42F24"/>
    <w:rsid w:val="00C45898"/>
    <w:rsid w:val="00C46F81"/>
    <w:rsid w:val="00C50A24"/>
    <w:rsid w:val="00C56893"/>
    <w:rsid w:val="00C56F96"/>
    <w:rsid w:val="00C61038"/>
    <w:rsid w:val="00C716D1"/>
    <w:rsid w:val="00C72FA6"/>
    <w:rsid w:val="00C75323"/>
    <w:rsid w:val="00C76846"/>
    <w:rsid w:val="00C76D40"/>
    <w:rsid w:val="00C80E5F"/>
    <w:rsid w:val="00C81559"/>
    <w:rsid w:val="00C8278B"/>
    <w:rsid w:val="00CA0DD7"/>
    <w:rsid w:val="00CA1B82"/>
    <w:rsid w:val="00CA2BDB"/>
    <w:rsid w:val="00CA47F0"/>
    <w:rsid w:val="00CA6783"/>
    <w:rsid w:val="00CB6C5C"/>
    <w:rsid w:val="00CD179D"/>
    <w:rsid w:val="00CD3725"/>
    <w:rsid w:val="00CD3F7E"/>
    <w:rsid w:val="00CD6095"/>
    <w:rsid w:val="00CD762B"/>
    <w:rsid w:val="00CE0E54"/>
    <w:rsid w:val="00CE11BA"/>
    <w:rsid w:val="00CE3E8D"/>
    <w:rsid w:val="00CE4A5B"/>
    <w:rsid w:val="00CE68F4"/>
    <w:rsid w:val="00CF2059"/>
    <w:rsid w:val="00CF6779"/>
    <w:rsid w:val="00CF7EED"/>
    <w:rsid w:val="00CF7F3D"/>
    <w:rsid w:val="00D0673B"/>
    <w:rsid w:val="00D076F2"/>
    <w:rsid w:val="00D13A81"/>
    <w:rsid w:val="00D14E81"/>
    <w:rsid w:val="00D20BB0"/>
    <w:rsid w:val="00D25C81"/>
    <w:rsid w:val="00D44E4D"/>
    <w:rsid w:val="00D479C2"/>
    <w:rsid w:val="00D47D80"/>
    <w:rsid w:val="00D512E2"/>
    <w:rsid w:val="00D5225D"/>
    <w:rsid w:val="00D5352E"/>
    <w:rsid w:val="00D53F37"/>
    <w:rsid w:val="00D56081"/>
    <w:rsid w:val="00D57AB3"/>
    <w:rsid w:val="00D60F9C"/>
    <w:rsid w:val="00D61A9D"/>
    <w:rsid w:val="00D65639"/>
    <w:rsid w:val="00D71E7A"/>
    <w:rsid w:val="00D759D7"/>
    <w:rsid w:val="00D77444"/>
    <w:rsid w:val="00D84667"/>
    <w:rsid w:val="00D8667F"/>
    <w:rsid w:val="00D907FE"/>
    <w:rsid w:val="00D9225C"/>
    <w:rsid w:val="00DA45FE"/>
    <w:rsid w:val="00DB53B5"/>
    <w:rsid w:val="00DB5BFE"/>
    <w:rsid w:val="00DC0291"/>
    <w:rsid w:val="00DC14F1"/>
    <w:rsid w:val="00DC1CAA"/>
    <w:rsid w:val="00DC5A2A"/>
    <w:rsid w:val="00DD1F37"/>
    <w:rsid w:val="00DE0666"/>
    <w:rsid w:val="00DE3170"/>
    <w:rsid w:val="00DE7751"/>
    <w:rsid w:val="00DF6254"/>
    <w:rsid w:val="00E01B39"/>
    <w:rsid w:val="00E02EAA"/>
    <w:rsid w:val="00E04DF1"/>
    <w:rsid w:val="00E04EA5"/>
    <w:rsid w:val="00E139F2"/>
    <w:rsid w:val="00E25AE4"/>
    <w:rsid w:val="00E34B06"/>
    <w:rsid w:val="00E35BF0"/>
    <w:rsid w:val="00E36231"/>
    <w:rsid w:val="00E4328F"/>
    <w:rsid w:val="00E550F4"/>
    <w:rsid w:val="00E56742"/>
    <w:rsid w:val="00E60462"/>
    <w:rsid w:val="00E675DA"/>
    <w:rsid w:val="00E70316"/>
    <w:rsid w:val="00E70568"/>
    <w:rsid w:val="00E72716"/>
    <w:rsid w:val="00E825F6"/>
    <w:rsid w:val="00E963C0"/>
    <w:rsid w:val="00EA22AB"/>
    <w:rsid w:val="00EA4B30"/>
    <w:rsid w:val="00EA635D"/>
    <w:rsid w:val="00EA753F"/>
    <w:rsid w:val="00EC28A1"/>
    <w:rsid w:val="00ED5899"/>
    <w:rsid w:val="00EE109C"/>
    <w:rsid w:val="00EE3AA2"/>
    <w:rsid w:val="00EF3DDC"/>
    <w:rsid w:val="00EF5C6B"/>
    <w:rsid w:val="00EF5DDC"/>
    <w:rsid w:val="00EF60A2"/>
    <w:rsid w:val="00EF6E96"/>
    <w:rsid w:val="00F16D0E"/>
    <w:rsid w:val="00F16D6D"/>
    <w:rsid w:val="00F204C6"/>
    <w:rsid w:val="00F2166E"/>
    <w:rsid w:val="00F2345C"/>
    <w:rsid w:val="00F23E01"/>
    <w:rsid w:val="00F418F7"/>
    <w:rsid w:val="00F465B6"/>
    <w:rsid w:val="00F47FE1"/>
    <w:rsid w:val="00F54634"/>
    <w:rsid w:val="00F608C0"/>
    <w:rsid w:val="00F60BE1"/>
    <w:rsid w:val="00F76D43"/>
    <w:rsid w:val="00F81433"/>
    <w:rsid w:val="00F84D24"/>
    <w:rsid w:val="00F84EBD"/>
    <w:rsid w:val="00F90411"/>
    <w:rsid w:val="00FA12E6"/>
    <w:rsid w:val="00FA43FB"/>
    <w:rsid w:val="00FA4405"/>
    <w:rsid w:val="00FA4AA8"/>
    <w:rsid w:val="00FB259B"/>
    <w:rsid w:val="00FB3604"/>
    <w:rsid w:val="00FB50F5"/>
    <w:rsid w:val="00FB5F98"/>
    <w:rsid w:val="00FC4DC1"/>
    <w:rsid w:val="00FC6700"/>
    <w:rsid w:val="00FD2981"/>
    <w:rsid w:val="00FE2FAE"/>
    <w:rsid w:val="00FE3C04"/>
    <w:rsid w:val="00FF13D1"/>
    <w:rsid w:val="00FF5954"/>
    <w:rsid w:val="0178A563"/>
    <w:rsid w:val="030F6875"/>
    <w:rsid w:val="05DE5815"/>
    <w:rsid w:val="05DEF64E"/>
    <w:rsid w:val="0665E5EC"/>
    <w:rsid w:val="06B43FD0"/>
    <w:rsid w:val="07CA13C6"/>
    <w:rsid w:val="0A64B3FA"/>
    <w:rsid w:val="0D58F7F7"/>
    <w:rsid w:val="0DFEC644"/>
    <w:rsid w:val="0E3C1D5C"/>
    <w:rsid w:val="0EA84A99"/>
    <w:rsid w:val="0FDFA80F"/>
    <w:rsid w:val="0FF37D78"/>
    <w:rsid w:val="14C68A31"/>
    <w:rsid w:val="158B0EC9"/>
    <w:rsid w:val="194FDED8"/>
    <w:rsid w:val="19DAFF32"/>
    <w:rsid w:val="1C152DA8"/>
    <w:rsid w:val="1C65F620"/>
    <w:rsid w:val="1CF71B89"/>
    <w:rsid w:val="1CFD54C2"/>
    <w:rsid w:val="1F3CA453"/>
    <w:rsid w:val="20F18BE6"/>
    <w:rsid w:val="21DB401E"/>
    <w:rsid w:val="22934A86"/>
    <w:rsid w:val="22DE056E"/>
    <w:rsid w:val="265A2BE1"/>
    <w:rsid w:val="279CAE46"/>
    <w:rsid w:val="291DDC11"/>
    <w:rsid w:val="2A0285BC"/>
    <w:rsid w:val="2D888443"/>
    <w:rsid w:val="2F707B27"/>
    <w:rsid w:val="3052F76A"/>
    <w:rsid w:val="323FACC5"/>
    <w:rsid w:val="34D95EA6"/>
    <w:rsid w:val="3511C4BF"/>
    <w:rsid w:val="377EB8E4"/>
    <w:rsid w:val="3E56954A"/>
    <w:rsid w:val="408844C2"/>
    <w:rsid w:val="425E5088"/>
    <w:rsid w:val="428E4F9E"/>
    <w:rsid w:val="45AE9853"/>
    <w:rsid w:val="48C8A456"/>
    <w:rsid w:val="49746D60"/>
    <w:rsid w:val="49ECE72F"/>
    <w:rsid w:val="49F1174C"/>
    <w:rsid w:val="4A7EF846"/>
    <w:rsid w:val="4B8EDEAC"/>
    <w:rsid w:val="4CEA3417"/>
    <w:rsid w:val="4D8F37FD"/>
    <w:rsid w:val="4E9498B1"/>
    <w:rsid w:val="51005295"/>
    <w:rsid w:val="58794944"/>
    <w:rsid w:val="59842B58"/>
    <w:rsid w:val="5D1DB283"/>
    <w:rsid w:val="5D391804"/>
    <w:rsid w:val="60BFD459"/>
    <w:rsid w:val="61EE8621"/>
    <w:rsid w:val="62DA87A0"/>
    <w:rsid w:val="651A16EA"/>
    <w:rsid w:val="67CA934F"/>
    <w:rsid w:val="68D973E1"/>
    <w:rsid w:val="68D994C5"/>
    <w:rsid w:val="6AFEA5B0"/>
    <w:rsid w:val="6CA6D595"/>
    <w:rsid w:val="6D8391C5"/>
    <w:rsid w:val="6DA85193"/>
    <w:rsid w:val="6DF45C80"/>
    <w:rsid w:val="6E4F4A16"/>
    <w:rsid w:val="6F4529E6"/>
    <w:rsid w:val="702C9B36"/>
    <w:rsid w:val="708D82D1"/>
    <w:rsid w:val="70C1B217"/>
    <w:rsid w:val="737609E0"/>
    <w:rsid w:val="73EB0296"/>
    <w:rsid w:val="744D87F4"/>
    <w:rsid w:val="784D1748"/>
    <w:rsid w:val="79D23AE9"/>
    <w:rsid w:val="7CA4F2FF"/>
    <w:rsid w:val="7DEBF4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E3C4F"/>
  <w15:chartTrackingRefBased/>
  <w15:docId w15:val="{E9330EB0-0637-46EC-927D-5C16A068A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53"/>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eastAsia="ja-JP"/>
      <w14:ligatures w14:val="none"/>
    </w:rPr>
  </w:style>
  <w:style w:type="paragraph" w:styleId="Heading2">
    <w:name w:val="heading 2"/>
    <w:basedOn w:val="Normal"/>
    <w:next w:val="Normal"/>
    <w:link w:val="Heading2Char"/>
    <w:uiPriority w:val="9"/>
    <w:unhideWhenUsed/>
    <w:qFormat/>
    <w:rsid w:val="00D9225C"/>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9E58A1"/>
    <w:pPr>
      <w:spacing w:after="0" w:line="240" w:lineRule="auto"/>
      <w:ind w:left="720"/>
    </w:pPr>
    <w:rPr>
      <w:rFonts w:ascii="Calibri" w:hAnsi="Calibri" w:cs="Calibri"/>
      <w:kern w:val="0"/>
      <w14:ligatures w14:val="none"/>
    </w:rPr>
  </w:style>
  <w:style w:type="character" w:styleId="Hyperlink">
    <w:name w:val="Hyperlink"/>
    <w:basedOn w:val="DefaultParagraphFont"/>
    <w:rsid w:val="007E7F2F"/>
    <w:rPr>
      <w:color w:val="0000FF"/>
      <w:u w:val="single"/>
    </w:rPr>
  </w:style>
  <w:style w:type="table" w:styleId="TableGrid">
    <w:name w:val="Table Grid"/>
    <w:basedOn w:val="TableNormal"/>
    <w:uiPriority w:val="39"/>
    <w:rsid w:val="00854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6231"/>
    <w:pPr>
      <w:spacing w:after="0" w:line="240" w:lineRule="auto"/>
    </w:pPr>
  </w:style>
  <w:style w:type="character" w:styleId="CommentReference">
    <w:name w:val="annotation reference"/>
    <w:basedOn w:val="DefaultParagraphFont"/>
    <w:uiPriority w:val="99"/>
    <w:semiHidden/>
    <w:unhideWhenUsed/>
    <w:rsid w:val="00E36231"/>
    <w:rPr>
      <w:sz w:val="16"/>
      <w:szCs w:val="16"/>
    </w:rPr>
  </w:style>
  <w:style w:type="paragraph" w:styleId="CommentText">
    <w:name w:val="annotation text"/>
    <w:basedOn w:val="Normal"/>
    <w:link w:val="CommentTextChar"/>
    <w:uiPriority w:val="99"/>
    <w:unhideWhenUsed/>
    <w:rsid w:val="00E36231"/>
    <w:pPr>
      <w:spacing w:line="240" w:lineRule="auto"/>
    </w:pPr>
    <w:rPr>
      <w:sz w:val="20"/>
      <w:szCs w:val="20"/>
    </w:rPr>
  </w:style>
  <w:style w:type="character" w:customStyle="1" w:styleId="CommentTextChar">
    <w:name w:val="Comment Text Char"/>
    <w:basedOn w:val="DefaultParagraphFont"/>
    <w:link w:val="CommentText"/>
    <w:uiPriority w:val="99"/>
    <w:rsid w:val="00E36231"/>
    <w:rPr>
      <w:sz w:val="20"/>
      <w:szCs w:val="20"/>
    </w:rPr>
  </w:style>
  <w:style w:type="paragraph" w:styleId="CommentSubject">
    <w:name w:val="annotation subject"/>
    <w:basedOn w:val="CommentText"/>
    <w:next w:val="CommentText"/>
    <w:link w:val="CommentSubjectChar"/>
    <w:uiPriority w:val="99"/>
    <w:semiHidden/>
    <w:unhideWhenUsed/>
    <w:rsid w:val="00E36231"/>
    <w:rPr>
      <w:b/>
      <w:bCs/>
    </w:rPr>
  </w:style>
  <w:style w:type="character" w:customStyle="1" w:styleId="CommentSubjectChar">
    <w:name w:val="Comment Subject Char"/>
    <w:basedOn w:val="CommentTextChar"/>
    <w:link w:val="CommentSubject"/>
    <w:uiPriority w:val="99"/>
    <w:semiHidden/>
    <w:rsid w:val="00E36231"/>
    <w:rPr>
      <w:b/>
      <w:bCs/>
      <w:sz w:val="20"/>
      <w:szCs w:val="20"/>
    </w:rPr>
  </w:style>
  <w:style w:type="paragraph" w:customStyle="1" w:styleId="pf0">
    <w:name w:val="pf0"/>
    <w:basedOn w:val="Normal"/>
    <w:rsid w:val="0018496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18496C"/>
    <w:rPr>
      <w:rFonts w:ascii="Segoe UI" w:hAnsi="Segoe UI" w:cs="Segoe UI" w:hint="default"/>
      <w:sz w:val="18"/>
      <w:szCs w:val="18"/>
    </w:rPr>
  </w:style>
  <w:style w:type="character" w:styleId="UnresolvedMention">
    <w:name w:val="Unresolved Mention"/>
    <w:basedOn w:val="DefaultParagraphFont"/>
    <w:uiPriority w:val="99"/>
    <w:semiHidden/>
    <w:unhideWhenUsed/>
    <w:rsid w:val="007C4851"/>
    <w:rPr>
      <w:color w:val="605E5C"/>
      <w:shd w:val="clear" w:color="auto" w:fill="E1DFDD"/>
    </w:rPr>
  </w:style>
  <w:style w:type="character" w:customStyle="1" w:styleId="Heading1Char">
    <w:name w:val="Heading 1 Char"/>
    <w:basedOn w:val="DefaultParagraphFont"/>
    <w:link w:val="Heading1"/>
    <w:uiPriority w:val="9"/>
    <w:rsid w:val="00050553"/>
    <w:rPr>
      <w:rFonts w:asciiTheme="majorHAnsi" w:eastAsiaTheme="majorEastAsia" w:hAnsiTheme="majorHAnsi" w:cstheme="majorBidi"/>
      <w:color w:val="2F5496" w:themeColor="accent1" w:themeShade="BF"/>
      <w:kern w:val="0"/>
      <w:sz w:val="32"/>
      <w:szCs w:val="32"/>
      <w:lang w:eastAsia="ja-JP"/>
      <w14:ligatures w14:val="none"/>
    </w:rPr>
  </w:style>
  <w:style w:type="paragraph" w:customStyle="1" w:styleId="paragraph">
    <w:name w:val="paragraph"/>
    <w:basedOn w:val="Normal"/>
    <w:rsid w:val="0005055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050553"/>
  </w:style>
  <w:style w:type="character" w:customStyle="1" w:styleId="eop">
    <w:name w:val="eop"/>
    <w:basedOn w:val="DefaultParagraphFont"/>
    <w:rsid w:val="00050553"/>
  </w:style>
  <w:style w:type="character" w:styleId="PlaceholderText">
    <w:name w:val="Placeholder Text"/>
    <w:basedOn w:val="DefaultParagraphFont"/>
    <w:uiPriority w:val="99"/>
    <w:semiHidden/>
    <w:rsid w:val="00050553"/>
    <w:rPr>
      <w:color w:val="808080"/>
    </w:rPr>
  </w:style>
  <w:style w:type="paragraph" w:styleId="Header">
    <w:name w:val="header"/>
    <w:basedOn w:val="Normal"/>
    <w:link w:val="HeaderChar"/>
    <w:uiPriority w:val="99"/>
    <w:unhideWhenUsed/>
    <w:rsid w:val="006C0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FB2"/>
  </w:style>
  <w:style w:type="paragraph" w:styleId="Footer">
    <w:name w:val="footer"/>
    <w:basedOn w:val="Normal"/>
    <w:link w:val="FooterChar"/>
    <w:uiPriority w:val="99"/>
    <w:unhideWhenUsed/>
    <w:rsid w:val="006C0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FB2"/>
  </w:style>
  <w:style w:type="character" w:customStyle="1" w:styleId="Heading2Char">
    <w:name w:val="Heading 2 Char"/>
    <w:basedOn w:val="DefaultParagraphFont"/>
    <w:link w:val="Heading2"/>
    <w:uiPriority w:val="9"/>
    <w:rsid w:val="00D9225C"/>
    <w:rPr>
      <w:rFonts w:asciiTheme="majorHAnsi" w:eastAsiaTheme="majorEastAsia" w:hAnsiTheme="majorHAnsi" w:cstheme="majorBidi"/>
      <w:color w:val="2F5496" w:themeColor="accent1" w:themeShade="BF"/>
      <w:kern w:val="0"/>
      <w:sz w:val="26"/>
      <w:szCs w:val="26"/>
      <w:lang w:eastAsia="ja-JP"/>
      <w14:ligatures w14:val="none"/>
    </w:rPr>
  </w:style>
  <w:style w:type="paragraph" w:customStyle="1" w:styleId="TableParagraph">
    <w:name w:val="Table Paragraph"/>
    <w:basedOn w:val="Normal"/>
    <w:uiPriority w:val="1"/>
    <w:qFormat/>
    <w:rsid w:val="00D9225C"/>
    <w:pPr>
      <w:widowControl w:val="0"/>
      <w:spacing w:after="0" w:line="240" w:lineRule="auto"/>
      <w:ind w:left="107"/>
    </w:pPr>
    <w:rPr>
      <w:rFonts w:ascii="Arial" w:eastAsia="Arial" w:hAnsi="Arial" w:cs="Arial"/>
      <w:kern w:val="0"/>
      <w:sz w:val="24"/>
      <w:szCs w:val="24"/>
      <w:lang w:eastAsia="ja-JP"/>
      <w14:ligatures w14:val="none"/>
    </w:rPr>
  </w:style>
  <w:style w:type="paragraph" w:styleId="BodyText">
    <w:name w:val="Body Text"/>
    <w:basedOn w:val="Normal"/>
    <w:link w:val="BodyTextChar"/>
    <w:uiPriority w:val="1"/>
    <w:qFormat/>
    <w:rsid w:val="00D9225C"/>
    <w:pPr>
      <w:widowControl w:val="0"/>
      <w:autoSpaceDE w:val="0"/>
      <w:autoSpaceDN w:val="0"/>
      <w:spacing w:after="0" w:line="240" w:lineRule="auto"/>
      <w:jc w:val="both"/>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D9225C"/>
    <w:rPr>
      <w:rFonts w:ascii="Arial" w:eastAsia="Arial" w:hAnsi="Arial" w:cs="Arial"/>
      <w:kern w:val="0"/>
      <w:sz w:val="20"/>
      <w:szCs w:val="20"/>
      <w14:ligatures w14:val="none"/>
    </w:rPr>
  </w:style>
  <w:style w:type="paragraph" w:styleId="NoSpacing">
    <w:name w:val="No Spacing"/>
    <w:uiPriority w:val="1"/>
    <w:qFormat/>
    <w:rsid w:val="00B143FB"/>
    <w:pPr>
      <w:spacing w:after="0" w:line="240" w:lineRule="auto"/>
    </w:pPr>
    <w:rPr>
      <w:kern w:val="0"/>
      <w14:ligatures w14:val="none"/>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D0673B"/>
    <w:rPr>
      <w:rFonts w:ascii="Calibri" w:hAnsi="Calibri" w:cs="Calibri"/>
      <w:kern w:val="0"/>
      <w14:ligatures w14:val="none"/>
    </w:rPr>
  </w:style>
  <w:style w:type="paragraph" w:styleId="Title">
    <w:name w:val="Title"/>
    <w:basedOn w:val="Normal"/>
    <w:next w:val="Normal"/>
    <w:link w:val="TitleChar"/>
    <w:uiPriority w:val="10"/>
    <w:qFormat/>
    <w:rsid w:val="00FC4D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DC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C4DC1"/>
    <w:rPr>
      <w:rFonts w:eastAsiaTheme="minorEastAsia"/>
      <w:color w:val="5A5A5A" w:themeColor="text1" w:themeTint="A5"/>
      <w:spacing w:val="15"/>
    </w:rPr>
  </w:style>
  <w:style w:type="character" w:styleId="Mention">
    <w:name w:val="Mention"/>
    <w:basedOn w:val="DefaultParagraphFont"/>
    <w:uiPriority w:val="99"/>
    <w:unhideWhenUsed/>
    <w:rsid w:val="00257813"/>
    <w:rPr>
      <w:color w:val="2B579A"/>
      <w:shd w:val="clear" w:color="auto" w:fill="E1DFDD"/>
    </w:rPr>
  </w:style>
  <w:style w:type="paragraph" w:customStyle="1" w:styleId="Default">
    <w:name w:val="Default"/>
    <w:rsid w:val="005A0BFA"/>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943219">
      <w:bodyDiv w:val="1"/>
      <w:marLeft w:val="0"/>
      <w:marRight w:val="0"/>
      <w:marTop w:val="0"/>
      <w:marBottom w:val="0"/>
      <w:divBdr>
        <w:top w:val="none" w:sz="0" w:space="0" w:color="auto"/>
        <w:left w:val="none" w:sz="0" w:space="0" w:color="auto"/>
        <w:bottom w:val="none" w:sz="0" w:space="0" w:color="auto"/>
        <w:right w:val="none" w:sz="0" w:space="0" w:color="auto"/>
      </w:divBdr>
    </w:div>
    <w:div w:id="755057080">
      <w:bodyDiv w:val="1"/>
      <w:marLeft w:val="0"/>
      <w:marRight w:val="0"/>
      <w:marTop w:val="0"/>
      <w:marBottom w:val="0"/>
      <w:divBdr>
        <w:top w:val="none" w:sz="0" w:space="0" w:color="auto"/>
        <w:left w:val="none" w:sz="0" w:space="0" w:color="auto"/>
        <w:bottom w:val="none" w:sz="0" w:space="0" w:color="auto"/>
        <w:right w:val="none" w:sz="0" w:space="0" w:color="auto"/>
      </w:divBdr>
      <w:divsChild>
        <w:div w:id="963080372">
          <w:marLeft w:val="0"/>
          <w:marRight w:val="0"/>
          <w:marTop w:val="0"/>
          <w:marBottom w:val="0"/>
          <w:divBdr>
            <w:top w:val="none" w:sz="0" w:space="0" w:color="auto"/>
            <w:left w:val="none" w:sz="0" w:space="0" w:color="auto"/>
            <w:bottom w:val="none" w:sz="0" w:space="0" w:color="auto"/>
            <w:right w:val="none" w:sz="0" w:space="0" w:color="auto"/>
          </w:divBdr>
          <w:divsChild>
            <w:div w:id="35669222">
              <w:marLeft w:val="0"/>
              <w:marRight w:val="0"/>
              <w:marTop w:val="0"/>
              <w:marBottom w:val="0"/>
              <w:divBdr>
                <w:top w:val="none" w:sz="0" w:space="0" w:color="auto"/>
                <w:left w:val="none" w:sz="0" w:space="0" w:color="auto"/>
                <w:bottom w:val="none" w:sz="0" w:space="0" w:color="auto"/>
                <w:right w:val="none" w:sz="0" w:space="0" w:color="auto"/>
              </w:divBdr>
            </w:div>
            <w:div w:id="1449280033">
              <w:marLeft w:val="0"/>
              <w:marRight w:val="0"/>
              <w:marTop w:val="0"/>
              <w:marBottom w:val="0"/>
              <w:divBdr>
                <w:top w:val="none" w:sz="0" w:space="0" w:color="auto"/>
                <w:left w:val="none" w:sz="0" w:space="0" w:color="auto"/>
                <w:bottom w:val="none" w:sz="0" w:space="0" w:color="auto"/>
                <w:right w:val="none" w:sz="0" w:space="0" w:color="auto"/>
              </w:divBdr>
            </w:div>
            <w:div w:id="244658049">
              <w:marLeft w:val="0"/>
              <w:marRight w:val="0"/>
              <w:marTop w:val="0"/>
              <w:marBottom w:val="0"/>
              <w:divBdr>
                <w:top w:val="none" w:sz="0" w:space="0" w:color="auto"/>
                <w:left w:val="none" w:sz="0" w:space="0" w:color="auto"/>
                <w:bottom w:val="none" w:sz="0" w:space="0" w:color="auto"/>
                <w:right w:val="none" w:sz="0" w:space="0" w:color="auto"/>
              </w:divBdr>
            </w:div>
            <w:div w:id="88620730">
              <w:marLeft w:val="0"/>
              <w:marRight w:val="0"/>
              <w:marTop w:val="0"/>
              <w:marBottom w:val="0"/>
              <w:divBdr>
                <w:top w:val="none" w:sz="0" w:space="0" w:color="auto"/>
                <w:left w:val="none" w:sz="0" w:space="0" w:color="auto"/>
                <w:bottom w:val="none" w:sz="0" w:space="0" w:color="auto"/>
                <w:right w:val="none" w:sz="0" w:space="0" w:color="auto"/>
              </w:divBdr>
            </w:div>
            <w:div w:id="188297923">
              <w:marLeft w:val="0"/>
              <w:marRight w:val="0"/>
              <w:marTop w:val="0"/>
              <w:marBottom w:val="0"/>
              <w:divBdr>
                <w:top w:val="none" w:sz="0" w:space="0" w:color="auto"/>
                <w:left w:val="none" w:sz="0" w:space="0" w:color="auto"/>
                <w:bottom w:val="none" w:sz="0" w:space="0" w:color="auto"/>
                <w:right w:val="none" w:sz="0" w:space="0" w:color="auto"/>
              </w:divBdr>
            </w:div>
            <w:div w:id="364331018">
              <w:marLeft w:val="0"/>
              <w:marRight w:val="0"/>
              <w:marTop w:val="0"/>
              <w:marBottom w:val="0"/>
              <w:divBdr>
                <w:top w:val="none" w:sz="0" w:space="0" w:color="auto"/>
                <w:left w:val="none" w:sz="0" w:space="0" w:color="auto"/>
                <w:bottom w:val="none" w:sz="0" w:space="0" w:color="auto"/>
                <w:right w:val="none" w:sz="0" w:space="0" w:color="auto"/>
              </w:divBdr>
            </w:div>
            <w:div w:id="2102530761">
              <w:marLeft w:val="0"/>
              <w:marRight w:val="0"/>
              <w:marTop w:val="0"/>
              <w:marBottom w:val="0"/>
              <w:divBdr>
                <w:top w:val="none" w:sz="0" w:space="0" w:color="auto"/>
                <w:left w:val="none" w:sz="0" w:space="0" w:color="auto"/>
                <w:bottom w:val="none" w:sz="0" w:space="0" w:color="auto"/>
                <w:right w:val="none" w:sz="0" w:space="0" w:color="auto"/>
              </w:divBdr>
            </w:div>
            <w:div w:id="1531456520">
              <w:marLeft w:val="0"/>
              <w:marRight w:val="0"/>
              <w:marTop w:val="0"/>
              <w:marBottom w:val="0"/>
              <w:divBdr>
                <w:top w:val="none" w:sz="0" w:space="0" w:color="auto"/>
                <w:left w:val="none" w:sz="0" w:space="0" w:color="auto"/>
                <w:bottom w:val="none" w:sz="0" w:space="0" w:color="auto"/>
                <w:right w:val="none" w:sz="0" w:space="0" w:color="auto"/>
              </w:divBdr>
            </w:div>
          </w:divsChild>
        </w:div>
        <w:div w:id="1412850936">
          <w:marLeft w:val="0"/>
          <w:marRight w:val="0"/>
          <w:marTop w:val="0"/>
          <w:marBottom w:val="0"/>
          <w:divBdr>
            <w:top w:val="none" w:sz="0" w:space="0" w:color="auto"/>
            <w:left w:val="none" w:sz="0" w:space="0" w:color="auto"/>
            <w:bottom w:val="none" w:sz="0" w:space="0" w:color="auto"/>
            <w:right w:val="none" w:sz="0" w:space="0" w:color="auto"/>
          </w:divBdr>
          <w:divsChild>
            <w:div w:id="940918851">
              <w:marLeft w:val="-75"/>
              <w:marRight w:val="0"/>
              <w:marTop w:val="30"/>
              <w:marBottom w:val="30"/>
              <w:divBdr>
                <w:top w:val="none" w:sz="0" w:space="0" w:color="auto"/>
                <w:left w:val="none" w:sz="0" w:space="0" w:color="auto"/>
                <w:bottom w:val="none" w:sz="0" w:space="0" w:color="auto"/>
                <w:right w:val="none" w:sz="0" w:space="0" w:color="auto"/>
              </w:divBdr>
              <w:divsChild>
                <w:div w:id="1790588952">
                  <w:marLeft w:val="0"/>
                  <w:marRight w:val="0"/>
                  <w:marTop w:val="0"/>
                  <w:marBottom w:val="0"/>
                  <w:divBdr>
                    <w:top w:val="none" w:sz="0" w:space="0" w:color="auto"/>
                    <w:left w:val="none" w:sz="0" w:space="0" w:color="auto"/>
                    <w:bottom w:val="none" w:sz="0" w:space="0" w:color="auto"/>
                    <w:right w:val="none" w:sz="0" w:space="0" w:color="auto"/>
                  </w:divBdr>
                  <w:divsChild>
                    <w:div w:id="845095561">
                      <w:marLeft w:val="0"/>
                      <w:marRight w:val="0"/>
                      <w:marTop w:val="0"/>
                      <w:marBottom w:val="0"/>
                      <w:divBdr>
                        <w:top w:val="none" w:sz="0" w:space="0" w:color="auto"/>
                        <w:left w:val="none" w:sz="0" w:space="0" w:color="auto"/>
                        <w:bottom w:val="none" w:sz="0" w:space="0" w:color="auto"/>
                        <w:right w:val="none" w:sz="0" w:space="0" w:color="auto"/>
                      </w:divBdr>
                      <w:divsChild>
                        <w:div w:id="141585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10493">
                  <w:marLeft w:val="0"/>
                  <w:marRight w:val="0"/>
                  <w:marTop w:val="0"/>
                  <w:marBottom w:val="0"/>
                  <w:divBdr>
                    <w:top w:val="none" w:sz="0" w:space="0" w:color="auto"/>
                    <w:left w:val="none" w:sz="0" w:space="0" w:color="auto"/>
                    <w:bottom w:val="none" w:sz="0" w:space="0" w:color="auto"/>
                    <w:right w:val="none" w:sz="0" w:space="0" w:color="auto"/>
                  </w:divBdr>
                  <w:divsChild>
                    <w:div w:id="1356880852">
                      <w:marLeft w:val="0"/>
                      <w:marRight w:val="0"/>
                      <w:marTop w:val="0"/>
                      <w:marBottom w:val="0"/>
                      <w:divBdr>
                        <w:top w:val="none" w:sz="0" w:space="0" w:color="auto"/>
                        <w:left w:val="none" w:sz="0" w:space="0" w:color="auto"/>
                        <w:bottom w:val="none" w:sz="0" w:space="0" w:color="auto"/>
                        <w:right w:val="none" w:sz="0" w:space="0" w:color="auto"/>
                      </w:divBdr>
                      <w:divsChild>
                        <w:div w:id="21019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47464">
          <w:marLeft w:val="0"/>
          <w:marRight w:val="0"/>
          <w:marTop w:val="0"/>
          <w:marBottom w:val="0"/>
          <w:divBdr>
            <w:top w:val="none" w:sz="0" w:space="0" w:color="auto"/>
            <w:left w:val="none" w:sz="0" w:space="0" w:color="auto"/>
            <w:bottom w:val="none" w:sz="0" w:space="0" w:color="auto"/>
            <w:right w:val="none" w:sz="0" w:space="0" w:color="auto"/>
          </w:divBdr>
        </w:div>
        <w:div w:id="1871989610">
          <w:marLeft w:val="0"/>
          <w:marRight w:val="0"/>
          <w:marTop w:val="0"/>
          <w:marBottom w:val="0"/>
          <w:divBdr>
            <w:top w:val="none" w:sz="0" w:space="0" w:color="auto"/>
            <w:left w:val="none" w:sz="0" w:space="0" w:color="auto"/>
            <w:bottom w:val="none" w:sz="0" w:space="0" w:color="auto"/>
            <w:right w:val="none" w:sz="0" w:space="0" w:color="auto"/>
          </w:divBdr>
        </w:div>
        <w:div w:id="1060323077">
          <w:marLeft w:val="0"/>
          <w:marRight w:val="0"/>
          <w:marTop w:val="0"/>
          <w:marBottom w:val="0"/>
          <w:divBdr>
            <w:top w:val="none" w:sz="0" w:space="0" w:color="auto"/>
            <w:left w:val="none" w:sz="0" w:space="0" w:color="auto"/>
            <w:bottom w:val="none" w:sz="0" w:space="0" w:color="auto"/>
            <w:right w:val="none" w:sz="0" w:space="0" w:color="auto"/>
          </w:divBdr>
        </w:div>
      </w:divsChild>
    </w:div>
    <w:div w:id="958995225">
      <w:bodyDiv w:val="1"/>
      <w:marLeft w:val="0"/>
      <w:marRight w:val="0"/>
      <w:marTop w:val="0"/>
      <w:marBottom w:val="0"/>
      <w:divBdr>
        <w:top w:val="none" w:sz="0" w:space="0" w:color="auto"/>
        <w:left w:val="none" w:sz="0" w:space="0" w:color="auto"/>
        <w:bottom w:val="none" w:sz="0" w:space="0" w:color="auto"/>
        <w:right w:val="none" w:sz="0" w:space="0" w:color="auto"/>
      </w:divBdr>
    </w:div>
    <w:div w:id="1281717272">
      <w:bodyDiv w:val="1"/>
      <w:marLeft w:val="0"/>
      <w:marRight w:val="0"/>
      <w:marTop w:val="0"/>
      <w:marBottom w:val="0"/>
      <w:divBdr>
        <w:top w:val="none" w:sz="0" w:space="0" w:color="auto"/>
        <w:left w:val="none" w:sz="0" w:space="0" w:color="auto"/>
        <w:bottom w:val="none" w:sz="0" w:space="0" w:color="auto"/>
        <w:right w:val="none" w:sz="0" w:space="0" w:color="auto"/>
      </w:divBdr>
    </w:div>
    <w:div w:id="1522935442">
      <w:bodyDiv w:val="1"/>
      <w:marLeft w:val="0"/>
      <w:marRight w:val="0"/>
      <w:marTop w:val="0"/>
      <w:marBottom w:val="0"/>
      <w:divBdr>
        <w:top w:val="none" w:sz="0" w:space="0" w:color="auto"/>
        <w:left w:val="none" w:sz="0" w:space="0" w:color="auto"/>
        <w:bottom w:val="none" w:sz="0" w:space="0" w:color="auto"/>
        <w:right w:val="none" w:sz="0" w:space="0" w:color="auto"/>
      </w:divBdr>
      <w:divsChild>
        <w:div w:id="577011710">
          <w:marLeft w:val="0"/>
          <w:marRight w:val="0"/>
          <w:marTop w:val="0"/>
          <w:marBottom w:val="0"/>
          <w:divBdr>
            <w:top w:val="none" w:sz="0" w:space="0" w:color="auto"/>
            <w:left w:val="none" w:sz="0" w:space="0" w:color="auto"/>
            <w:bottom w:val="none" w:sz="0" w:space="0" w:color="auto"/>
            <w:right w:val="none" w:sz="0" w:space="0" w:color="auto"/>
          </w:divBdr>
          <w:divsChild>
            <w:div w:id="1049262684">
              <w:marLeft w:val="0"/>
              <w:marRight w:val="0"/>
              <w:marTop w:val="0"/>
              <w:marBottom w:val="0"/>
              <w:divBdr>
                <w:top w:val="none" w:sz="0" w:space="0" w:color="auto"/>
                <w:left w:val="none" w:sz="0" w:space="0" w:color="auto"/>
                <w:bottom w:val="none" w:sz="0" w:space="0" w:color="auto"/>
                <w:right w:val="none" w:sz="0" w:space="0" w:color="auto"/>
              </w:divBdr>
            </w:div>
            <w:div w:id="1503279108">
              <w:marLeft w:val="0"/>
              <w:marRight w:val="0"/>
              <w:marTop w:val="0"/>
              <w:marBottom w:val="0"/>
              <w:divBdr>
                <w:top w:val="none" w:sz="0" w:space="0" w:color="auto"/>
                <w:left w:val="none" w:sz="0" w:space="0" w:color="auto"/>
                <w:bottom w:val="none" w:sz="0" w:space="0" w:color="auto"/>
                <w:right w:val="none" w:sz="0" w:space="0" w:color="auto"/>
              </w:divBdr>
            </w:div>
            <w:div w:id="62798712">
              <w:marLeft w:val="0"/>
              <w:marRight w:val="0"/>
              <w:marTop w:val="0"/>
              <w:marBottom w:val="0"/>
              <w:divBdr>
                <w:top w:val="none" w:sz="0" w:space="0" w:color="auto"/>
                <w:left w:val="none" w:sz="0" w:space="0" w:color="auto"/>
                <w:bottom w:val="none" w:sz="0" w:space="0" w:color="auto"/>
                <w:right w:val="none" w:sz="0" w:space="0" w:color="auto"/>
              </w:divBdr>
            </w:div>
            <w:div w:id="357053078">
              <w:marLeft w:val="0"/>
              <w:marRight w:val="0"/>
              <w:marTop w:val="0"/>
              <w:marBottom w:val="0"/>
              <w:divBdr>
                <w:top w:val="none" w:sz="0" w:space="0" w:color="auto"/>
                <w:left w:val="none" w:sz="0" w:space="0" w:color="auto"/>
                <w:bottom w:val="none" w:sz="0" w:space="0" w:color="auto"/>
                <w:right w:val="none" w:sz="0" w:space="0" w:color="auto"/>
              </w:divBdr>
            </w:div>
            <w:div w:id="1279679262">
              <w:marLeft w:val="0"/>
              <w:marRight w:val="0"/>
              <w:marTop w:val="0"/>
              <w:marBottom w:val="0"/>
              <w:divBdr>
                <w:top w:val="none" w:sz="0" w:space="0" w:color="auto"/>
                <w:left w:val="none" w:sz="0" w:space="0" w:color="auto"/>
                <w:bottom w:val="none" w:sz="0" w:space="0" w:color="auto"/>
                <w:right w:val="none" w:sz="0" w:space="0" w:color="auto"/>
              </w:divBdr>
            </w:div>
            <w:div w:id="1922446518">
              <w:marLeft w:val="0"/>
              <w:marRight w:val="0"/>
              <w:marTop w:val="0"/>
              <w:marBottom w:val="0"/>
              <w:divBdr>
                <w:top w:val="none" w:sz="0" w:space="0" w:color="auto"/>
                <w:left w:val="none" w:sz="0" w:space="0" w:color="auto"/>
                <w:bottom w:val="none" w:sz="0" w:space="0" w:color="auto"/>
                <w:right w:val="none" w:sz="0" w:space="0" w:color="auto"/>
              </w:divBdr>
            </w:div>
            <w:div w:id="543255537">
              <w:marLeft w:val="0"/>
              <w:marRight w:val="0"/>
              <w:marTop w:val="0"/>
              <w:marBottom w:val="0"/>
              <w:divBdr>
                <w:top w:val="none" w:sz="0" w:space="0" w:color="auto"/>
                <w:left w:val="none" w:sz="0" w:space="0" w:color="auto"/>
                <w:bottom w:val="none" w:sz="0" w:space="0" w:color="auto"/>
                <w:right w:val="none" w:sz="0" w:space="0" w:color="auto"/>
              </w:divBdr>
            </w:div>
            <w:div w:id="86119163">
              <w:marLeft w:val="0"/>
              <w:marRight w:val="0"/>
              <w:marTop w:val="0"/>
              <w:marBottom w:val="0"/>
              <w:divBdr>
                <w:top w:val="none" w:sz="0" w:space="0" w:color="auto"/>
                <w:left w:val="none" w:sz="0" w:space="0" w:color="auto"/>
                <w:bottom w:val="none" w:sz="0" w:space="0" w:color="auto"/>
                <w:right w:val="none" w:sz="0" w:space="0" w:color="auto"/>
              </w:divBdr>
            </w:div>
          </w:divsChild>
        </w:div>
        <w:div w:id="2133475112">
          <w:marLeft w:val="0"/>
          <w:marRight w:val="0"/>
          <w:marTop w:val="0"/>
          <w:marBottom w:val="0"/>
          <w:divBdr>
            <w:top w:val="none" w:sz="0" w:space="0" w:color="auto"/>
            <w:left w:val="none" w:sz="0" w:space="0" w:color="auto"/>
            <w:bottom w:val="none" w:sz="0" w:space="0" w:color="auto"/>
            <w:right w:val="none" w:sz="0" w:space="0" w:color="auto"/>
          </w:divBdr>
          <w:divsChild>
            <w:div w:id="1094129512">
              <w:marLeft w:val="-75"/>
              <w:marRight w:val="0"/>
              <w:marTop w:val="30"/>
              <w:marBottom w:val="30"/>
              <w:divBdr>
                <w:top w:val="none" w:sz="0" w:space="0" w:color="auto"/>
                <w:left w:val="none" w:sz="0" w:space="0" w:color="auto"/>
                <w:bottom w:val="none" w:sz="0" w:space="0" w:color="auto"/>
                <w:right w:val="none" w:sz="0" w:space="0" w:color="auto"/>
              </w:divBdr>
              <w:divsChild>
                <w:div w:id="180171692">
                  <w:marLeft w:val="0"/>
                  <w:marRight w:val="0"/>
                  <w:marTop w:val="0"/>
                  <w:marBottom w:val="0"/>
                  <w:divBdr>
                    <w:top w:val="none" w:sz="0" w:space="0" w:color="auto"/>
                    <w:left w:val="none" w:sz="0" w:space="0" w:color="auto"/>
                    <w:bottom w:val="none" w:sz="0" w:space="0" w:color="auto"/>
                    <w:right w:val="none" w:sz="0" w:space="0" w:color="auto"/>
                  </w:divBdr>
                  <w:divsChild>
                    <w:div w:id="1639144408">
                      <w:marLeft w:val="0"/>
                      <w:marRight w:val="0"/>
                      <w:marTop w:val="0"/>
                      <w:marBottom w:val="0"/>
                      <w:divBdr>
                        <w:top w:val="none" w:sz="0" w:space="0" w:color="auto"/>
                        <w:left w:val="none" w:sz="0" w:space="0" w:color="auto"/>
                        <w:bottom w:val="none" w:sz="0" w:space="0" w:color="auto"/>
                        <w:right w:val="none" w:sz="0" w:space="0" w:color="auto"/>
                      </w:divBdr>
                      <w:divsChild>
                        <w:div w:id="17286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598432">
                  <w:marLeft w:val="0"/>
                  <w:marRight w:val="0"/>
                  <w:marTop w:val="0"/>
                  <w:marBottom w:val="0"/>
                  <w:divBdr>
                    <w:top w:val="none" w:sz="0" w:space="0" w:color="auto"/>
                    <w:left w:val="none" w:sz="0" w:space="0" w:color="auto"/>
                    <w:bottom w:val="none" w:sz="0" w:space="0" w:color="auto"/>
                    <w:right w:val="none" w:sz="0" w:space="0" w:color="auto"/>
                  </w:divBdr>
                  <w:divsChild>
                    <w:div w:id="932203219">
                      <w:marLeft w:val="0"/>
                      <w:marRight w:val="0"/>
                      <w:marTop w:val="0"/>
                      <w:marBottom w:val="0"/>
                      <w:divBdr>
                        <w:top w:val="none" w:sz="0" w:space="0" w:color="auto"/>
                        <w:left w:val="none" w:sz="0" w:space="0" w:color="auto"/>
                        <w:bottom w:val="none" w:sz="0" w:space="0" w:color="auto"/>
                        <w:right w:val="none" w:sz="0" w:space="0" w:color="auto"/>
                      </w:divBdr>
                      <w:divsChild>
                        <w:div w:id="17567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020170">
          <w:marLeft w:val="0"/>
          <w:marRight w:val="0"/>
          <w:marTop w:val="0"/>
          <w:marBottom w:val="0"/>
          <w:divBdr>
            <w:top w:val="none" w:sz="0" w:space="0" w:color="auto"/>
            <w:left w:val="none" w:sz="0" w:space="0" w:color="auto"/>
            <w:bottom w:val="none" w:sz="0" w:space="0" w:color="auto"/>
            <w:right w:val="none" w:sz="0" w:space="0" w:color="auto"/>
          </w:divBdr>
        </w:div>
        <w:div w:id="709960318">
          <w:marLeft w:val="0"/>
          <w:marRight w:val="0"/>
          <w:marTop w:val="0"/>
          <w:marBottom w:val="0"/>
          <w:divBdr>
            <w:top w:val="none" w:sz="0" w:space="0" w:color="auto"/>
            <w:left w:val="none" w:sz="0" w:space="0" w:color="auto"/>
            <w:bottom w:val="none" w:sz="0" w:space="0" w:color="auto"/>
            <w:right w:val="none" w:sz="0" w:space="0" w:color="auto"/>
          </w:divBdr>
        </w:div>
        <w:div w:id="1593319682">
          <w:marLeft w:val="0"/>
          <w:marRight w:val="0"/>
          <w:marTop w:val="0"/>
          <w:marBottom w:val="0"/>
          <w:divBdr>
            <w:top w:val="none" w:sz="0" w:space="0" w:color="auto"/>
            <w:left w:val="none" w:sz="0" w:space="0" w:color="auto"/>
            <w:bottom w:val="none" w:sz="0" w:space="0" w:color="auto"/>
            <w:right w:val="none" w:sz="0" w:space="0" w:color="auto"/>
          </w:divBdr>
        </w:div>
      </w:divsChild>
    </w:div>
    <w:div w:id="201864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antaradvisory.com/about" TargetMode="External"/><Relationship Id="rId18" Type="http://schemas.openxmlformats.org/officeDocument/2006/relationships/hyperlink" Target="mailto:Lesley.doyle@scotent.co.uk" TargetMode="External"/><Relationship Id="rId26" Type="http://schemas.openxmlformats.org/officeDocument/2006/relationships/hyperlink" Target="https://www.gov.scot/news/stop-trading-with-russia/" TargetMode="External"/><Relationship Id="rId39" Type="http://schemas.openxmlformats.org/officeDocument/2006/relationships/hyperlink" Target="mailto:enquiries@scotent.co.uk" TargetMode="External"/><Relationship Id="rId21" Type="http://schemas.microsoft.com/office/2011/relationships/commentsExtended" Target="commentsExtended.xml"/><Relationship Id="rId34" Type="http://schemas.openxmlformats.org/officeDocument/2006/relationships/hyperlink" Target="https://eur03.safelinks.protection.outlook.com/?url=https%3A%2F%2Fwww.gov.scot%2Fpublications%2Fsecuring-green-recovery-path-net-zero-update-climate-change-plan-20182032%2F&amp;data=05%7C01%7CAngela.Bashir%40scotent.co.uk%7C816a72fa6cac400a3ee208db9eedf25e%7C50374495fdde4d04bc5c574982680e19%7C0%7C0%7C638278517033283544%7CUnknown%7CTWFpbGZsb3d8eyJWIjoiMC4wLjAwMDAiLCJQIjoiV2luMzIiLCJBTiI6Ik1haWwiLCJXVCI6Mn0%3D%7C3000%7C%7C%7C&amp;sdata=4AD3Ku94mkHBelg019g9wrN2aBHVvRS5HcV0hvM4eMg%3D&amp;reserved=0" TargetMode="External"/><Relationship Id="rId42" Type="http://schemas.openxmlformats.org/officeDocument/2006/relationships/header" Target="header2.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antaradvisory.com/about" TargetMode="External"/><Relationship Id="rId29" Type="http://schemas.openxmlformats.org/officeDocument/2006/relationships/hyperlink" Target="https://fairworktool.sco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03.safelinks.protection.outlook.com/?url=https%3A%2F%2Fwww.scottish-enterprise.com%2Fhelp%2Fprivacy-notice%2Fhow-we-use-your-information%2Fmarketing-and-events&amp;data=05%7C02%7CEmma.Scullion%40scotent.co.uk%7C63d2cfe61ec94e9958ce08dc6087d6be%7C50374495fdde4d04bc5c574982680e19%7C0%7C0%7C638491383739740050%7CUnknown%7CTWFpbGZsb3d8eyJWIjoiMC4wLjAwMDAiLCJQIjoiV2luMzIiLCJBTiI6Ik1haWwiLCJXVCI6Mn0%3D%7C0%7C%7C%7C&amp;sdata=BKuffvQq4IJfMjP7kVWy4jJ4dHVvVuLi5%2BvnaJze7Zk%3D&amp;reserved=0" TargetMode="External"/><Relationship Id="rId32" Type="http://schemas.openxmlformats.org/officeDocument/2006/relationships/hyperlink" Target="https://www.gov.uk/contract-types-and-employer-responsibilities/zero-hour-contracts" TargetMode="External"/><Relationship Id="rId37" Type="http://schemas.openxmlformats.org/officeDocument/2006/relationships/hyperlink" Target="https://www.scottish-enterprise.com/support-for-businesses/business-development-and-advice/business-sustainability/sustainability-support" TargetMode="External"/><Relationship Id="rId40" Type="http://schemas.openxmlformats.org/officeDocument/2006/relationships/hyperlink" Target="https://eur03.safelinks.protection.outlook.com/?url=https%3A%2F%2Fop.europa.eu%2Fen%2Fpublication-detail%2F-%2Fpublication%2F756d9260-ee54-11ea-991b-01aa75ed71a1&amp;data=05%7C01%7CMarjory.Sweeney%40scotent.co.uk%7Cc27f82bd34c54a3d68c608db9efd1d01%7C50374495fdde4d04bc5c574982680e19%7C0%7C0%7C638278582164532930%7CUnknown%7CTWFpbGZsb3d8eyJWIjoiMC4wLjAwMDAiLCJQIjoiV2luMzIiLCJBTiI6Ik1haWwiLCJXVCI6Mn0%3D%7C3000%7C%7C%7C&amp;sdata=ywMfuQ%2BYqFkgTaFzp4qbNtGAa7NjQUsEeTe2RIoKueo%3D&amp;reserved=0"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esley.doyle@scotent.co.uk" TargetMode="External"/><Relationship Id="rId23" Type="http://schemas.microsoft.com/office/2018/08/relationships/commentsExtensible" Target="commentsExtensible.xml"/><Relationship Id="rId28" Type="http://schemas.openxmlformats.org/officeDocument/2006/relationships/hyperlink" Target="https://www.livingwage.org.uk/" TargetMode="External"/><Relationship Id="rId36" Type="http://schemas.openxmlformats.org/officeDocument/2006/relationships/hyperlink" Target="https://eur03.safelinks.protection.outlook.com/?url=https%3A%2F%2Fwww.netzeronation.scot%2F&amp;data=05%7C01%7CAngela.Bashir%40scotent.co.uk%7C816a72fa6cac400a3ee208db9eedf25e%7C50374495fdde4d04bc5c574982680e19%7C0%7C0%7C638278517033283544%7CUnknown%7CTWFpbGZsb3d8eyJWIjoiMC4wLjAwMDAiLCJQIjoiV2luMzIiLCJBTiI6Ik1haWwiLCJXVCI6Mn0%3D%7C3000%7C%7C%7C&amp;sdata=D2YFeiuZlDOriwoL940z98JJuOUgISvVkrJUqK%2BVZfE%3D&amp;reserved=0" TargetMode="External"/><Relationship Id="rId10" Type="http://schemas.openxmlformats.org/officeDocument/2006/relationships/endnotes" Target="endnotes.xml"/><Relationship Id="rId19" Type="http://schemas.openxmlformats.org/officeDocument/2006/relationships/hyperlink" Target="mailto:enquiries@scotent.co.uk" TargetMode="External"/><Relationship Id="rId31" Type="http://schemas.openxmlformats.org/officeDocument/2006/relationships/hyperlink" Target="https://www.livingwage.org.uk/"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ezadgroup.com/" TargetMode="External"/><Relationship Id="rId22" Type="http://schemas.microsoft.com/office/2016/09/relationships/commentsIds" Target="commentsIds.xml"/><Relationship Id="rId27" Type="http://schemas.openxmlformats.org/officeDocument/2006/relationships/hyperlink" Target="https://www.gov.scot/publications/fair-work-first-guidance-2/pages/6/" TargetMode="External"/><Relationship Id="rId30" Type="http://schemas.openxmlformats.org/officeDocument/2006/relationships/hyperlink" Target="https://fairworktool.scot/" TargetMode="External"/><Relationship Id="rId35" Type="http://schemas.openxmlformats.org/officeDocument/2006/relationships/hyperlink" Target="https://www.gov.scot/policies/climate-change/"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kezadgroup.com/" TargetMode="External"/><Relationship Id="rId25" Type="http://schemas.openxmlformats.org/officeDocument/2006/relationships/hyperlink" Target="https://www.scottish-enterprise.com/help/privacy-notice" TargetMode="External"/><Relationship Id="rId33" Type="http://schemas.openxmlformats.org/officeDocument/2006/relationships/hyperlink" Target="https://www.closeyourpaygap.org.uk/" TargetMode="External"/><Relationship Id="rId38" Type="http://schemas.openxmlformats.org/officeDocument/2006/relationships/hyperlink" Target="https://www.scottish-enterprise.com/support-for-businesses/funding-and-grants/business-grants/minimal-financial-assistance-guidance" TargetMode="External"/><Relationship Id="rId46" Type="http://schemas.microsoft.com/office/2011/relationships/people" Target="people.xml"/><Relationship Id="rId20" Type="http://schemas.openxmlformats.org/officeDocument/2006/relationships/comments" Target="comments.xml"/><Relationship Id="rId41"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1EB938847344A682629AD02B1EF090"/>
        <w:category>
          <w:name w:val="General"/>
          <w:gallery w:val="placeholder"/>
        </w:category>
        <w:types>
          <w:type w:val="bbPlcHdr"/>
        </w:types>
        <w:behaviors>
          <w:behavior w:val="content"/>
        </w:behaviors>
        <w:guid w:val="{E7C66633-DCA8-46C5-8DB2-F510819598DD}"/>
      </w:docPartPr>
      <w:docPartBody>
        <w:p w:rsidR="00780A01" w:rsidRDefault="00543FDC" w:rsidP="00543FDC">
          <w:pPr>
            <w:pStyle w:val="911EB938847344A682629AD02B1EF090"/>
          </w:pPr>
          <w:r w:rsidRPr="00C1452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FDC"/>
    <w:rsid w:val="00044464"/>
    <w:rsid w:val="00077F3F"/>
    <w:rsid w:val="000D2CD7"/>
    <w:rsid w:val="00100563"/>
    <w:rsid w:val="00123DF7"/>
    <w:rsid w:val="00134A86"/>
    <w:rsid w:val="00154112"/>
    <w:rsid w:val="001719BD"/>
    <w:rsid w:val="001C4AFE"/>
    <w:rsid w:val="0031013C"/>
    <w:rsid w:val="003B18F9"/>
    <w:rsid w:val="003D4B3C"/>
    <w:rsid w:val="0046124A"/>
    <w:rsid w:val="004B3E3F"/>
    <w:rsid w:val="00541C06"/>
    <w:rsid w:val="00543FDC"/>
    <w:rsid w:val="005F36EC"/>
    <w:rsid w:val="006353DE"/>
    <w:rsid w:val="006671A2"/>
    <w:rsid w:val="00682D12"/>
    <w:rsid w:val="00780142"/>
    <w:rsid w:val="00780A01"/>
    <w:rsid w:val="007917A7"/>
    <w:rsid w:val="00822FDD"/>
    <w:rsid w:val="0083343B"/>
    <w:rsid w:val="0086470B"/>
    <w:rsid w:val="00881CE8"/>
    <w:rsid w:val="008B57B4"/>
    <w:rsid w:val="008B62D8"/>
    <w:rsid w:val="008D0422"/>
    <w:rsid w:val="009332E9"/>
    <w:rsid w:val="00942F6A"/>
    <w:rsid w:val="009459F5"/>
    <w:rsid w:val="009B59BF"/>
    <w:rsid w:val="00A00FDB"/>
    <w:rsid w:val="00A42967"/>
    <w:rsid w:val="00A63DBC"/>
    <w:rsid w:val="00A8721B"/>
    <w:rsid w:val="00B9137B"/>
    <w:rsid w:val="00C204C4"/>
    <w:rsid w:val="00C314EF"/>
    <w:rsid w:val="00C54865"/>
    <w:rsid w:val="00C64D2A"/>
    <w:rsid w:val="00CF6779"/>
    <w:rsid w:val="00CF7EED"/>
    <w:rsid w:val="00D076F2"/>
    <w:rsid w:val="00D50303"/>
    <w:rsid w:val="00D71E7A"/>
    <w:rsid w:val="00D964BE"/>
    <w:rsid w:val="00DA2769"/>
    <w:rsid w:val="00E74331"/>
    <w:rsid w:val="00EE109C"/>
    <w:rsid w:val="00EF78BE"/>
    <w:rsid w:val="00F2345C"/>
    <w:rsid w:val="00F50C9C"/>
    <w:rsid w:val="00FB50F5"/>
    <w:rsid w:val="00FF2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3FDC"/>
    <w:rPr>
      <w:color w:val="808080"/>
    </w:rPr>
  </w:style>
  <w:style w:type="paragraph" w:customStyle="1" w:styleId="911EB938847344A682629AD02B1EF090">
    <w:name w:val="911EB938847344A682629AD02B1EF090"/>
    <w:rsid w:val="00543F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AA7A118D117F4A83C27BE424226903" ma:contentTypeVersion="27" ma:contentTypeDescription="Create a new document." ma:contentTypeScope="" ma:versionID="cc6bd13b4da486561e9b7429265dca04">
  <xsd:schema xmlns:xsd="http://www.w3.org/2001/XMLSchema" xmlns:xs="http://www.w3.org/2001/XMLSchema" xmlns:p="http://schemas.microsoft.com/office/2006/metadata/properties" xmlns:ns1="http://schemas.microsoft.com/sharepoint/v3" xmlns:ns2="24fb04c5-3c34-488d-9d0b-1952f358dad7" xmlns:ns3="a8df6715-028d-42c0-828a-8e46998afed0" targetNamespace="http://schemas.microsoft.com/office/2006/metadata/properties" ma:root="true" ma:fieldsID="e5466aaaec0fcc462c8a8c41a79f40e3" ns1:_="" ns2:_="" ns3:_="">
    <xsd:import namespace="http://schemas.microsoft.com/sharepoint/v3"/>
    <xsd:import namespace="24fb04c5-3c34-488d-9d0b-1952f358dad7"/>
    <xsd:import namespace="a8df6715-028d-42c0-828a-8e46998afe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Date"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DescriptionKeywords" minOccurs="0"/>
                <xsd:element ref="ns2:PublicationDate"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fb04c5-3c34-488d-9d0b-1952f358da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Date" ma:index="16" nillable="true" ma:displayName="Date" ma:format="DateTime" ma:internalName="Date">
      <xsd:simpleType>
        <xsd:restriction base="dms:DateTime"/>
      </xsd:simpleType>
    </xsd:element>
    <xsd:element name="_Flow_SignoffStatus" ma:index="17" nillable="true" ma:displayName="Sign-off status" ma:internalName="Sign_x002d_off_x0020_status">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DescriptionKeywords" ma:index="23" nillable="true" ma:displayName="Description &amp; Keywords" ma:format="Dropdown" ma:internalName="DescriptionKeywords">
      <xsd:simpleType>
        <xsd:restriction base="dms:Note">
          <xsd:maxLength value="255"/>
        </xsd:restriction>
      </xsd:simpleType>
    </xsd:element>
    <xsd:element name="PublicationDate" ma:index="24" nillable="true" ma:displayName="Publication Date" ma:format="DateOnly" ma:internalName="PublicationDate">
      <xsd:simpleType>
        <xsd:restriction base="dms:DateTim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434b960-ae4c-4e49-acf7-3c16af5f55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df6715-028d-42c0-828a-8e46998afed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a17269b1-2366-40d8-91bc-d87888e5b88d}" ma:internalName="TaxCatchAll" ma:showField="CatchAllData" ma:web="a8df6715-028d-42c0-828a-8e46998af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ublicationDate xmlns="24fb04c5-3c34-488d-9d0b-1952f358dad7" xsi:nil="true"/>
    <_Flow_SignoffStatus xmlns="24fb04c5-3c34-488d-9d0b-1952f358dad7" xsi:nil="true"/>
    <DescriptionKeywords xmlns="24fb04c5-3c34-488d-9d0b-1952f358dad7" xsi:nil="true"/>
    <TaxCatchAll xmlns="a8df6715-028d-42c0-828a-8e46998afed0" xsi:nil="true"/>
    <lcf76f155ced4ddcb4097134ff3c332f xmlns="24fb04c5-3c34-488d-9d0b-1952f358dad7">
      <Terms xmlns="http://schemas.microsoft.com/office/infopath/2007/PartnerControls"/>
    </lcf76f155ced4ddcb4097134ff3c332f>
    <Date xmlns="24fb04c5-3c34-488d-9d0b-1952f358dad7" xsi:nil="true"/>
    <SharedWithUsers xmlns="a8df6715-028d-42c0-828a-8e46998afed0">
      <UserInfo>
        <DisplayName>Victoria Carmichael</DisplayName>
        <AccountId>21035</AccountId>
        <AccountType/>
      </UserInfo>
      <UserInfo>
        <DisplayName>Jan Robertson</DisplayName>
        <AccountId>3724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C0E37-AEFE-45DB-9D23-6D2F81140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fb04c5-3c34-488d-9d0b-1952f358dad7"/>
    <ds:schemaRef ds:uri="a8df6715-028d-42c0-828a-8e46998af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E906B2-C93F-480C-801B-3C959F672F65}">
  <ds:schemaRefs>
    <ds:schemaRef ds:uri="http://schemas.microsoft.com/sharepoint/v3/contenttype/forms"/>
  </ds:schemaRefs>
</ds:datastoreItem>
</file>

<file path=customXml/itemProps3.xml><?xml version="1.0" encoding="utf-8"?>
<ds:datastoreItem xmlns:ds="http://schemas.openxmlformats.org/officeDocument/2006/customXml" ds:itemID="{ED87A447-08E9-41D5-A583-C22F9D7CCF3B}">
  <ds:schemaRefs>
    <ds:schemaRef ds:uri="http://schemas.microsoft.com/office/2006/metadata/properties"/>
    <ds:schemaRef ds:uri="http://schemas.microsoft.com/office/infopath/2007/PartnerControls"/>
    <ds:schemaRef ds:uri="http://schemas.microsoft.com/sharepoint/v3"/>
    <ds:schemaRef ds:uri="24fb04c5-3c34-488d-9d0b-1952f358dad7"/>
    <ds:schemaRef ds:uri="a8df6715-028d-42c0-828a-8e46998afed0"/>
  </ds:schemaRefs>
</ds:datastoreItem>
</file>

<file path=customXml/itemProps4.xml><?xml version="1.0" encoding="utf-8"?>
<ds:datastoreItem xmlns:ds="http://schemas.openxmlformats.org/officeDocument/2006/customXml" ds:itemID="{02718480-36E2-4136-AAC9-82EDB4D73B35}">
  <ds:schemaRefs>
    <ds:schemaRef ds:uri="http://schemas.openxmlformats.org/officeDocument/2006/bibliography"/>
  </ds:schemaRefs>
</ds:datastoreItem>
</file>

<file path=docMetadata/LabelInfo.xml><?xml version="1.0" encoding="utf-8"?>
<clbl:labelList xmlns:clbl="http://schemas.microsoft.com/office/2020/mipLabelMetadata">
  <clbl:label id="{526621e7-798f-4bba-af62-02e3eed70948}" enabled="1" method="Privileged" siteId="{50374495-fdde-4d04-bc5c-574982680e19}"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3631</Words>
  <Characters>19647</Characters>
  <Application>Microsoft Office Word</Application>
  <DocSecurity>0</DocSecurity>
  <Lines>785</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Seona Shand</dc:creator>
  <cp:keywords/>
  <dc:description/>
  <cp:lastModifiedBy>Karen McIlroy</cp:lastModifiedBy>
  <cp:revision>3</cp:revision>
  <dcterms:created xsi:type="dcterms:W3CDTF">2026-09-28T15:52:00Z</dcterms:created>
  <dcterms:modified xsi:type="dcterms:W3CDTF">2026-09-28T15:53:00Z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0x0101007FAA7A118D117F4A83C27BE424226903</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2a4f6dc5,4f45e90,3f4d4bca</vt:lpwstr>
  </property>
  <property fmtid="{D5CDD505-2E9C-101B-9397-08002B2CF9AE}" pid="6" name="ClassificationContentMarkingHeaderFontProps">
    <vt:lpwstr>#000000,10,Aptos</vt:lpwstr>
  </property>
  <property fmtid="{D5CDD505-2E9C-101B-9397-08002B2CF9AE}" pid="7" name="ClassificationContentMarkingHeaderText">
    <vt:lpwstr>Scottish Enterprise</vt:lpwstr>
  </property>
</Properties>
</file>